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56F2" w:rsidRPr="006F68E3" w:rsidRDefault="000A56F2" w:rsidP="000A56F2">
      <w:pPr>
        <w:spacing w:after="0" w:line="240" w:lineRule="auto"/>
        <w:jc w:val="center"/>
        <w:rPr>
          <w:rFonts w:ascii="Times New Roman" w:eastAsia="Times New Roman" w:hAnsi="Times New Roman" w:cs="Times New Roman"/>
          <w:b/>
          <w:sz w:val="24"/>
          <w:szCs w:val="24"/>
        </w:rPr>
      </w:pPr>
      <w:r w:rsidRPr="006F68E3">
        <w:rPr>
          <w:rFonts w:ascii="Times New Roman" w:eastAsia="Times New Roman" w:hAnsi="Times New Roman" w:cs="Times New Roman"/>
          <w:b/>
          <w:sz w:val="24"/>
          <w:szCs w:val="24"/>
        </w:rPr>
        <w:t>HPTN XXX</w:t>
      </w:r>
    </w:p>
    <w:p w:rsidR="000A56F2" w:rsidRPr="006F68E3" w:rsidRDefault="000A56F2" w:rsidP="000A56F2">
      <w:pPr>
        <w:spacing w:after="0" w:line="240" w:lineRule="auto"/>
        <w:jc w:val="center"/>
        <w:rPr>
          <w:rFonts w:ascii="Times New Roman" w:eastAsia="Times New Roman" w:hAnsi="Times New Roman" w:cs="Times New Roman"/>
          <w:b/>
          <w:sz w:val="24"/>
          <w:szCs w:val="24"/>
        </w:rPr>
      </w:pPr>
      <w:r w:rsidRPr="006F68E3">
        <w:rPr>
          <w:rFonts w:ascii="Times New Roman" w:eastAsia="Times New Roman" w:hAnsi="Times New Roman" w:cs="Times New Roman"/>
          <w:b/>
          <w:sz w:val="24"/>
          <w:szCs w:val="24"/>
        </w:rPr>
        <w:t>Study Title</w:t>
      </w:r>
    </w:p>
    <w:p w:rsidR="000A56F2" w:rsidRPr="006F68E3" w:rsidRDefault="000A56F2" w:rsidP="000A56F2">
      <w:pPr>
        <w:spacing w:after="0" w:line="240" w:lineRule="auto"/>
        <w:jc w:val="center"/>
        <w:rPr>
          <w:rFonts w:ascii="Times New Roman" w:eastAsia="Times New Roman" w:hAnsi="Times New Roman" w:cs="Times New Roman"/>
          <w:b/>
          <w:sz w:val="24"/>
          <w:szCs w:val="24"/>
        </w:rPr>
      </w:pPr>
    </w:p>
    <w:p w:rsidR="000A56F2" w:rsidRPr="006F68E3" w:rsidRDefault="000A56F2" w:rsidP="000A56F2">
      <w:pPr>
        <w:spacing w:after="0" w:line="240" w:lineRule="auto"/>
        <w:jc w:val="center"/>
        <w:rPr>
          <w:rFonts w:ascii="Times New Roman" w:eastAsia="Times New Roman" w:hAnsi="Times New Roman" w:cs="Times New Roman"/>
          <w:b/>
          <w:sz w:val="24"/>
          <w:szCs w:val="24"/>
        </w:rPr>
      </w:pPr>
    </w:p>
    <w:p w:rsidR="000A56F2" w:rsidRPr="006F68E3" w:rsidRDefault="000A56F2" w:rsidP="000A56F2">
      <w:pPr>
        <w:spacing w:after="0" w:line="240" w:lineRule="auto"/>
        <w:jc w:val="center"/>
        <w:rPr>
          <w:rFonts w:ascii="Times New Roman" w:eastAsia="Times New Roman" w:hAnsi="Times New Roman" w:cs="Times New Roman"/>
          <w:b/>
          <w:sz w:val="24"/>
          <w:szCs w:val="24"/>
        </w:rPr>
      </w:pPr>
    </w:p>
    <w:p w:rsidR="000A56F2" w:rsidRPr="006F68E3" w:rsidRDefault="000A56F2" w:rsidP="000A56F2">
      <w:pPr>
        <w:spacing w:after="0" w:line="240" w:lineRule="auto"/>
        <w:jc w:val="center"/>
        <w:rPr>
          <w:rFonts w:ascii="Times New Roman" w:eastAsia="Times New Roman" w:hAnsi="Times New Roman" w:cs="Times New Roman"/>
          <w:b/>
          <w:sz w:val="24"/>
          <w:szCs w:val="24"/>
        </w:rPr>
      </w:pPr>
      <w:r w:rsidRPr="006F68E3">
        <w:rPr>
          <w:rFonts w:ascii="Times New Roman" w:eastAsia="Times New Roman" w:hAnsi="Times New Roman" w:cs="Times New Roman"/>
          <w:b/>
          <w:sz w:val="24"/>
          <w:szCs w:val="24"/>
        </w:rPr>
        <w:t>A Study of the HIV Prevention Trials Network (HPTN)</w:t>
      </w:r>
    </w:p>
    <w:p w:rsidR="000A56F2" w:rsidRPr="006F68E3" w:rsidRDefault="000A56F2" w:rsidP="000A56F2">
      <w:pPr>
        <w:spacing w:after="0" w:line="240" w:lineRule="auto"/>
        <w:jc w:val="center"/>
        <w:rPr>
          <w:rFonts w:ascii="Times New Roman" w:eastAsia="Times New Roman" w:hAnsi="Times New Roman" w:cs="Times New Roman"/>
          <w:b/>
          <w:sz w:val="24"/>
          <w:szCs w:val="24"/>
        </w:rPr>
      </w:pPr>
    </w:p>
    <w:p w:rsidR="000A56F2" w:rsidRPr="006F68E3" w:rsidRDefault="000A56F2" w:rsidP="000A56F2">
      <w:pPr>
        <w:spacing w:after="0" w:line="240" w:lineRule="auto"/>
        <w:jc w:val="center"/>
        <w:rPr>
          <w:rFonts w:ascii="Times New Roman" w:eastAsia="Times New Roman" w:hAnsi="Times New Roman" w:cs="Times New Roman"/>
          <w:b/>
          <w:sz w:val="24"/>
          <w:szCs w:val="24"/>
        </w:rPr>
      </w:pPr>
    </w:p>
    <w:p w:rsidR="000A56F2" w:rsidRPr="006F68E3" w:rsidRDefault="000A56F2" w:rsidP="000A56F2">
      <w:pPr>
        <w:spacing w:after="0" w:line="240" w:lineRule="auto"/>
        <w:jc w:val="center"/>
        <w:rPr>
          <w:rFonts w:ascii="Times New Roman" w:eastAsia="Times New Roman" w:hAnsi="Times New Roman" w:cs="Times New Roman"/>
          <w:b/>
          <w:sz w:val="24"/>
          <w:szCs w:val="24"/>
        </w:rPr>
      </w:pPr>
    </w:p>
    <w:p w:rsidR="000A56F2" w:rsidRPr="006F68E3" w:rsidRDefault="000A56F2" w:rsidP="000A56F2">
      <w:pPr>
        <w:spacing w:after="0" w:line="240" w:lineRule="auto"/>
        <w:jc w:val="center"/>
        <w:rPr>
          <w:rFonts w:ascii="Times New Roman" w:eastAsia="Times New Roman" w:hAnsi="Times New Roman" w:cs="Times New Roman"/>
          <w:b/>
          <w:sz w:val="24"/>
          <w:szCs w:val="24"/>
        </w:rPr>
      </w:pPr>
      <w:r w:rsidRPr="006F68E3">
        <w:rPr>
          <w:rFonts w:ascii="Times New Roman" w:eastAsia="Times New Roman" w:hAnsi="Times New Roman" w:cs="Times New Roman"/>
          <w:b/>
          <w:sz w:val="24"/>
          <w:szCs w:val="24"/>
        </w:rPr>
        <w:t>Sponsored by:</w:t>
      </w:r>
    </w:p>
    <w:p w:rsidR="000A56F2" w:rsidRPr="006F68E3" w:rsidRDefault="000A56F2" w:rsidP="000A56F2">
      <w:pPr>
        <w:spacing w:after="0" w:line="240" w:lineRule="auto"/>
        <w:jc w:val="center"/>
        <w:rPr>
          <w:rFonts w:ascii="Times New Roman" w:eastAsia="Times New Roman" w:hAnsi="Times New Roman" w:cs="Times New Roman"/>
          <w:sz w:val="24"/>
          <w:szCs w:val="24"/>
        </w:rPr>
      </w:pPr>
      <w:r w:rsidRPr="006F68E3">
        <w:rPr>
          <w:rFonts w:ascii="Times New Roman" w:eastAsia="Times New Roman" w:hAnsi="Times New Roman" w:cs="Times New Roman"/>
          <w:sz w:val="24"/>
          <w:szCs w:val="24"/>
        </w:rPr>
        <w:t>Division of AIDS (DAIDS), United States (US) National Institute of Allergy and Infectious Diseases (NIAID)</w:t>
      </w:r>
    </w:p>
    <w:p w:rsidR="000A56F2" w:rsidRPr="006F68E3" w:rsidRDefault="000A56F2" w:rsidP="000A56F2">
      <w:pPr>
        <w:spacing w:after="0" w:line="240" w:lineRule="auto"/>
        <w:jc w:val="center"/>
        <w:rPr>
          <w:rFonts w:ascii="Times New Roman" w:eastAsia="Times New Roman" w:hAnsi="Times New Roman" w:cs="Times New Roman"/>
          <w:sz w:val="24"/>
          <w:szCs w:val="24"/>
        </w:rPr>
      </w:pPr>
      <w:r w:rsidRPr="006F68E3">
        <w:rPr>
          <w:rFonts w:ascii="Times New Roman" w:eastAsia="Times New Roman" w:hAnsi="Times New Roman" w:cs="Times New Roman"/>
          <w:sz w:val="24"/>
          <w:szCs w:val="24"/>
        </w:rPr>
        <w:t>US National Institutes of Health (NIH)</w:t>
      </w:r>
    </w:p>
    <w:p w:rsidR="000A56F2" w:rsidRPr="006F68E3" w:rsidRDefault="000A56F2" w:rsidP="000A56F2">
      <w:pPr>
        <w:spacing w:after="0" w:line="240" w:lineRule="auto"/>
        <w:jc w:val="center"/>
        <w:rPr>
          <w:rFonts w:ascii="Times New Roman" w:eastAsia="Times New Roman" w:hAnsi="Times New Roman" w:cs="Times New Roman"/>
          <w:sz w:val="24"/>
          <w:szCs w:val="24"/>
        </w:rPr>
      </w:pPr>
      <w:r w:rsidRPr="006F68E3">
        <w:rPr>
          <w:rFonts w:ascii="Times New Roman" w:eastAsia="Times New Roman" w:hAnsi="Times New Roman" w:cs="Times New Roman"/>
          <w:sz w:val="24"/>
          <w:szCs w:val="24"/>
        </w:rPr>
        <w:t>(Other agencies if applicable)</w:t>
      </w:r>
    </w:p>
    <w:p w:rsidR="000A56F2" w:rsidRPr="006F68E3" w:rsidRDefault="000A56F2" w:rsidP="000A56F2">
      <w:pPr>
        <w:spacing w:after="0" w:line="240" w:lineRule="auto"/>
        <w:jc w:val="center"/>
        <w:rPr>
          <w:rFonts w:ascii="Times New Roman" w:eastAsia="Times New Roman" w:hAnsi="Times New Roman" w:cs="Times New Roman"/>
          <w:b/>
          <w:sz w:val="24"/>
          <w:szCs w:val="24"/>
        </w:rPr>
      </w:pPr>
    </w:p>
    <w:p w:rsidR="000A56F2" w:rsidRPr="006F68E3" w:rsidRDefault="000A56F2" w:rsidP="000A56F2">
      <w:pPr>
        <w:spacing w:after="0" w:line="240" w:lineRule="auto"/>
        <w:jc w:val="center"/>
        <w:rPr>
          <w:rFonts w:ascii="Times New Roman" w:eastAsia="Times New Roman" w:hAnsi="Times New Roman" w:cs="Times New Roman"/>
          <w:b/>
          <w:sz w:val="24"/>
          <w:szCs w:val="24"/>
        </w:rPr>
      </w:pPr>
    </w:p>
    <w:p w:rsidR="000A56F2" w:rsidRPr="006F68E3" w:rsidRDefault="000A56F2" w:rsidP="000A56F2">
      <w:pPr>
        <w:spacing w:after="0" w:line="240" w:lineRule="auto"/>
        <w:jc w:val="center"/>
        <w:rPr>
          <w:rFonts w:ascii="Times New Roman" w:eastAsia="Times New Roman" w:hAnsi="Times New Roman" w:cs="Times New Roman"/>
          <w:b/>
          <w:sz w:val="24"/>
          <w:szCs w:val="24"/>
        </w:rPr>
      </w:pPr>
    </w:p>
    <w:p w:rsidR="000A56F2" w:rsidRPr="006F68E3" w:rsidRDefault="000A56F2" w:rsidP="000A56F2">
      <w:pPr>
        <w:spacing w:after="0" w:line="240" w:lineRule="auto"/>
        <w:jc w:val="center"/>
        <w:rPr>
          <w:rFonts w:ascii="Times New Roman" w:eastAsia="Times New Roman" w:hAnsi="Times New Roman" w:cs="Times New Roman"/>
          <w:b/>
          <w:sz w:val="24"/>
          <w:szCs w:val="24"/>
        </w:rPr>
      </w:pPr>
      <w:r w:rsidRPr="006F68E3">
        <w:rPr>
          <w:rFonts w:ascii="Times New Roman" w:eastAsia="Times New Roman" w:hAnsi="Times New Roman" w:cs="Times New Roman"/>
          <w:b/>
          <w:sz w:val="24"/>
          <w:szCs w:val="24"/>
        </w:rPr>
        <w:t>Co-Sponsored by:</w:t>
      </w:r>
    </w:p>
    <w:p w:rsidR="000A56F2" w:rsidRPr="006F68E3" w:rsidRDefault="000A56F2" w:rsidP="000A56F2">
      <w:pPr>
        <w:spacing w:after="0" w:line="240" w:lineRule="auto"/>
        <w:jc w:val="center"/>
        <w:rPr>
          <w:rFonts w:ascii="Times New Roman" w:eastAsia="Times New Roman" w:hAnsi="Times New Roman" w:cs="Times New Roman"/>
          <w:sz w:val="24"/>
          <w:szCs w:val="24"/>
        </w:rPr>
      </w:pPr>
      <w:r w:rsidRPr="006F68E3">
        <w:rPr>
          <w:rFonts w:ascii="Times New Roman" w:eastAsia="Times New Roman" w:hAnsi="Times New Roman" w:cs="Times New Roman"/>
          <w:sz w:val="24"/>
          <w:szCs w:val="24"/>
        </w:rPr>
        <w:t>If applicable</w:t>
      </w:r>
      <w:r w:rsidRPr="006F68E3">
        <w:rPr>
          <w:rFonts w:ascii="Times New Roman" w:eastAsia="Times New Roman" w:hAnsi="Times New Roman" w:cs="Times New Roman"/>
          <w:i/>
          <w:sz w:val="24"/>
          <w:szCs w:val="24"/>
          <w:u w:val="single"/>
        </w:rPr>
        <w:t xml:space="preserve"> </w:t>
      </w:r>
    </w:p>
    <w:p w:rsidR="000A56F2" w:rsidRPr="006F68E3" w:rsidRDefault="000A56F2" w:rsidP="000A56F2">
      <w:pPr>
        <w:spacing w:after="0" w:line="240" w:lineRule="auto"/>
        <w:jc w:val="center"/>
        <w:rPr>
          <w:rFonts w:ascii="Times New Roman" w:eastAsia="Times New Roman" w:hAnsi="Times New Roman" w:cs="Times New Roman"/>
          <w:b/>
          <w:sz w:val="24"/>
          <w:szCs w:val="24"/>
        </w:rPr>
      </w:pPr>
    </w:p>
    <w:p w:rsidR="000A56F2" w:rsidRPr="006F68E3" w:rsidRDefault="000A56F2" w:rsidP="000A56F2">
      <w:pPr>
        <w:spacing w:after="0" w:line="240" w:lineRule="auto"/>
        <w:jc w:val="center"/>
        <w:rPr>
          <w:rFonts w:ascii="Times New Roman" w:eastAsia="Times New Roman" w:hAnsi="Times New Roman" w:cs="Times New Roman"/>
          <w:sz w:val="24"/>
          <w:szCs w:val="24"/>
        </w:rPr>
      </w:pPr>
    </w:p>
    <w:p w:rsidR="000A56F2" w:rsidRPr="006F68E3" w:rsidRDefault="000A56F2" w:rsidP="000A56F2">
      <w:pPr>
        <w:spacing w:after="0" w:line="240" w:lineRule="auto"/>
        <w:jc w:val="center"/>
        <w:rPr>
          <w:rFonts w:ascii="Times New Roman" w:eastAsia="Times New Roman" w:hAnsi="Times New Roman" w:cs="Times New Roman"/>
          <w:sz w:val="24"/>
          <w:szCs w:val="24"/>
        </w:rPr>
      </w:pPr>
    </w:p>
    <w:p w:rsidR="000A56F2" w:rsidRPr="006F68E3" w:rsidRDefault="000A56F2" w:rsidP="000A56F2">
      <w:pPr>
        <w:spacing w:after="0" w:line="240" w:lineRule="auto"/>
        <w:jc w:val="center"/>
        <w:rPr>
          <w:rFonts w:ascii="Times New Roman" w:eastAsia="Times New Roman" w:hAnsi="Times New Roman" w:cs="Times New Roman"/>
          <w:sz w:val="24"/>
          <w:szCs w:val="24"/>
        </w:rPr>
      </w:pPr>
      <w:r w:rsidRPr="006F68E3">
        <w:rPr>
          <w:rFonts w:ascii="Times New Roman" w:eastAsia="Times New Roman" w:hAnsi="Times New Roman" w:cs="Times New Roman"/>
          <w:b/>
          <w:sz w:val="24"/>
          <w:szCs w:val="24"/>
        </w:rPr>
        <w:t>IND #:</w:t>
      </w:r>
      <w:r w:rsidRPr="006F68E3">
        <w:rPr>
          <w:rFonts w:ascii="Times New Roman" w:eastAsia="Times New Roman" w:hAnsi="Times New Roman" w:cs="Times New Roman"/>
          <w:sz w:val="24"/>
          <w:szCs w:val="24"/>
        </w:rPr>
        <w:t xml:space="preserve"> XXXXXX </w:t>
      </w:r>
      <w:r w:rsidR="00A71661" w:rsidRPr="006F68E3">
        <w:rPr>
          <w:rFonts w:ascii="Times New Roman" w:eastAsia="Times New Roman" w:hAnsi="Times New Roman" w:cs="Times New Roman"/>
          <w:sz w:val="24"/>
          <w:szCs w:val="24"/>
        </w:rPr>
        <w:t>(if applicable)</w:t>
      </w:r>
    </w:p>
    <w:p w:rsidR="000A56F2" w:rsidRPr="006F68E3" w:rsidRDefault="000A56F2" w:rsidP="000A56F2">
      <w:pPr>
        <w:spacing w:after="0" w:line="240" w:lineRule="auto"/>
        <w:rPr>
          <w:rFonts w:ascii="Times New Roman" w:eastAsia="Times New Roman" w:hAnsi="Times New Roman" w:cs="Times New Roman"/>
          <w:sz w:val="24"/>
          <w:szCs w:val="24"/>
        </w:rPr>
      </w:pPr>
    </w:p>
    <w:p w:rsidR="000A56F2" w:rsidRPr="006F68E3" w:rsidRDefault="000A56F2" w:rsidP="000A56F2">
      <w:pPr>
        <w:spacing w:after="0" w:line="240" w:lineRule="auto"/>
        <w:rPr>
          <w:rFonts w:ascii="Times New Roman" w:eastAsia="Times New Roman" w:hAnsi="Times New Roman" w:cs="Times New Roman"/>
          <w:sz w:val="24"/>
          <w:szCs w:val="24"/>
        </w:rPr>
      </w:pPr>
    </w:p>
    <w:p w:rsidR="000A56F2" w:rsidRPr="006F68E3" w:rsidRDefault="000A56F2" w:rsidP="000A56F2">
      <w:pPr>
        <w:spacing w:after="0" w:line="240" w:lineRule="auto"/>
        <w:rPr>
          <w:rFonts w:ascii="Times New Roman" w:eastAsia="Times New Roman" w:hAnsi="Times New Roman" w:cs="Times New Roman"/>
          <w:sz w:val="24"/>
          <w:szCs w:val="24"/>
        </w:rPr>
      </w:pPr>
    </w:p>
    <w:p w:rsidR="000A56F2" w:rsidRPr="006F68E3" w:rsidRDefault="000A56F2" w:rsidP="000A56F2">
      <w:pPr>
        <w:spacing w:after="0" w:line="240" w:lineRule="auto"/>
        <w:jc w:val="center"/>
        <w:rPr>
          <w:rFonts w:ascii="Times New Roman" w:eastAsia="Times New Roman" w:hAnsi="Times New Roman" w:cs="Times New Roman"/>
          <w:b/>
          <w:sz w:val="24"/>
          <w:szCs w:val="24"/>
        </w:rPr>
      </w:pPr>
      <w:r w:rsidRPr="006F68E3">
        <w:rPr>
          <w:rFonts w:ascii="Times New Roman" w:eastAsia="Times New Roman" w:hAnsi="Times New Roman" w:cs="Times New Roman"/>
          <w:b/>
          <w:sz w:val="24"/>
          <w:szCs w:val="24"/>
        </w:rPr>
        <w:t>Protocol Chair:</w:t>
      </w:r>
    </w:p>
    <w:p w:rsidR="000A56F2" w:rsidRPr="006F68E3" w:rsidRDefault="000A56F2" w:rsidP="000A56F2">
      <w:pPr>
        <w:spacing w:after="0" w:line="240" w:lineRule="auto"/>
        <w:jc w:val="center"/>
        <w:rPr>
          <w:rFonts w:ascii="Times New Roman" w:eastAsia="Times New Roman" w:hAnsi="Times New Roman" w:cs="Times New Roman"/>
          <w:sz w:val="24"/>
          <w:szCs w:val="24"/>
        </w:rPr>
      </w:pPr>
      <w:r w:rsidRPr="006F68E3">
        <w:rPr>
          <w:rFonts w:ascii="Times New Roman" w:eastAsia="Times New Roman" w:hAnsi="Times New Roman" w:cs="Times New Roman"/>
          <w:sz w:val="24"/>
          <w:szCs w:val="24"/>
        </w:rPr>
        <w:t>Name</w:t>
      </w:r>
      <w:r w:rsidRPr="006F68E3">
        <w:rPr>
          <w:rFonts w:ascii="Times New Roman" w:eastAsia="Times New Roman" w:hAnsi="Times New Roman" w:cs="Times New Roman"/>
          <w:sz w:val="24"/>
          <w:szCs w:val="24"/>
        </w:rPr>
        <w:br/>
        <w:t>Affiliation</w:t>
      </w:r>
    </w:p>
    <w:p w:rsidR="000A56F2" w:rsidRPr="006F68E3" w:rsidRDefault="000A56F2" w:rsidP="000A56F2">
      <w:pPr>
        <w:spacing w:after="0" w:line="240" w:lineRule="auto"/>
        <w:jc w:val="center"/>
        <w:rPr>
          <w:rFonts w:ascii="Times New Roman" w:eastAsia="Times New Roman" w:hAnsi="Times New Roman" w:cs="Times New Roman"/>
          <w:sz w:val="24"/>
          <w:szCs w:val="24"/>
        </w:rPr>
      </w:pPr>
      <w:r w:rsidRPr="006F68E3">
        <w:rPr>
          <w:rFonts w:ascii="Times New Roman" w:eastAsia="Times New Roman" w:hAnsi="Times New Roman" w:cs="Times New Roman"/>
          <w:sz w:val="24"/>
          <w:szCs w:val="24"/>
        </w:rPr>
        <w:t>Location (City, State (if applicable), Country)</w:t>
      </w:r>
    </w:p>
    <w:p w:rsidR="000A56F2" w:rsidRPr="006F68E3" w:rsidRDefault="000A56F2" w:rsidP="000A56F2">
      <w:pPr>
        <w:spacing w:after="0" w:line="240" w:lineRule="auto"/>
        <w:jc w:val="center"/>
        <w:rPr>
          <w:rFonts w:ascii="Times New Roman" w:eastAsia="Times New Roman" w:hAnsi="Times New Roman" w:cs="Times New Roman"/>
          <w:sz w:val="24"/>
          <w:szCs w:val="24"/>
        </w:rPr>
      </w:pPr>
    </w:p>
    <w:p w:rsidR="000A56F2" w:rsidRPr="0057214C" w:rsidRDefault="000A56F2" w:rsidP="000A56F2">
      <w:pPr>
        <w:spacing w:after="0" w:line="240" w:lineRule="auto"/>
        <w:jc w:val="center"/>
        <w:rPr>
          <w:rFonts w:ascii="Times New Roman" w:eastAsia="Times New Roman" w:hAnsi="Times New Roman" w:cs="Times New Roman"/>
          <w:b/>
          <w:sz w:val="24"/>
          <w:szCs w:val="24"/>
        </w:rPr>
      </w:pPr>
      <w:r w:rsidRPr="0057214C">
        <w:rPr>
          <w:rFonts w:ascii="Times New Roman" w:eastAsia="Times New Roman" w:hAnsi="Times New Roman" w:cs="Times New Roman"/>
          <w:b/>
          <w:sz w:val="24"/>
          <w:szCs w:val="24"/>
        </w:rPr>
        <w:t>Protocol Co-Chair:</w:t>
      </w:r>
    </w:p>
    <w:p w:rsidR="000A56F2" w:rsidRPr="006F68E3" w:rsidRDefault="000A56F2" w:rsidP="000A56F2">
      <w:pPr>
        <w:spacing w:after="0" w:line="240" w:lineRule="auto"/>
        <w:jc w:val="center"/>
        <w:rPr>
          <w:rFonts w:ascii="Times New Roman" w:eastAsia="Times New Roman" w:hAnsi="Times New Roman" w:cs="Times New Roman"/>
          <w:sz w:val="24"/>
          <w:szCs w:val="24"/>
        </w:rPr>
      </w:pPr>
      <w:r w:rsidRPr="006F68E3">
        <w:rPr>
          <w:rFonts w:ascii="Times New Roman" w:eastAsia="Times New Roman" w:hAnsi="Times New Roman" w:cs="Times New Roman"/>
          <w:sz w:val="24"/>
          <w:szCs w:val="24"/>
        </w:rPr>
        <w:t>Name</w:t>
      </w:r>
      <w:r w:rsidRPr="006F68E3">
        <w:rPr>
          <w:rFonts w:ascii="Times New Roman" w:eastAsia="Times New Roman" w:hAnsi="Times New Roman" w:cs="Times New Roman"/>
          <w:sz w:val="24"/>
          <w:szCs w:val="24"/>
        </w:rPr>
        <w:br/>
        <w:t>Affiliation</w:t>
      </w:r>
    </w:p>
    <w:p w:rsidR="000A56F2" w:rsidRPr="006F68E3" w:rsidRDefault="000A56F2" w:rsidP="000A56F2">
      <w:pPr>
        <w:spacing w:after="0" w:line="240" w:lineRule="auto"/>
        <w:jc w:val="center"/>
        <w:rPr>
          <w:rFonts w:ascii="Times New Roman" w:eastAsia="Times New Roman" w:hAnsi="Times New Roman" w:cs="Times New Roman"/>
          <w:sz w:val="24"/>
          <w:szCs w:val="24"/>
        </w:rPr>
      </w:pPr>
      <w:r w:rsidRPr="006F68E3">
        <w:rPr>
          <w:rFonts w:ascii="Times New Roman" w:eastAsia="Times New Roman" w:hAnsi="Times New Roman" w:cs="Times New Roman"/>
          <w:sz w:val="24"/>
          <w:szCs w:val="24"/>
        </w:rPr>
        <w:t>Location (City, State (if applicable), Country)</w:t>
      </w:r>
    </w:p>
    <w:p w:rsidR="000A56F2" w:rsidRPr="006F68E3" w:rsidRDefault="000A56F2" w:rsidP="000A56F2">
      <w:pPr>
        <w:spacing w:after="0" w:line="240" w:lineRule="auto"/>
        <w:rPr>
          <w:rFonts w:ascii="Times New Roman" w:eastAsia="Times New Roman" w:hAnsi="Times New Roman" w:cs="Times New Roman"/>
          <w:sz w:val="24"/>
          <w:szCs w:val="24"/>
          <w:lang w:val="fr-FR"/>
        </w:rPr>
      </w:pPr>
    </w:p>
    <w:p w:rsidR="000A56F2" w:rsidRPr="006F68E3" w:rsidRDefault="000A56F2" w:rsidP="000A56F2">
      <w:pPr>
        <w:spacing w:after="0" w:line="240" w:lineRule="auto"/>
        <w:jc w:val="center"/>
        <w:rPr>
          <w:rFonts w:ascii="Times New Roman" w:eastAsia="Times New Roman" w:hAnsi="Times New Roman" w:cs="Times New Roman"/>
          <w:b/>
          <w:sz w:val="24"/>
          <w:szCs w:val="24"/>
          <w:lang w:val="fr-FR"/>
        </w:rPr>
      </w:pPr>
    </w:p>
    <w:p w:rsidR="000A56F2" w:rsidRPr="006F68E3" w:rsidRDefault="000A56F2" w:rsidP="000A56F2">
      <w:pPr>
        <w:tabs>
          <w:tab w:val="left" w:pos="6570"/>
        </w:tabs>
        <w:spacing w:after="0" w:line="240" w:lineRule="auto"/>
        <w:jc w:val="center"/>
        <w:rPr>
          <w:rFonts w:ascii="Times New Roman" w:eastAsia="Times New Roman" w:hAnsi="Times New Roman" w:cs="Times New Roman"/>
          <w:b/>
          <w:sz w:val="24"/>
          <w:szCs w:val="24"/>
          <w:lang w:val="fr-FR"/>
        </w:rPr>
      </w:pPr>
      <w:r w:rsidRPr="006F68E3">
        <w:rPr>
          <w:rFonts w:ascii="Times New Roman" w:eastAsia="Times New Roman" w:hAnsi="Times New Roman" w:cs="Times New Roman"/>
          <w:b/>
          <w:sz w:val="24"/>
          <w:szCs w:val="24"/>
          <w:lang w:val="fr-FR"/>
        </w:rPr>
        <w:t xml:space="preserve">DAIDS Protocol #: </w:t>
      </w:r>
      <w:r w:rsidRPr="006F68E3">
        <w:rPr>
          <w:rFonts w:ascii="Times New Roman" w:eastAsia="Times New Roman" w:hAnsi="Times New Roman" w:cs="Times New Roman"/>
          <w:sz w:val="24"/>
          <w:szCs w:val="24"/>
          <w:lang w:val="fr-FR"/>
        </w:rPr>
        <w:t>XXXXX</w:t>
      </w:r>
    </w:p>
    <w:p w:rsidR="000A56F2" w:rsidRPr="006F68E3" w:rsidRDefault="000A56F2" w:rsidP="000A56F2">
      <w:pPr>
        <w:spacing w:after="0" w:line="240" w:lineRule="auto"/>
        <w:jc w:val="center"/>
        <w:rPr>
          <w:rFonts w:ascii="Times New Roman" w:eastAsia="Times New Roman" w:hAnsi="Times New Roman" w:cs="Times New Roman"/>
          <w:b/>
          <w:sz w:val="24"/>
          <w:szCs w:val="24"/>
          <w:lang w:val="fr-FR"/>
        </w:rPr>
      </w:pPr>
    </w:p>
    <w:p w:rsidR="000A56F2" w:rsidRPr="006F68E3" w:rsidRDefault="000A56F2" w:rsidP="000A56F2">
      <w:pPr>
        <w:spacing w:after="0" w:line="240" w:lineRule="auto"/>
        <w:jc w:val="center"/>
        <w:rPr>
          <w:rFonts w:ascii="Times New Roman" w:eastAsia="Times New Roman" w:hAnsi="Times New Roman" w:cs="Times New Roman"/>
          <w:b/>
          <w:sz w:val="24"/>
          <w:szCs w:val="24"/>
          <w:lang w:val="fr-FR"/>
        </w:rPr>
      </w:pPr>
    </w:p>
    <w:p w:rsidR="000A56F2" w:rsidRPr="006F68E3" w:rsidRDefault="000A56F2" w:rsidP="000A56F2">
      <w:pPr>
        <w:spacing w:after="0" w:line="240" w:lineRule="auto"/>
        <w:jc w:val="center"/>
        <w:rPr>
          <w:rFonts w:ascii="Times New Roman" w:eastAsia="Times New Roman" w:hAnsi="Times New Roman" w:cs="Times New Roman"/>
          <w:b/>
          <w:sz w:val="24"/>
          <w:szCs w:val="24"/>
        </w:rPr>
      </w:pPr>
      <w:r w:rsidRPr="006F68E3">
        <w:rPr>
          <w:rFonts w:ascii="Times New Roman" w:eastAsia="Times New Roman" w:hAnsi="Times New Roman" w:cs="Times New Roman"/>
          <w:b/>
          <w:sz w:val="24"/>
          <w:szCs w:val="24"/>
        </w:rPr>
        <w:t>(DRAFT</w:t>
      </w:r>
      <w:r w:rsidR="00A71661" w:rsidRPr="006F68E3">
        <w:rPr>
          <w:rFonts w:ascii="Times New Roman" w:eastAsia="Times New Roman" w:hAnsi="Times New Roman" w:cs="Times New Roman"/>
          <w:b/>
          <w:sz w:val="24"/>
          <w:szCs w:val="24"/>
        </w:rPr>
        <w:t>/FINAL</w:t>
      </w:r>
      <w:r w:rsidRPr="006F68E3">
        <w:rPr>
          <w:rFonts w:ascii="Times New Roman" w:eastAsia="Times New Roman" w:hAnsi="Times New Roman" w:cs="Times New Roman"/>
          <w:b/>
          <w:sz w:val="24"/>
          <w:szCs w:val="24"/>
        </w:rPr>
        <w:t>) Version X.X</w:t>
      </w:r>
    </w:p>
    <w:p w:rsidR="006F68E3" w:rsidRDefault="006F68E3" w:rsidP="006F68E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Version Date: Day Month Year</w:t>
      </w:r>
    </w:p>
    <w:p w:rsidR="006F68E3" w:rsidRDefault="006F68E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653140" w:rsidRPr="006F68E3" w:rsidRDefault="00653140" w:rsidP="006F68E3">
      <w:pPr>
        <w:spacing w:after="0" w:line="240" w:lineRule="auto"/>
        <w:jc w:val="center"/>
        <w:rPr>
          <w:rFonts w:ascii="Times New Roman" w:eastAsia="Times New Roman" w:hAnsi="Times New Roman" w:cs="Times New Roman"/>
          <w:b/>
          <w:szCs w:val="24"/>
        </w:rPr>
      </w:pPr>
      <w:r w:rsidRPr="006F68E3">
        <w:rPr>
          <w:rFonts w:ascii="Times New Roman" w:eastAsia="Times New Roman" w:hAnsi="Times New Roman" w:cs="Times New Roman"/>
          <w:b/>
          <w:szCs w:val="24"/>
        </w:rPr>
        <w:t>HPTN XXX</w:t>
      </w:r>
    </w:p>
    <w:p w:rsidR="00653140" w:rsidRPr="006F68E3" w:rsidRDefault="00653140" w:rsidP="00653140">
      <w:pPr>
        <w:spacing w:after="0" w:line="240" w:lineRule="auto"/>
        <w:jc w:val="center"/>
        <w:rPr>
          <w:rFonts w:ascii="Times New Roman" w:eastAsia="Times New Roman" w:hAnsi="Times New Roman" w:cs="Times New Roman"/>
          <w:b/>
          <w:szCs w:val="24"/>
        </w:rPr>
      </w:pPr>
      <w:r w:rsidRPr="006F68E3">
        <w:rPr>
          <w:rFonts w:ascii="Times New Roman" w:eastAsia="Times New Roman" w:hAnsi="Times New Roman" w:cs="Times New Roman"/>
          <w:b/>
          <w:szCs w:val="24"/>
        </w:rPr>
        <w:t>Study Title</w:t>
      </w:r>
    </w:p>
    <w:p w:rsidR="00653140" w:rsidRPr="006F68E3" w:rsidRDefault="00653140" w:rsidP="00653140">
      <w:pPr>
        <w:spacing w:after="0" w:line="240" w:lineRule="auto"/>
        <w:jc w:val="center"/>
        <w:rPr>
          <w:rFonts w:ascii="Times New Roman" w:eastAsia="Times New Roman" w:hAnsi="Times New Roman" w:cs="Times New Roman"/>
          <w:b/>
          <w:szCs w:val="24"/>
        </w:rPr>
      </w:pPr>
    </w:p>
    <w:p w:rsidR="00653140" w:rsidRPr="006F68E3" w:rsidRDefault="00653140" w:rsidP="00653140">
      <w:pPr>
        <w:spacing w:after="0" w:line="240" w:lineRule="auto"/>
        <w:jc w:val="center"/>
        <w:rPr>
          <w:rFonts w:ascii="Times New Roman" w:eastAsia="Times New Roman" w:hAnsi="Times New Roman" w:cs="Times New Roman"/>
          <w:b/>
          <w:szCs w:val="24"/>
        </w:rPr>
      </w:pPr>
      <w:r w:rsidRPr="006F68E3">
        <w:rPr>
          <w:rFonts w:ascii="Times New Roman" w:eastAsia="Times New Roman" w:hAnsi="Times New Roman" w:cs="Times New Roman"/>
          <w:b/>
          <w:szCs w:val="24"/>
        </w:rPr>
        <w:t>TABLE OF CONTENTS</w:t>
      </w:r>
    </w:p>
    <w:sdt>
      <w:sdtPr>
        <w:rPr>
          <w:rFonts w:eastAsiaTheme="minorEastAsia" w:cs="Times New Roman"/>
          <w:b w:val="0"/>
          <w:bCs w:val="0"/>
          <w:sz w:val="22"/>
          <w:szCs w:val="22"/>
          <w:lang w:bidi="ar-SA"/>
        </w:rPr>
        <w:id w:val="-1862578734"/>
        <w:docPartObj>
          <w:docPartGallery w:val="Table of Contents"/>
          <w:docPartUnique/>
        </w:docPartObj>
      </w:sdtPr>
      <w:sdtEndPr>
        <w:rPr>
          <w:noProof/>
        </w:rPr>
      </w:sdtEndPr>
      <w:sdtContent>
        <w:p w:rsidR="005E589F" w:rsidRPr="006F68E3" w:rsidRDefault="005E589F">
          <w:pPr>
            <w:pStyle w:val="TOCHeading"/>
            <w:rPr>
              <w:rFonts w:cs="Times New Roman"/>
            </w:rPr>
          </w:pPr>
        </w:p>
        <w:p w:rsidR="00B53ABA" w:rsidRDefault="005E589F">
          <w:pPr>
            <w:pStyle w:val="TOC1"/>
            <w:rPr>
              <w:noProof/>
              <w:lang w:eastAsia="en-US"/>
            </w:rPr>
          </w:pPr>
          <w:r w:rsidRPr="003D210F">
            <w:rPr>
              <w:rFonts w:ascii="Times New Roman" w:hAnsi="Times New Roman" w:cs="Times New Roman"/>
            </w:rPr>
            <w:fldChar w:fldCharType="begin"/>
          </w:r>
          <w:r w:rsidRPr="003D210F">
            <w:rPr>
              <w:rFonts w:ascii="Times New Roman" w:hAnsi="Times New Roman" w:cs="Times New Roman"/>
            </w:rPr>
            <w:instrText xml:space="preserve"> TOC \o "1-3" \h \z \u </w:instrText>
          </w:r>
          <w:r w:rsidRPr="003D210F">
            <w:rPr>
              <w:rFonts w:ascii="Times New Roman" w:hAnsi="Times New Roman" w:cs="Times New Roman"/>
            </w:rPr>
            <w:fldChar w:fldCharType="separate"/>
          </w:r>
          <w:hyperlink w:anchor="_Toc475539859" w:history="1">
            <w:r w:rsidR="00B53ABA" w:rsidRPr="00FC185B">
              <w:rPr>
                <w:rStyle w:val="Hyperlink"/>
                <w:rFonts w:eastAsia="Times New Roman" w:cs="Times New Roman"/>
                <w:noProof/>
              </w:rPr>
              <w:t>LIST OF ABBREVIATIONS AND ACRONYMS</w:t>
            </w:r>
            <w:r w:rsidR="00B53ABA">
              <w:rPr>
                <w:noProof/>
                <w:webHidden/>
              </w:rPr>
              <w:tab/>
            </w:r>
            <w:r w:rsidR="00B53ABA">
              <w:rPr>
                <w:noProof/>
                <w:webHidden/>
              </w:rPr>
              <w:fldChar w:fldCharType="begin"/>
            </w:r>
            <w:r w:rsidR="00B53ABA">
              <w:rPr>
                <w:noProof/>
                <w:webHidden/>
              </w:rPr>
              <w:instrText xml:space="preserve"> PAGEREF _Toc475539859 \h </w:instrText>
            </w:r>
            <w:r w:rsidR="00B53ABA">
              <w:rPr>
                <w:noProof/>
                <w:webHidden/>
              </w:rPr>
            </w:r>
            <w:r w:rsidR="00B53ABA">
              <w:rPr>
                <w:noProof/>
                <w:webHidden/>
              </w:rPr>
              <w:fldChar w:fldCharType="separate"/>
            </w:r>
            <w:r w:rsidR="00B53ABA">
              <w:rPr>
                <w:noProof/>
                <w:webHidden/>
              </w:rPr>
              <w:t>5</w:t>
            </w:r>
            <w:r w:rsidR="00B53ABA">
              <w:rPr>
                <w:noProof/>
                <w:webHidden/>
              </w:rPr>
              <w:fldChar w:fldCharType="end"/>
            </w:r>
          </w:hyperlink>
        </w:p>
        <w:p w:rsidR="00B53ABA" w:rsidRDefault="00B53ABA">
          <w:pPr>
            <w:pStyle w:val="TOC1"/>
            <w:rPr>
              <w:noProof/>
              <w:lang w:eastAsia="en-US"/>
            </w:rPr>
          </w:pPr>
          <w:hyperlink w:anchor="_Toc475539860" w:history="1">
            <w:r w:rsidRPr="00FC185B">
              <w:rPr>
                <w:rStyle w:val="Hyperlink"/>
                <w:rFonts w:eastAsia="Times New Roman" w:cs="Times New Roman"/>
                <w:noProof/>
              </w:rPr>
              <w:t>PROTOCOL TEAM ROSTER</w:t>
            </w:r>
            <w:r>
              <w:rPr>
                <w:noProof/>
                <w:webHidden/>
              </w:rPr>
              <w:tab/>
            </w:r>
            <w:r>
              <w:rPr>
                <w:noProof/>
                <w:webHidden/>
              </w:rPr>
              <w:fldChar w:fldCharType="begin"/>
            </w:r>
            <w:r>
              <w:rPr>
                <w:noProof/>
                <w:webHidden/>
              </w:rPr>
              <w:instrText xml:space="preserve"> PAGEREF _Toc475539860 \h </w:instrText>
            </w:r>
            <w:r>
              <w:rPr>
                <w:noProof/>
                <w:webHidden/>
              </w:rPr>
            </w:r>
            <w:r>
              <w:rPr>
                <w:noProof/>
                <w:webHidden/>
              </w:rPr>
              <w:fldChar w:fldCharType="separate"/>
            </w:r>
            <w:r>
              <w:rPr>
                <w:noProof/>
                <w:webHidden/>
              </w:rPr>
              <w:t>7</w:t>
            </w:r>
            <w:r>
              <w:rPr>
                <w:noProof/>
                <w:webHidden/>
              </w:rPr>
              <w:fldChar w:fldCharType="end"/>
            </w:r>
          </w:hyperlink>
        </w:p>
        <w:p w:rsidR="00B53ABA" w:rsidRDefault="00B53ABA">
          <w:pPr>
            <w:pStyle w:val="TOC1"/>
            <w:rPr>
              <w:noProof/>
              <w:lang w:eastAsia="en-US"/>
            </w:rPr>
          </w:pPr>
          <w:hyperlink w:anchor="_Toc475539861" w:history="1">
            <w:r w:rsidRPr="00FC185B">
              <w:rPr>
                <w:rStyle w:val="Hyperlink"/>
                <w:rFonts w:eastAsia="Times New Roman" w:cs="Times New Roman"/>
                <w:noProof/>
              </w:rPr>
              <w:t>SCHEMA</w:t>
            </w:r>
            <w:r>
              <w:rPr>
                <w:noProof/>
                <w:webHidden/>
              </w:rPr>
              <w:tab/>
            </w:r>
            <w:r>
              <w:rPr>
                <w:noProof/>
                <w:webHidden/>
              </w:rPr>
              <w:fldChar w:fldCharType="begin"/>
            </w:r>
            <w:r>
              <w:rPr>
                <w:noProof/>
                <w:webHidden/>
              </w:rPr>
              <w:instrText xml:space="preserve"> PAGEREF _Toc475539861 \h </w:instrText>
            </w:r>
            <w:r>
              <w:rPr>
                <w:noProof/>
                <w:webHidden/>
              </w:rPr>
            </w:r>
            <w:r>
              <w:rPr>
                <w:noProof/>
                <w:webHidden/>
              </w:rPr>
              <w:fldChar w:fldCharType="separate"/>
            </w:r>
            <w:r>
              <w:rPr>
                <w:noProof/>
                <w:webHidden/>
              </w:rPr>
              <w:t>8</w:t>
            </w:r>
            <w:r>
              <w:rPr>
                <w:noProof/>
                <w:webHidden/>
              </w:rPr>
              <w:fldChar w:fldCharType="end"/>
            </w:r>
          </w:hyperlink>
        </w:p>
        <w:p w:rsidR="00B53ABA" w:rsidRDefault="00B53ABA">
          <w:pPr>
            <w:pStyle w:val="TOC1"/>
            <w:rPr>
              <w:noProof/>
              <w:lang w:eastAsia="en-US"/>
            </w:rPr>
          </w:pPr>
          <w:hyperlink w:anchor="_Toc475539862" w:history="1">
            <w:r w:rsidRPr="00FC185B">
              <w:rPr>
                <w:rStyle w:val="Hyperlink"/>
                <w:rFonts w:ascii="Times New Roman" w:eastAsia="Times New Roman" w:hAnsi="Times New Roman" w:cs="Times New Roman"/>
                <w:b/>
                <w:noProof/>
              </w:rPr>
              <w:t>OVERVIEW OF STUDY DESIGN AND RANDOMIZATION SCHEME</w:t>
            </w:r>
            <w:r>
              <w:rPr>
                <w:noProof/>
                <w:webHidden/>
              </w:rPr>
              <w:tab/>
            </w:r>
            <w:r>
              <w:rPr>
                <w:noProof/>
                <w:webHidden/>
              </w:rPr>
              <w:fldChar w:fldCharType="begin"/>
            </w:r>
            <w:r>
              <w:rPr>
                <w:noProof/>
                <w:webHidden/>
              </w:rPr>
              <w:instrText xml:space="preserve"> PAGEREF _Toc475539862 \h </w:instrText>
            </w:r>
            <w:r>
              <w:rPr>
                <w:noProof/>
                <w:webHidden/>
              </w:rPr>
            </w:r>
            <w:r>
              <w:rPr>
                <w:noProof/>
                <w:webHidden/>
              </w:rPr>
              <w:fldChar w:fldCharType="separate"/>
            </w:r>
            <w:r>
              <w:rPr>
                <w:noProof/>
                <w:webHidden/>
              </w:rPr>
              <w:t>9</w:t>
            </w:r>
            <w:r>
              <w:rPr>
                <w:noProof/>
                <w:webHidden/>
              </w:rPr>
              <w:fldChar w:fldCharType="end"/>
            </w:r>
          </w:hyperlink>
        </w:p>
        <w:p w:rsidR="00B53ABA" w:rsidRDefault="00B53ABA">
          <w:pPr>
            <w:pStyle w:val="TOC1"/>
            <w:rPr>
              <w:noProof/>
              <w:lang w:eastAsia="en-US"/>
            </w:rPr>
          </w:pPr>
          <w:hyperlink w:anchor="_Toc475539863" w:history="1">
            <w:r w:rsidRPr="00FC185B">
              <w:rPr>
                <w:rStyle w:val="Hyperlink"/>
                <w:noProof/>
              </w:rPr>
              <w:t>PROTOCOL SIGNATURE PAGE</w:t>
            </w:r>
            <w:r>
              <w:rPr>
                <w:noProof/>
                <w:webHidden/>
              </w:rPr>
              <w:tab/>
            </w:r>
            <w:r>
              <w:rPr>
                <w:noProof/>
                <w:webHidden/>
              </w:rPr>
              <w:fldChar w:fldCharType="begin"/>
            </w:r>
            <w:r>
              <w:rPr>
                <w:noProof/>
                <w:webHidden/>
              </w:rPr>
              <w:instrText xml:space="preserve"> PAGEREF _Toc475539863 \h </w:instrText>
            </w:r>
            <w:r>
              <w:rPr>
                <w:noProof/>
                <w:webHidden/>
              </w:rPr>
            </w:r>
            <w:r>
              <w:rPr>
                <w:noProof/>
                <w:webHidden/>
              </w:rPr>
              <w:fldChar w:fldCharType="separate"/>
            </w:r>
            <w:r>
              <w:rPr>
                <w:noProof/>
                <w:webHidden/>
              </w:rPr>
              <w:t>10</w:t>
            </w:r>
            <w:r>
              <w:rPr>
                <w:noProof/>
                <w:webHidden/>
              </w:rPr>
              <w:fldChar w:fldCharType="end"/>
            </w:r>
          </w:hyperlink>
        </w:p>
        <w:p w:rsidR="00B53ABA" w:rsidRDefault="00B53ABA">
          <w:pPr>
            <w:pStyle w:val="TOC1"/>
            <w:tabs>
              <w:tab w:val="left" w:pos="660"/>
            </w:tabs>
            <w:rPr>
              <w:noProof/>
              <w:lang w:eastAsia="en-US"/>
            </w:rPr>
          </w:pPr>
          <w:hyperlink w:anchor="_Toc475539864" w:history="1">
            <w:r w:rsidRPr="00FC185B">
              <w:rPr>
                <w:rStyle w:val="Hyperlink"/>
                <w:rFonts w:eastAsia="Times New Roman" w:cs="Times New Roman"/>
                <w:caps/>
                <w:noProof/>
              </w:rPr>
              <w:t>1.0</w:t>
            </w:r>
            <w:r>
              <w:rPr>
                <w:noProof/>
                <w:lang w:eastAsia="en-US"/>
              </w:rPr>
              <w:tab/>
            </w:r>
            <w:r w:rsidRPr="00FC185B">
              <w:rPr>
                <w:rStyle w:val="Hyperlink"/>
                <w:rFonts w:eastAsia="Times New Roman" w:cs="Times New Roman"/>
                <w:caps/>
                <w:noProof/>
              </w:rPr>
              <w:t>Introduction</w:t>
            </w:r>
            <w:r>
              <w:rPr>
                <w:noProof/>
                <w:webHidden/>
              </w:rPr>
              <w:tab/>
            </w:r>
            <w:r>
              <w:rPr>
                <w:noProof/>
                <w:webHidden/>
              </w:rPr>
              <w:fldChar w:fldCharType="begin"/>
            </w:r>
            <w:r>
              <w:rPr>
                <w:noProof/>
                <w:webHidden/>
              </w:rPr>
              <w:instrText xml:space="preserve"> PAGEREF _Toc475539864 \h </w:instrText>
            </w:r>
            <w:r>
              <w:rPr>
                <w:noProof/>
                <w:webHidden/>
              </w:rPr>
            </w:r>
            <w:r>
              <w:rPr>
                <w:noProof/>
                <w:webHidden/>
              </w:rPr>
              <w:fldChar w:fldCharType="separate"/>
            </w:r>
            <w:r>
              <w:rPr>
                <w:noProof/>
                <w:webHidden/>
              </w:rPr>
              <w:t>11</w:t>
            </w:r>
            <w:r>
              <w:rPr>
                <w:noProof/>
                <w:webHidden/>
              </w:rPr>
              <w:fldChar w:fldCharType="end"/>
            </w:r>
          </w:hyperlink>
        </w:p>
        <w:p w:rsidR="00B53ABA" w:rsidRDefault="00B53ABA">
          <w:pPr>
            <w:pStyle w:val="TOC2"/>
            <w:rPr>
              <w:noProof/>
              <w:lang w:eastAsia="en-US"/>
            </w:rPr>
          </w:pPr>
          <w:hyperlink w:anchor="_Toc475539865" w:history="1">
            <w:r w:rsidRPr="00FC185B">
              <w:rPr>
                <w:rStyle w:val="Hyperlink"/>
                <w:rFonts w:ascii="Times New Roman" w:eastAsia="Times New Roman" w:hAnsi="Times New Roman" w:cs="Times New Roman"/>
                <w:noProof/>
              </w:rPr>
              <w:t>1.1.</w:t>
            </w:r>
            <w:r>
              <w:rPr>
                <w:noProof/>
                <w:lang w:eastAsia="en-US"/>
              </w:rPr>
              <w:tab/>
            </w:r>
            <w:r w:rsidRPr="00FC185B">
              <w:rPr>
                <w:rStyle w:val="Hyperlink"/>
                <w:rFonts w:ascii="Times New Roman" w:eastAsia="Times New Roman" w:hAnsi="Times New Roman" w:cs="Times New Roman"/>
                <w:noProof/>
              </w:rPr>
              <w:t>Background and Prior Research</w:t>
            </w:r>
            <w:r>
              <w:rPr>
                <w:noProof/>
                <w:webHidden/>
              </w:rPr>
              <w:tab/>
            </w:r>
            <w:r>
              <w:rPr>
                <w:noProof/>
                <w:webHidden/>
              </w:rPr>
              <w:fldChar w:fldCharType="begin"/>
            </w:r>
            <w:r>
              <w:rPr>
                <w:noProof/>
                <w:webHidden/>
              </w:rPr>
              <w:instrText xml:space="preserve"> PAGEREF _Toc475539865 \h </w:instrText>
            </w:r>
            <w:r>
              <w:rPr>
                <w:noProof/>
                <w:webHidden/>
              </w:rPr>
            </w:r>
            <w:r>
              <w:rPr>
                <w:noProof/>
                <w:webHidden/>
              </w:rPr>
              <w:fldChar w:fldCharType="separate"/>
            </w:r>
            <w:r>
              <w:rPr>
                <w:noProof/>
                <w:webHidden/>
              </w:rPr>
              <w:t>11</w:t>
            </w:r>
            <w:r>
              <w:rPr>
                <w:noProof/>
                <w:webHidden/>
              </w:rPr>
              <w:fldChar w:fldCharType="end"/>
            </w:r>
          </w:hyperlink>
        </w:p>
        <w:p w:rsidR="00B53ABA" w:rsidRDefault="00B53ABA">
          <w:pPr>
            <w:pStyle w:val="TOC2"/>
            <w:rPr>
              <w:noProof/>
              <w:lang w:eastAsia="en-US"/>
            </w:rPr>
          </w:pPr>
          <w:hyperlink w:anchor="_Toc475539866" w:history="1">
            <w:r w:rsidRPr="00FC185B">
              <w:rPr>
                <w:rStyle w:val="Hyperlink"/>
                <w:rFonts w:ascii="Times New Roman" w:eastAsia="Times New Roman" w:hAnsi="Times New Roman" w:cs="Times New Roman"/>
                <w:noProof/>
              </w:rPr>
              <w:t>1.2.</w:t>
            </w:r>
            <w:r>
              <w:rPr>
                <w:noProof/>
                <w:lang w:eastAsia="en-US"/>
              </w:rPr>
              <w:tab/>
            </w:r>
            <w:r w:rsidRPr="00FC185B">
              <w:rPr>
                <w:rStyle w:val="Hyperlink"/>
                <w:rFonts w:ascii="Times New Roman" w:eastAsia="Times New Roman" w:hAnsi="Times New Roman" w:cs="Times New Roman"/>
                <w:noProof/>
              </w:rPr>
              <w:t>Rationale</w:t>
            </w:r>
            <w:r>
              <w:rPr>
                <w:noProof/>
                <w:webHidden/>
              </w:rPr>
              <w:tab/>
            </w:r>
            <w:r>
              <w:rPr>
                <w:noProof/>
                <w:webHidden/>
              </w:rPr>
              <w:fldChar w:fldCharType="begin"/>
            </w:r>
            <w:r>
              <w:rPr>
                <w:noProof/>
                <w:webHidden/>
              </w:rPr>
              <w:instrText xml:space="preserve"> PAGEREF _Toc475539866 \h </w:instrText>
            </w:r>
            <w:r>
              <w:rPr>
                <w:noProof/>
                <w:webHidden/>
              </w:rPr>
            </w:r>
            <w:r>
              <w:rPr>
                <w:noProof/>
                <w:webHidden/>
              </w:rPr>
              <w:fldChar w:fldCharType="separate"/>
            </w:r>
            <w:r>
              <w:rPr>
                <w:noProof/>
                <w:webHidden/>
              </w:rPr>
              <w:t>11</w:t>
            </w:r>
            <w:r>
              <w:rPr>
                <w:noProof/>
                <w:webHidden/>
              </w:rPr>
              <w:fldChar w:fldCharType="end"/>
            </w:r>
          </w:hyperlink>
        </w:p>
        <w:p w:rsidR="00B53ABA" w:rsidRDefault="00B53ABA">
          <w:pPr>
            <w:pStyle w:val="TOC1"/>
            <w:tabs>
              <w:tab w:val="left" w:pos="660"/>
            </w:tabs>
            <w:rPr>
              <w:noProof/>
              <w:lang w:eastAsia="en-US"/>
            </w:rPr>
          </w:pPr>
          <w:hyperlink w:anchor="_Toc475539867" w:history="1">
            <w:r w:rsidRPr="00FC185B">
              <w:rPr>
                <w:rStyle w:val="Hyperlink"/>
                <w:rFonts w:eastAsia="Times New Roman" w:cs="Times New Roman"/>
                <w:caps/>
                <w:noProof/>
              </w:rPr>
              <w:t>2.0</w:t>
            </w:r>
            <w:r>
              <w:rPr>
                <w:noProof/>
                <w:lang w:eastAsia="en-US"/>
              </w:rPr>
              <w:tab/>
            </w:r>
            <w:r w:rsidRPr="00FC185B">
              <w:rPr>
                <w:rStyle w:val="Hyperlink"/>
                <w:rFonts w:eastAsia="Times New Roman" w:cs="Times New Roman"/>
                <w:caps/>
                <w:noProof/>
              </w:rPr>
              <w:t>study objectives and design</w:t>
            </w:r>
            <w:r>
              <w:rPr>
                <w:noProof/>
                <w:webHidden/>
              </w:rPr>
              <w:tab/>
            </w:r>
            <w:r>
              <w:rPr>
                <w:noProof/>
                <w:webHidden/>
              </w:rPr>
              <w:fldChar w:fldCharType="begin"/>
            </w:r>
            <w:r>
              <w:rPr>
                <w:noProof/>
                <w:webHidden/>
              </w:rPr>
              <w:instrText xml:space="preserve"> PAGEREF _Toc475539867 \h </w:instrText>
            </w:r>
            <w:r>
              <w:rPr>
                <w:noProof/>
                <w:webHidden/>
              </w:rPr>
            </w:r>
            <w:r>
              <w:rPr>
                <w:noProof/>
                <w:webHidden/>
              </w:rPr>
              <w:fldChar w:fldCharType="separate"/>
            </w:r>
            <w:r>
              <w:rPr>
                <w:noProof/>
                <w:webHidden/>
              </w:rPr>
              <w:t>11</w:t>
            </w:r>
            <w:r>
              <w:rPr>
                <w:noProof/>
                <w:webHidden/>
              </w:rPr>
              <w:fldChar w:fldCharType="end"/>
            </w:r>
          </w:hyperlink>
        </w:p>
        <w:p w:rsidR="00B53ABA" w:rsidRDefault="00B53ABA">
          <w:pPr>
            <w:pStyle w:val="TOC2"/>
            <w:rPr>
              <w:noProof/>
              <w:lang w:eastAsia="en-US"/>
            </w:rPr>
          </w:pPr>
          <w:hyperlink w:anchor="_Toc475539868" w:history="1">
            <w:r w:rsidRPr="00FC185B">
              <w:rPr>
                <w:rStyle w:val="Hyperlink"/>
                <w:rFonts w:ascii="Times New Roman" w:eastAsia="Times New Roman" w:hAnsi="Times New Roman" w:cs="Times New Roman"/>
                <w:noProof/>
              </w:rPr>
              <w:t>2.1.</w:t>
            </w:r>
            <w:r>
              <w:rPr>
                <w:noProof/>
                <w:lang w:eastAsia="en-US"/>
              </w:rPr>
              <w:tab/>
            </w:r>
            <w:r w:rsidRPr="00FC185B">
              <w:rPr>
                <w:rStyle w:val="Hyperlink"/>
                <w:rFonts w:ascii="Times New Roman" w:eastAsia="Times New Roman" w:hAnsi="Times New Roman" w:cs="Times New Roman"/>
                <w:noProof/>
              </w:rPr>
              <w:t>Primary Objective(s)</w:t>
            </w:r>
            <w:r>
              <w:rPr>
                <w:noProof/>
                <w:webHidden/>
              </w:rPr>
              <w:tab/>
            </w:r>
            <w:r>
              <w:rPr>
                <w:noProof/>
                <w:webHidden/>
              </w:rPr>
              <w:fldChar w:fldCharType="begin"/>
            </w:r>
            <w:r>
              <w:rPr>
                <w:noProof/>
                <w:webHidden/>
              </w:rPr>
              <w:instrText xml:space="preserve"> PAGEREF _Toc475539868 \h </w:instrText>
            </w:r>
            <w:r>
              <w:rPr>
                <w:noProof/>
                <w:webHidden/>
              </w:rPr>
            </w:r>
            <w:r>
              <w:rPr>
                <w:noProof/>
                <w:webHidden/>
              </w:rPr>
              <w:fldChar w:fldCharType="separate"/>
            </w:r>
            <w:r>
              <w:rPr>
                <w:noProof/>
                <w:webHidden/>
              </w:rPr>
              <w:t>11</w:t>
            </w:r>
            <w:r>
              <w:rPr>
                <w:noProof/>
                <w:webHidden/>
              </w:rPr>
              <w:fldChar w:fldCharType="end"/>
            </w:r>
          </w:hyperlink>
        </w:p>
        <w:p w:rsidR="00B53ABA" w:rsidRDefault="00B53ABA">
          <w:pPr>
            <w:pStyle w:val="TOC2"/>
            <w:rPr>
              <w:noProof/>
              <w:lang w:eastAsia="en-US"/>
            </w:rPr>
          </w:pPr>
          <w:hyperlink w:anchor="_Toc475539869" w:history="1">
            <w:r w:rsidRPr="00FC185B">
              <w:rPr>
                <w:rStyle w:val="Hyperlink"/>
                <w:rFonts w:ascii="Times New Roman" w:eastAsia="Times New Roman" w:hAnsi="Times New Roman" w:cs="Times New Roman"/>
                <w:noProof/>
              </w:rPr>
              <w:t>2.2.</w:t>
            </w:r>
            <w:r>
              <w:rPr>
                <w:noProof/>
                <w:lang w:eastAsia="en-US"/>
              </w:rPr>
              <w:tab/>
            </w:r>
            <w:r w:rsidRPr="00FC185B">
              <w:rPr>
                <w:rStyle w:val="Hyperlink"/>
                <w:rFonts w:ascii="Times New Roman" w:eastAsia="Times New Roman" w:hAnsi="Times New Roman" w:cs="Times New Roman"/>
                <w:noProof/>
              </w:rPr>
              <w:t>Secondary Objectives</w:t>
            </w:r>
            <w:r>
              <w:rPr>
                <w:noProof/>
                <w:webHidden/>
              </w:rPr>
              <w:tab/>
            </w:r>
            <w:r>
              <w:rPr>
                <w:noProof/>
                <w:webHidden/>
              </w:rPr>
              <w:fldChar w:fldCharType="begin"/>
            </w:r>
            <w:r>
              <w:rPr>
                <w:noProof/>
                <w:webHidden/>
              </w:rPr>
              <w:instrText xml:space="preserve"> PAGEREF _Toc475539869 \h </w:instrText>
            </w:r>
            <w:r>
              <w:rPr>
                <w:noProof/>
                <w:webHidden/>
              </w:rPr>
            </w:r>
            <w:r>
              <w:rPr>
                <w:noProof/>
                <w:webHidden/>
              </w:rPr>
              <w:fldChar w:fldCharType="separate"/>
            </w:r>
            <w:r>
              <w:rPr>
                <w:noProof/>
                <w:webHidden/>
              </w:rPr>
              <w:t>11</w:t>
            </w:r>
            <w:r>
              <w:rPr>
                <w:noProof/>
                <w:webHidden/>
              </w:rPr>
              <w:fldChar w:fldCharType="end"/>
            </w:r>
          </w:hyperlink>
        </w:p>
        <w:p w:rsidR="00B53ABA" w:rsidRDefault="00B53ABA">
          <w:pPr>
            <w:pStyle w:val="TOC2"/>
            <w:rPr>
              <w:noProof/>
              <w:lang w:eastAsia="en-US"/>
            </w:rPr>
          </w:pPr>
          <w:hyperlink w:anchor="_Toc475539870" w:history="1">
            <w:r w:rsidRPr="00FC185B">
              <w:rPr>
                <w:rStyle w:val="Hyperlink"/>
                <w:rFonts w:ascii="Times New Roman" w:eastAsia="Times New Roman" w:hAnsi="Times New Roman" w:cs="Times New Roman"/>
                <w:noProof/>
              </w:rPr>
              <w:t>2.3.</w:t>
            </w:r>
            <w:r>
              <w:rPr>
                <w:noProof/>
                <w:lang w:eastAsia="en-US"/>
              </w:rPr>
              <w:tab/>
            </w:r>
            <w:r w:rsidRPr="00FC185B">
              <w:rPr>
                <w:rStyle w:val="Hyperlink"/>
                <w:rFonts w:ascii="Times New Roman" w:eastAsia="Times New Roman" w:hAnsi="Times New Roman" w:cs="Times New Roman"/>
                <w:noProof/>
              </w:rPr>
              <w:t>Exploratory Objectives</w:t>
            </w:r>
            <w:r>
              <w:rPr>
                <w:noProof/>
                <w:webHidden/>
              </w:rPr>
              <w:tab/>
            </w:r>
            <w:r>
              <w:rPr>
                <w:noProof/>
                <w:webHidden/>
              </w:rPr>
              <w:fldChar w:fldCharType="begin"/>
            </w:r>
            <w:r>
              <w:rPr>
                <w:noProof/>
                <w:webHidden/>
              </w:rPr>
              <w:instrText xml:space="preserve"> PAGEREF _Toc475539870 \h </w:instrText>
            </w:r>
            <w:r>
              <w:rPr>
                <w:noProof/>
                <w:webHidden/>
              </w:rPr>
            </w:r>
            <w:r>
              <w:rPr>
                <w:noProof/>
                <w:webHidden/>
              </w:rPr>
              <w:fldChar w:fldCharType="separate"/>
            </w:r>
            <w:r>
              <w:rPr>
                <w:noProof/>
                <w:webHidden/>
              </w:rPr>
              <w:t>11</w:t>
            </w:r>
            <w:r>
              <w:rPr>
                <w:noProof/>
                <w:webHidden/>
              </w:rPr>
              <w:fldChar w:fldCharType="end"/>
            </w:r>
          </w:hyperlink>
        </w:p>
        <w:p w:rsidR="00B53ABA" w:rsidRDefault="00B53ABA">
          <w:pPr>
            <w:pStyle w:val="TOC2"/>
            <w:rPr>
              <w:noProof/>
              <w:lang w:eastAsia="en-US"/>
            </w:rPr>
          </w:pPr>
          <w:hyperlink w:anchor="_Toc475539871" w:history="1">
            <w:r w:rsidRPr="00FC185B">
              <w:rPr>
                <w:rStyle w:val="Hyperlink"/>
                <w:rFonts w:ascii="Times New Roman" w:eastAsia="Times New Roman" w:hAnsi="Times New Roman" w:cs="Times New Roman"/>
                <w:noProof/>
              </w:rPr>
              <w:t>2.4.</w:t>
            </w:r>
            <w:r>
              <w:rPr>
                <w:noProof/>
                <w:lang w:eastAsia="en-US"/>
              </w:rPr>
              <w:tab/>
            </w:r>
            <w:r w:rsidRPr="00FC185B">
              <w:rPr>
                <w:rStyle w:val="Hyperlink"/>
                <w:rFonts w:ascii="Times New Roman" w:eastAsia="Times New Roman" w:hAnsi="Times New Roman" w:cs="Times New Roman"/>
                <w:noProof/>
              </w:rPr>
              <w:t>Study Design</w:t>
            </w:r>
            <w:r>
              <w:rPr>
                <w:noProof/>
                <w:webHidden/>
              </w:rPr>
              <w:tab/>
            </w:r>
            <w:r>
              <w:rPr>
                <w:noProof/>
                <w:webHidden/>
              </w:rPr>
              <w:fldChar w:fldCharType="begin"/>
            </w:r>
            <w:r>
              <w:rPr>
                <w:noProof/>
                <w:webHidden/>
              </w:rPr>
              <w:instrText xml:space="preserve"> PAGEREF _Toc475539871 \h </w:instrText>
            </w:r>
            <w:r>
              <w:rPr>
                <w:noProof/>
                <w:webHidden/>
              </w:rPr>
            </w:r>
            <w:r>
              <w:rPr>
                <w:noProof/>
                <w:webHidden/>
              </w:rPr>
              <w:fldChar w:fldCharType="separate"/>
            </w:r>
            <w:r>
              <w:rPr>
                <w:noProof/>
                <w:webHidden/>
              </w:rPr>
              <w:t>11</w:t>
            </w:r>
            <w:r>
              <w:rPr>
                <w:noProof/>
                <w:webHidden/>
              </w:rPr>
              <w:fldChar w:fldCharType="end"/>
            </w:r>
          </w:hyperlink>
        </w:p>
        <w:p w:rsidR="00B53ABA" w:rsidRDefault="00B53ABA">
          <w:pPr>
            <w:pStyle w:val="TOC1"/>
            <w:tabs>
              <w:tab w:val="left" w:pos="660"/>
            </w:tabs>
            <w:rPr>
              <w:noProof/>
              <w:lang w:eastAsia="en-US"/>
            </w:rPr>
          </w:pPr>
          <w:hyperlink w:anchor="_Toc475539872" w:history="1">
            <w:r w:rsidRPr="00FC185B">
              <w:rPr>
                <w:rStyle w:val="Hyperlink"/>
                <w:rFonts w:eastAsia="Times New Roman" w:cs="Times New Roman"/>
                <w:caps/>
                <w:noProof/>
              </w:rPr>
              <w:t>3.0</w:t>
            </w:r>
            <w:r>
              <w:rPr>
                <w:noProof/>
                <w:lang w:eastAsia="en-US"/>
              </w:rPr>
              <w:tab/>
            </w:r>
            <w:r w:rsidRPr="00FC185B">
              <w:rPr>
                <w:rStyle w:val="Hyperlink"/>
                <w:rFonts w:eastAsia="Times New Roman" w:cs="Times New Roman"/>
                <w:caps/>
                <w:noProof/>
              </w:rPr>
              <w:t>study population</w:t>
            </w:r>
            <w:r>
              <w:rPr>
                <w:noProof/>
                <w:webHidden/>
              </w:rPr>
              <w:tab/>
            </w:r>
            <w:r>
              <w:rPr>
                <w:noProof/>
                <w:webHidden/>
              </w:rPr>
              <w:fldChar w:fldCharType="begin"/>
            </w:r>
            <w:r>
              <w:rPr>
                <w:noProof/>
                <w:webHidden/>
              </w:rPr>
              <w:instrText xml:space="preserve"> PAGEREF _Toc475539872 \h </w:instrText>
            </w:r>
            <w:r>
              <w:rPr>
                <w:noProof/>
                <w:webHidden/>
              </w:rPr>
            </w:r>
            <w:r>
              <w:rPr>
                <w:noProof/>
                <w:webHidden/>
              </w:rPr>
              <w:fldChar w:fldCharType="separate"/>
            </w:r>
            <w:r>
              <w:rPr>
                <w:noProof/>
                <w:webHidden/>
              </w:rPr>
              <w:t>12</w:t>
            </w:r>
            <w:r>
              <w:rPr>
                <w:noProof/>
                <w:webHidden/>
              </w:rPr>
              <w:fldChar w:fldCharType="end"/>
            </w:r>
          </w:hyperlink>
        </w:p>
        <w:p w:rsidR="00B53ABA" w:rsidRDefault="00B53ABA">
          <w:pPr>
            <w:pStyle w:val="TOC2"/>
            <w:rPr>
              <w:noProof/>
              <w:lang w:eastAsia="en-US"/>
            </w:rPr>
          </w:pPr>
          <w:hyperlink w:anchor="_Toc475539873" w:history="1">
            <w:r w:rsidRPr="00FC185B">
              <w:rPr>
                <w:rStyle w:val="Hyperlink"/>
                <w:rFonts w:ascii="Times New Roman" w:eastAsia="Times New Roman" w:hAnsi="Times New Roman" w:cs="Times New Roman"/>
                <w:noProof/>
              </w:rPr>
              <w:t>3.1.</w:t>
            </w:r>
            <w:r>
              <w:rPr>
                <w:noProof/>
                <w:lang w:eastAsia="en-US"/>
              </w:rPr>
              <w:tab/>
            </w:r>
            <w:r w:rsidRPr="00FC185B">
              <w:rPr>
                <w:rStyle w:val="Hyperlink"/>
                <w:rFonts w:ascii="Times New Roman" w:eastAsia="Times New Roman" w:hAnsi="Times New Roman" w:cs="Times New Roman"/>
                <w:noProof/>
              </w:rPr>
              <w:t>Inclusion Criteria</w:t>
            </w:r>
            <w:r>
              <w:rPr>
                <w:noProof/>
                <w:webHidden/>
              </w:rPr>
              <w:tab/>
            </w:r>
            <w:r>
              <w:rPr>
                <w:noProof/>
                <w:webHidden/>
              </w:rPr>
              <w:fldChar w:fldCharType="begin"/>
            </w:r>
            <w:r>
              <w:rPr>
                <w:noProof/>
                <w:webHidden/>
              </w:rPr>
              <w:instrText xml:space="preserve"> PAGEREF _Toc475539873 \h </w:instrText>
            </w:r>
            <w:r>
              <w:rPr>
                <w:noProof/>
                <w:webHidden/>
              </w:rPr>
            </w:r>
            <w:r>
              <w:rPr>
                <w:noProof/>
                <w:webHidden/>
              </w:rPr>
              <w:fldChar w:fldCharType="separate"/>
            </w:r>
            <w:r>
              <w:rPr>
                <w:noProof/>
                <w:webHidden/>
              </w:rPr>
              <w:t>12</w:t>
            </w:r>
            <w:r>
              <w:rPr>
                <w:noProof/>
                <w:webHidden/>
              </w:rPr>
              <w:fldChar w:fldCharType="end"/>
            </w:r>
          </w:hyperlink>
        </w:p>
        <w:p w:rsidR="00B53ABA" w:rsidRDefault="00B53ABA">
          <w:pPr>
            <w:pStyle w:val="TOC2"/>
            <w:rPr>
              <w:noProof/>
              <w:lang w:eastAsia="en-US"/>
            </w:rPr>
          </w:pPr>
          <w:hyperlink w:anchor="_Toc475539874" w:history="1">
            <w:r w:rsidRPr="00FC185B">
              <w:rPr>
                <w:rStyle w:val="Hyperlink"/>
                <w:rFonts w:ascii="Times New Roman" w:eastAsia="Times New Roman" w:hAnsi="Times New Roman" w:cs="Times New Roman"/>
                <w:noProof/>
              </w:rPr>
              <w:t>3.2.</w:t>
            </w:r>
            <w:r>
              <w:rPr>
                <w:noProof/>
                <w:lang w:eastAsia="en-US"/>
              </w:rPr>
              <w:tab/>
            </w:r>
            <w:r w:rsidRPr="00FC185B">
              <w:rPr>
                <w:rStyle w:val="Hyperlink"/>
                <w:rFonts w:ascii="Times New Roman" w:eastAsia="Times New Roman" w:hAnsi="Times New Roman" w:cs="Times New Roman"/>
                <w:noProof/>
              </w:rPr>
              <w:t>Exclusion Criteria</w:t>
            </w:r>
            <w:r>
              <w:rPr>
                <w:noProof/>
                <w:webHidden/>
              </w:rPr>
              <w:tab/>
            </w:r>
            <w:r>
              <w:rPr>
                <w:noProof/>
                <w:webHidden/>
              </w:rPr>
              <w:fldChar w:fldCharType="begin"/>
            </w:r>
            <w:r>
              <w:rPr>
                <w:noProof/>
                <w:webHidden/>
              </w:rPr>
              <w:instrText xml:space="preserve"> PAGEREF _Toc475539874 \h </w:instrText>
            </w:r>
            <w:r>
              <w:rPr>
                <w:noProof/>
                <w:webHidden/>
              </w:rPr>
            </w:r>
            <w:r>
              <w:rPr>
                <w:noProof/>
                <w:webHidden/>
              </w:rPr>
              <w:fldChar w:fldCharType="separate"/>
            </w:r>
            <w:r>
              <w:rPr>
                <w:noProof/>
                <w:webHidden/>
              </w:rPr>
              <w:t>12</w:t>
            </w:r>
            <w:r>
              <w:rPr>
                <w:noProof/>
                <w:webHidden/>
              </w:rPr>
              <w:fldChar w:fldCharType="end"/>
            </w:r>
          </w:hyperlink>
        </w:p>
        <w:p w:rsidR="00B53ABA" w:rsidRDefault="00B53ABA">
          <w:pPr>
            <w:pStyle w:val="TOC2"/>
            <w:rPr>
              <w:noProof/>
              <w:lang w:eastAsia="en-US"/>
            </w:rPr>
          </w:pPr>
          <w:hyperlink w:anchor="_Toc475539875" w:history="1">
            <w:r w:rsidRPr="00FC185B">
              <w:rPr>
                <w:rStyle w:val="Hyperlink"/>
                <w:rFonts w:ascii="Times New Roman" w:eastAsia="Times New Roman" w:hAnsi="Times New Roman" w:cs="Times New Roman"/>
                <w:noProof/>
              </w:rPr>
              <w:t>3.3.</w:t>
            </w:r>
            <w:r>
              <w:rPr>
                <w:noProof/>
                <w:lang w:eastAsia="en-US"/>
              </w:rPr>
              <w:tab/>
            </w:r>
            <w:r w:rsidRPr="00FC185B">
              <w:rPr>
                <w:rStyle w:val="Hyperlink"/>
                <w:rFonts w:ascii="Times New Roman" w:eastAsia="Times New Roman" w:hAnsi="Times New Roman" w:cs="Times New Roman"/>
                <w:noProof/>
              </w:rPr>
              <w:t>Recruitment Process</w:t>
            </w:r>
            <w:r>
              <w:rPr>
                <w:noProof/>
                <w:webHidden/>
              </w:rPr>
              <w:tab/>
            </w:r>
            <w:r>
              <w:rPr>
                <w:noProof/>
                <w:webHidden/>
              </w:rPr>
              <w:fldChar w:fldCharType="begin"/>
            </w:r>
            <w:r>
              <w:rPr>
                <w:noProof/>
                <w:webHidden/>
              </w:rPr>
              <w:instrText xml:space="preserve"> PAGEREF _Toc475539875 \h </w:instrText>
            </w:r>
            <w:r>
              <w:rPr>
                <w:noProof/>
                <w:webHidden/>
              </w:rPr>
            </w:r>
            <w:r>
              <w:rPr>
                <w:noProof/>
                <w:webHidden/>
              </w:rPr>
              <w:fldChar w:fldCharType="separate"/>
            </w:r>
            <w:r>
              <w:rPr>
                <w:noProof/>
                <w:webHidden/>
              </w:rPr>
              <w:t>12</w:t>
            </w:r>
            <w:r>
              <w:rPr>
                <w:noProof/>
                <w:webHidden/>
              </w:rPr>
              <w:fldChar w:fldCharType="end"/>
            </w:r>
          </w:hyperlink>
        </w:p>
        <w:p w:rsidR="00B53ABA" w:rsidRDefault="00B53ABA">
          <w:pPr>
            <w:pStyle w:val="TOC2"/>
            <w:rPr>
              <w:noProof/>
              <w:lang w:eastAsia="en-US"/>
            </w:rPr>
          </w:pPr>
          <w:hyperlink w:anchor="_Toc475539876" w:history="1">
            <w:r w:rsidRPr="00FC185B">
              <w:rPr>
                <w:rStyle w:val="Hyperlink"/>
                <w:rFonts w:ascii="Times New Roman" w:eastAsia="Times New Roman" w:hAnsi="Times New Roman" w:cs="Times New Roman"/>
                <w:noProof/>
              </w:rPr>
              <w:t>3.4.</w:t>
            </w:r>
            <w:r>
              <w:rPr>
                <w:noProof/>
                <w:lang w:eastAsia="en-US"/>
              </w:rPr>
              <w:tab/>
            </w:r>
            <w:r w:rsidRPr="00FC185B">
              <w:rPr>
                <w:rStyle w:val="Hyperlink"/>
                <w:rFonts w:ascii="Times New Roman" w:eastAsia="Times New Roman" w:hAnsi="Times New Roman" w:cs="Times New Roman"/>
                <w:noProof/>
              </w:rPr>
              <w:t>Co-Enrollment Guidelines</w:t>
            </w:r>
            <w:r>
              <w:rPr>
                <w:noProof/>
                <w:webHidden/>
              </w:rPr>
              <w:tab/>
            </w:r>
            <w:r>
              <w:rPr>
                <w:noProof/>
                <w:webHidden/>
              </w:rPr>
              <w:fldChar w:fldCharType="begin"/>
            </w:r>
            <w:r>
              <w:rPr>
                <w:noProof/>
                <w:webHidden/>
              </w:rPr>
              <w:instrText xml:space="preserve"> PAGEREF _Toc475539876 \h </w:instrText>
            </w:r>
            <w:r>
              <w:rPr>
                <w:noProof/>
                <w:webHidden/>
              </w:rPr>
            </w:r>
            <w:r>
              <w:rPr>
                <w:noProof/>
                <w:webHidden/>
              </w:rPr>
              <w:fldChar w:fldCharType="separate"/>
            </w:r>
            <w:r>
              <w:rPr>
                <w:noProof/>
                <w:webHidden/>
              </w:rPr>
              <w:t>12</w:t>
            </w:r>
            <w:r>
              <w:rPr>
                <w:noProof/>
                <w:webHidden/>
              </w:rPr>
              <w:fldChar w:fldCharType="end"/>
            </w:r>
          </w:hyperlink>
        </w:p>
        <w:p w:rsidR="00B53ABA" w:rsidRDefault="00B53ABA">
          <w:pPr>
            <w:pStyle w:val="TOC2"/>
            <w:rPr>
              <w:noProof/>
              <w:lang w:eastAsia="en-US"/>
            </w:rPr>
          </w:pPr>
          <w:hyperlink w:anchor="_Toc475539877" w:history="1">
            <w:r w:rsidRPr="00FC185B">
              <w:rPr>
                <w:rStyle w:val="Hyperlink"/>
                <w:rFonts w:ascii="Times New Roman" w:eastAsia="Times New Roman" w:hAnsi="Times New Roman" w:cs="Times New Roman"/>
                <w:noProof/>
              </w:rPr>
              <w:t>3.5.</w:t>
            </w:r>
            <w:r>
              <w:rPr>
                <w:noProof/>
                <w:lang w:eastAsia="en-US"/>
              </w:rPr>
              <w:tab/>
            </w:r>
            <w:r w:rsidRPr="00FC185B">
              <w:rPr>
                <w:rStyle w:val="Hyperlink"/>
                <w:rFonts w:ascii="Times New Roman" w:eastAsia="Times New Roman" w:hAnsi="Times New Roman" w:cs="Times New Roman"/>
                <w:noProof/>
              </w:rPr>
              <w:t>Participant Retention</w:t>
            </w:r>
            <w:r>
              <w:rPr>
                <w:noProof/>
                <w:webHidden/>
              </w:rPr>
              <w:tab/>
            </w:r>
            <w:r>
              <w:rPr>
                <w:noProof/>
                <w:webHidden/>
              </w:rPr>
              <w:fldChar w:fldCharType="begin"/>
            </w:r>
            <w:r>
              <w:rPr>
                <w:noProof/>
                <w:webHidden/>
              </w:rPr>
              <w:instrText xml:space="preserve"> PAGEREF _Toc475539877 \h </w:instrText>
            </w:r>
            <w:r>
              <w:rPr>
                <w:noProof/>
                <w:webHidden/>
              </w:rPr>
            </w:r>
            <w:r>
              <w:rPr>
                <w:noProof/>
                <w:webHidden/>
              </w:rPr>
              <w:fldChar w:fldCharType="separate"/>
            </w:r>
            <w:r>
              <w:rPr>
                <w:noProof/>
                <w:webHidden/>
              </w:rPr>
              <w:t>12</w:t>
            </w:r>
            <w:r>
              <w:rPr>
                <w:noProof/>
                <w:webHidden/>
              </w:rPr>
              <w:fldChar w:fldCharType="end"/>
            </w:r>
          </w:hyperlink>
        </w:p>
        <w:p w:rsidR="00B53ABA" w:rsidRDefault="00B53ABA">
          <w:pPr>
            <w:pStyle w:val="TOC2"/>
            <w:rPr>
              <w:noProof/>
              <w:lang w:eastAsia="en-US"/>
            </w:rPr>
          </w:pPr>
          <w:hyperlink w:anchor="_Toc475539878" w:history="1">
            <w:r w:rsidRPr="00FC185B">
              <w:rPr>
                <w:rStyle w:val="Hyperlink"/>
                <w:rFonts w:ascii="Times New Roman" w:eastAsia="Times New Roman" w:hAnsi="Times New Roman" w:cs="Times New Roman"/>
                <w:noProof/>
              </w:rPr>
              <w:t>3.6.</w:t>
            </w:r>
            <w:r>
              <w:rPr>
                <w:noProof/>
                <w:lang w:eastAsia="en-US"/>
              </w:rPr>
              <w:tab/>
            </w:r>
            <w:r w:rsidRPr="00FC185B">
              <w:rPr>
                <w:rStyle w:val="Hyperlink"/>
                <w:rFonts w:ascii="Times New Roman" w:eastAsia="Times New Roman" w:hAnsi="Times New Roman" w:cs="Times New Roman"/>
                <w:noProof/>
              </w:rPr>
              <w:t>Participant Withdrawal</w:t>
            </w:r>
            <w:r>
              <w:rPr>
                <w:noProof/>
                <w:webHidden/>
              </w:rPr>
              <w:tab/>
            </w:r>
            <w:r>
              <w:rPr>
                <w:noProof/>
                <w:webHidden/>
              </w:rPr>
              <w:fldChar w:fldCharType="begin"/>
            </w:r>
            <w:r>
              <w:rPr>
                <w:noProof/>
                <w:webHidden/>
              </w:rPr>
              <w:instrText xml:space="preserve"> PAGEREF _Toc475539878 \h </w:instrText>
            </w:r>
            <w:r>
              <w:rPr>
                <w:noProof/>
                <w:webHidden/>
              </w:rPr>
            </w:r>
            <w:r>
              <w:rPr>
                <w:noProof/>
                <w:webHidden/>
              </w:rPr>
              <w:fldChar w:fldCharType="separate"/>
            </w:r>
            <w:r>
              <w:rPr>
                <w:noProof/>
                <w:webHidden/>
              </w:rPr>
              <w:t>13</w:t>
            </w:r>
            <w:r>
              <w:rPr>
                <w:noProof/>
                <w:webHidden/>
              </w:rPr>
              <w:fldChar w:fldCharType="end"/>
            </w:r>
          </w:hyperlink>
        </w:p>
        <w:p w:rsidR="00B53ABA" w:rsidRDefault="00B53ABA">
          <w:pPr>
            <w:pStyle w:val="TOC1"/>
            <w:tabs>
              <w:tab w:val="left" w:pos="660"/>
            </w:tabs>
            <w:rPr>
              <w:noProof/>
              <w:lang w:eastAsia="en-US"/>
            </w:rPr>
          </w:pPr>
          <w:hyperlink w:anchor="_Toc475539879" w:history="1">
            <w:r w:rsidRPr="00FC185B">
              <w:rPr>
                <w:rStyle w:val="Hyperlink"/>
                <w:rFonts w:eastAsia="Times New Roman" w:cs="Times New Roman"/>
                <w:caps/>
                <w:noProof/>
              </w:rPr>
              <w:t>4.0</w:t>
            </w:r>
            <w:r>
              <w:rPr>
                <w:noProof/>
                <w:lang w:eastAsia="en-US"/>
              </w:rPr>
              <w:tab/>
            </w:r>
            <w:r w:rsidRPr="00FC185B">
              <w:rPr>
                <w:rStyle w:val="Hyperlink"/>
                <w:rFonts w:eastAsia="Times New Roman" w:cs="Times New Roman"/>
                <w:caps/>
                <w:noProof/>
              </w:rPr>
              <w:t>study treatment/product/intervention</w:t>
            </w:r>
            <w:r>
              <w:rPr>
                <w:noProof/>
                <w:webHidden/>
              </w:rPr>
              <w:tab/>
            </w:r>
            <w:r>
              <w:rPr>
                <w:noProof/>
                <w:webHidden/>
              </w:rPr>
              <w:fldChar w:fldCharType="begin"/>
            </w:r>
            <w:r>
              <w:rPr>
                <w:noProof/>
                <w:webHidden/>
              </w:rPr>
              <w:instrText xml:space="preserve"> PAGEREF _Toc475539879 \h </w:instrText>
            </w:r>
            <w:r>
              <w:rPr>
                <w:noProof/>
                <w:webHidden/>
              </w:rPr>
            </w:r>
            <w:r>
              <w:rPr>
                <w:noProof/>
                <w:webHidden/>
              </w:rPr>
              <w:fldChar w:fldCharType="separate"/>
            </w:r>
            <w:r>
              <w:rPr>
                <w:noProof/>
                <w:webHidden/>
              </w:rPr>
              <w:t>13</w:t>
            </w:r>
            <w:r>
              <w:rPr>
                <w:noProof/>
                <w:webHidden/>
              </w:rPr>
              <w:fldChar w:fldCharType="end"/>
            </w:r>
          </w:hyperlink>
        </w:p>
        <w:p w:rsidR="00B53ABA" w:rsidRDefault="00B53ABA">
          <w:pPr>
            <w:pStyle w:val="TOC2"/>
            <w:rPr>
              <w:noProof/>
              <w:lang w:eastAsia="en-US"/>
            </w:rPr>
          </w:pPr>
          <w:hyperlink w:anchor="_Toc475539880" w:history="1">
            <w:r w:rsidRPr="00FC185B">
              <w:rPr>
                <w:rStyle w:val="Hyperlink"/>
                <w:rFonts w:ascii="Times New Roman" w:eastAsia="Times New Roman" w:hAnsi="Times New Roman" w:cs="Times New Roman"/>
                <w:noProof/>
              </w:rPr>
              <w:t>4.1.</w:t>
            </w:r>
            <w:r>
              <w:rPr>
                <w:noProof/>
                <w:lang w:eastAsia="en-US"/>
              </w:rPr>
              <w:tab/>
            </w:r>
            <w:r w:rsidRPr="00FC185B">
              <w:rPr>
                <w:rStyle w:val="Hyperlink"/>
                <w:rFonts w:ascii="Times New Roman" w:eastAsia="Times New Roman" w:hAnsi="Times New Roman" w:cs="Times New Roman"/>
                <w:noProof/>
              </w:rPr>
              <w:t>Treatment/Product/Intervention Formulation/Content</w:t>
            </w:r>
            <w:r>
              <w:rPr>
                <w:noProof/>
                <w:webHidden/>
              </w:rPr>
              <w:tab/>
            </w:r>
            <w:r>
              <w:rPr>
                <w:noProof/>
                <w:webHidden/>
              </w:rPr>
              <w:fldChar w:fldCharType="begin"/>
            </w:r>
            <w:r>
              <w:rPr>
                <w:noProof/>
                <w:webHidden/>
              </w:rPr>
              <w:instrText xml:space="preserve"> PAGEREF _Toc475539880 \h </w:instrText>
            </w:r>
            <w:r>
              <w:rPr>
                <w:noProof/>
                <w:webHidden/>
              </w:rPr>
            </w:r>
            <w:r>
              <w:rPr>
                <w:noProof/>
                <w:webHidden/>
              </w:rPr>
              <w:fldChar w:fldCharType="separate"/>
            </w:r>
            <w:r>
              <w:rPr>
                <w:noProof/>
                <w:webHidden/>
              </w:rPr>
              <w:t>13</w:t>
            </w:r>
            <w:r>
              <w:rPr>
                <w:noProof/>
                <w:webHidden/>
              </w:rPr>
              <w:fldChar w:fldCharType="end"/>
            </w:r>
          </w:hyperlink>
        </w:p>
        <w:p w:rsidR="00B53ABA" w:rsidRDefault="00B53ABA">
          <w:pPr>
            <w:pStyle w:val="TOC2"/>
            <w:rPr>
              <w:noProof/>
              <w:lang w:eastAsia="en-US"/>
            </w:rPr>
          </w:pPr>
          <w:hyperlink w:anchor="_Toc475539881" w:history="1">
            <w:r w:rsidRPr="00FC185B">
              <w:rPr>
                <w:rStyle w:val="Hyperlink"/>
                <w:rFonts w:ascii="Times New Roman" w:eastAsia="Times New Roman" w:hAnsi="Times New Roman" w:cs="Times New Roman"/>
                <w:noProof/>
              </w:rPr>
              <w:t>4.2.</w:t>
            </w:r>
            <w:r>
              <w:rPr>
                <w:noProof/>
                <w:lang w:eastAsia="en-US"/>
              </w:rPr>
              <w:tab/>
            </w:r>
            <w:r w:rsidRPr="00FC185B">
              <w:rPr>
                <w:rStyle w:val="Hyperlink"/>
                <w:rFonts w:ascii="Times New Roman" w:eastAsia="Times New Roman" w:hAnsi="Times New Roman" w:cs="Times New Roman"/>
                <w:noProof/>
              </w:rPr>
              <w:t>Treatment/Product/Intervention Regimen(s)</w:t>
            </w:r>
            <w:r>
              <w:rPr>
                <w:noProof/>
                <w:webHidden/>
              </w:rPr>
              <w:tab/>
            </w:r>
            <w:r>
              <w:rPr>
                <w:noProof/>
                <w:webHidden/>
              </w:rPr>
              <w:fldChar w:fldCharType="begin"/>
            </w:r>
            <w:r>
              <w:rPr>
                <w:noProof/>
                <w:webHidden/>
              </w:rPr>
              <w:instrText xml:space="preserve"> PAGEREF _Toc475539881 \h </w:instrText>
            </w:r>
            <w:r>
              <w:rPr>
                <w:noProof/>
                <w:webHidden/>
              </w:rPr>
            </w:r>
            <w:r>
              <w:rPr>
                <w:noProof/>
                <w:webHidden/>
              </w:rPr>
              <w:fldChar w:fldCharType="separate"/>
            </w:r>
            <w:r>
              <w:rPr>
                <w:noProof/>
                <w:webHidden/>
              </w:rPr>
              <w:t>13</w:t>
            </w:r>
            <w:r>
              <w:rPr>
                <w:noProof/>
                <w:webHidden/>
              </w:rPr>
              <w:fldChar w:fldCharType="end"/>
            </w:r>
          </w:hyperlink>
        </w:p>
        <w:p w:rsidR="00B53ABA" w:rsidRDefault="00B53ABA">
          <w:pPr>
            <w:pStyle w:val="TOC2"/>
            <w:rPr>
              <w:noProof/>
              <w:lang w:eastAsia="en-US"/>
            </w:rPr>
          </w:pPr>
          <w:hyperlink w:anchor="_Toc475539882" w:history="1">
            <w:r w:rsidRPr="00FC185B">
              <w:rPr>
                <w:rStyle w:val="Hyperlink"/>
                <w:rFonts w:ascii="Times New Roman" w:eastAsia="Times New Roman" w:hAnsi="Times New Roman" w:cs="Times New Roman"/>
                <w:noProof/>
              </w:rPr>
              <w:t>4.3.</w:t>
            </w:r>
            <w:r>
              <w:rPr>
                <w:noProof/>
                <w:lang w:eastAsia="en-US"/>
              </w:rPr>
              <w:tab/>
            </w:r>
            <w:r w:rsidRPr="00FC185B">
              <w:rPr>
                <w:rStyle w:val="Hyperlink"/>
                <w:rFonts w:ascii="Times New Roman" w:eastAsia="Times New Roman" w:hAnsi="Times New Roman" w:cs="Times New Roman"/>
                <w:noProof/>
              </w:rPr>
              <w:t>Treatment/Product/Intervention Administration</w:t>
            </w:r>
            <w:r>
              <w:rPr>
                <w:noProof/>
                <w:webHidden/>
              </w:rPr>
              <w:tab/>
            </w:r>
            <w:r>
              <w:rPr>
                <w:noProof/>
                <w:webHidden/>
              </w:rPr>
              <w:fldChar w:fldCharType="begin"/>
            </w:r>
            <w:r>
              <w:rPr>
                <w:noProof/>
                <w:webHidden/>
              </w:rPr>
              <w:instrText xml:space="preserve"> PAGEREF _Toc475539882 \h </w:instrText>
            </w:r>
            <w:r>
              <w:rPr>
                <w:noProof/>
                <w:webHidden/>
              </w:rPr>
            </w:r>
            <w:r>
              <w:rPr>
                <w:noProof/>
                <w:webHidden/>
              </w:rPr>
              <w:fldChar w:fldCharType="separate"/>
            </w:r>
            <w:r>
              <w:rPr>
                <w:noProof/>
                <w:webHidden/>
              </w:rPr>
              <w:t>13</w:t>
            </w:r>
            <w:r>
              <w:rPr>
                <w:noProof/>
                <w:webHidden/>
              </w:rPr>
              <w:fldChar w:fldCharType="end"/>
            </w:r>
          </w:hyperlink>
        </w:p>
        <w:p w:rsidR="00B53ABA" w:rsidRDefault="00B53ABA">
          <w:pPr>
            <w:pStyle w:val="TOC2"/>
            <w:rPr>
              <w:noProof/>
              <w:lang w:eastAsia="en-US"/>
            </w:rPr>
          </w:pPr>
          <w:hyperlink w:anchor="_Toc475539883" w:history="1">
            <w:r w:rsidRPr="00FC185B">
              <w:rPr>
                <w:rStyle w:val="Hyperlink"/>
                <w:rFonts w:ascii="Times New Roman" w:eastAsia="Times New Roman" w:hAnsi="Times New Roman" w:cs="Times New Roman"/>
                <w:noProof/>
              </w:rPr>
              <w:t>4.4.</w:t>
            </w:r>
            <w:r>
              <w:rPr>
                <w:noProof/>
                <w:lang w:eastAsia="en-US"/>
              </w:rPr>
              <w:tab/>
            </w:r>
            <w:r w:rsidRPr="00FC185B">
              <w:rPr>
                <w:rStyle w:val="Hyperlink"/>
                <w:rFonts w:ascii="Times New Roman" w:eastAsia="Times New Roman" w:hAnsi="Times New Roman" w:cs="Times New Roman"/>
                <w:noProof/>
              </w:rPr>
              <w:t>Treatment/Product/Intervention Supply and Accountability</w:t>
            </w:r>
            <w:r>
              <w:rPr>
                <w:noProof/>
                <w:webHidden/>
              </w:rPr>
              <w:tab/>
            </w:r>
            <w:r>
              <w:rPr>
                <w:noProof/>
                <w:webHidden/>
              </w:rPr>
              <w:fldChar w:fldCharType="begin"/>
            </w:r>
            <w:r>
              <w:rPr>
                <w:noProof/>
                <w:webHidden/>
              </w:rPr>
              <w:instrText xml:space="preserve"> PAGEREF _Toc475539883 \h </w:instrText>
            </w:r>
            <w:r>
              <w:rPr>
                <w:noProof/>
                <w:webHidden/>
              </w:rPr>
            </w:r>
            <w:r>
              <w:rPr>
                <w:noProof/>
                <w:webHidden/>
              </w:rPr>
              <w:fldChar w:fldCharType="separate"/>
            </w:r>
            <w:r>
              <w:rPr>
                <w:noProof/>
                <w:webHidden/>
              </w:rPr>
              <w:t>14</w:t>
            </w:r>
            <w:r>
              <w:rPr>
                <w:noProof/>
                <w:webHidden/>
              </w:rPr>
              <w:fldChar w:fldCharType="end"/>
            </w:r>
          </w:hyperlink>
        </w:p>
        <w:p w:rsidR="00B53ABA" w:rsidRDefault="00B53ABA">
          <w:pPr>
            <w:pStyle w:val="TOC2"/>
            <w:rPr>
              <w:noProof/>
              <w:lang w:eastAsia="en-US"/>
            </w:rPr>
          </w:pPr>
          <w:hyperlink w:anchor="_Toc475539884" w:history="1">
            <w:r w:rsidRPr="00FC185B">
              <w:rPr>
                <w:rStyle w:val="Hyperlink"/>
                <w:rFonts w:ascii="Times New Roman" w:eastAsia="Times New Roman" w:hAnsi="Times New Roman" w:cs="Times New Roman"/>
                <w:noProof/>
              </w:rPr>
              <w:t>4.5.</w:t>
            </w:r>
            <w:r>
              <w:rPr>
                <w:noProof/>
                <w:lang w:eastAsia="en-US"/>
              </w:rPr>
              <w:tab/>
            </w:r>
            <w:r w:rsidRPr="00FC185B">
              <w:rPr>
                <w:rStyle w:val="Hyperlink"/>
                <w:rFonts w:ascii="Times New Roman" w:eastAsia="Times New Roman" w:hAnsi="Times New Roman" w:cs="Times New Roman"/>
                <w:noProof/>
              </w:rPr>
              <w:t>Adherence Assessment</w:t>
            </w:r>
            <w:r>
              <w:rPr>
                <w:noProof/>
                <w:webHidden/>
              </w:rPr>
              <w:tab/>
            </w:r>
            <w:r>
              <w:rPr>
                <w:noProof/>
                <w:webHidden/>
              </w:rPr>
              <w:fldChar w:fldCharType="begin"/>
            </w:r>
            <w:r>
              <w:rPr>
                <w:noProof/>
                <w:webHidden/>
              </w:rPr>
              <w:instrText xml:space="preserve"> PAGEREF _Toc475539884 \h </w:instrText>
            </w:r>
            <w:r>
              <w:rPr>
                <w:noProof/>
                <w:webHidden/>
              </w:rPr>
            </w:r>
            <w:r>
              <w:rPr>
                <w:noProof/>
                <w:webHidden/>
              </w:rPr>
              <w:fldChar w:fldCharType="separate"/>
            </w:r>
            <w:r>
              <w:rPr>
                <w:noProof/>
                <w:webHidden/>
              </w:rPr>
              <w:t>14</w:t>
            </w:r>
            <w:r>
              <w:rPr>
                <w:noProof/>
                <w:webHidden/>
              </w:rPr>
              <w:fldChar w:fldCharType="end"/>
            </w:r>
          </w:hyperlink>
        </w:p>
        <w:p w:rsidR="00B53ABA" w:rsidRDefault="00B53ABA">
          <w:pPr>
            <w:pStyle w:val="TOC2"/>
            <w:rPr>
              <w:noProof/>
              <w:lang w:eastAsia="en-US"/>
            </w:rPr>
          </w:pPr>
          <w:hyperlink w:anchor="_Toc475539885" w:history="1">
            <w:r w:rsidRPr="00FC185B">
              <w:rPr>
                <w:rStyle w:val="Hyperlink"/>
                <w:rFonts w:ascii="Times New Roman" w:eastAsia="Times New Roman" w:hAnsi="Times New Roman" w:cs="Times New Roman"/>
                <w:noProof/>
              </w:rPr>
              <w:t>4.6.</w:t>
            </w:r>
            <w:r>
              <w:rPr>
                <w:noProof/>
                <w:lang w:eastAsia="en-US"/>
              </w:rPr>
              <w:tab/>
            </w:r>
            <w:r w:rsidRPr="00FC185B">
              <w:rPr>
                <w:rStyle w:val="Hyperlink"/>
                <w:rFonts w:ascii="Times New Roman" w:eastAsia="Times New Roman" w:hAnsi="Times New Roman" w:cs="Times New Roman"/>
                <w:noProof/>
              </w:rPr>
              <w:t>Toxicity Management</w:t>
            </w:r>
            <w:r>
              <w:rPr>
                <w:noProof/>
                <w:webHidden/>
              </w:rPr>
              <w:tab/>
            </w:r>
            <w:r>
              <w:rPr>
                <w:noProof/>
                <w:webHidden/>
              </w:rPr>
              <w:fldChar w:fldCharType="begin"/>
            </w:r>
            <w:r>
              <w:rPr>
                <w:noProof/>
                <w:webHidden/>
              </w:rPr>
              <w:instrText xml:space="preserve"> PAGEREF _Toc475539885 \h </w:instrText>
            </w:r>
            <w:r>
              <w:rPr>
                <w:noProof/>
                <w:webHidden/>
              </w:rPr>
            </w:r>
            <w:r>
              <w:rPr>
                <w:noProof/>
                <w:webHidden/>
              </w:rPr>
              <w:fldChar w:fldCharType="separate"/>
            </w:r>
            <w:r>
              <w:rPr>
                <w:noProof/>
                <w:webHidden/>
              </w:rPr>
              <w:t>14</w:t>
            </w:r>
            <w:r>
              <w:rPr>
                <w:noProof/>
                <w:webHidden/>
              </w:rPr>
              <w:fldChar w:fldCharType="end"/>
            </w:r>
          </w:hyperlink>
        </w:p>
        <w:p w:rsidR="00B53ABA" w:rsidRDefault="00B53ABA">
          <w:pPr>
            <w:pStyle w:val="TOC2"/>
            <w:rPr>
              <w:noProof/>
              <w:lang w:eastAsia="en-US"/>
            </w:rPr>
          </w:pPr>
          <w:hyperlink w:anchor="_Toc475539886" w:history="1">
            <w:r w:rsidRPr="00FC185B">
              <w:rPr>
                <w:rStyle w:val="Hyperlink"/>
                <w:rFonts w:ascii="Times New Roman" w:eastAsia="Times New Roman" w:hAnsi="Times New Roman" w:cs="Times New Roman"/>
                <w:noProof/>
              </w:rPr>
              <w:t>4.7.</w:t>
            </w:r>
            <w:r>
              <w:rPr>
                <w:noProof/>
                <w:lang w:eastAsia="en-US"/>
              </w:rPr>
              <w:tab/>
            </w:r>
            <w:r w:rsidRPr="00FC185B">
              <w:rPr>
                <w:rStyle w:val="Hyperlink"/>
                <w:rFonts w:ascii="Times New Roman" w:eastAsia="Times New Roman" w:hAnsi="Times New Roman" w:cs="Times New Roman"/>
                <w:noProof/>
              </w:rPr>
              <w:t>HIV Seroconversion</w:t>
            </w:r>
            <w:r>
              <w:rPr>
                <w:noProof/>
                <w:webHidden/>
              </w:rPr>
              <w:tab/>
            </w:r>
            <w:r>
              <w:rPr>
                <w:noProof/>
                <w:webHidden/>
              </w:rPr>
              <w:fldChar w:fldCharType="begin"/>
            </w:r>
            <w:r>
              <w:rPr>
                <w:noProof/>
                <w:webHidden/>
              </w:rPr>
              <w:instrText xml:space="preserve"> PAGEREF _Toc475539886 \h </w:instrText>
            </w:r>
            <w:r>
              <w:rPr>
                <w:noProof/>
                <w:webHidden/>
              </w:rPr>
            </w:r>
            <w:r>
              <w:rPr>
                <w:noProof/>
                <w:webHidden/>
              </w:rPr>
              <w:fldChar w:fldCharType="separate"/>
            </w:r>
            <w:r>
              <w:rPr>
                <w:noProof/>
                <w:webHidden/>
              </w:rPr>
              <w:t>14</w:t>
            </w:r>
            <w:r>
              <w:rPr>
                <w:noProof/>
                <w:webHidden/>
              </w:rPr>
              <w:fldChar w:fldCharType="end"/>
            </w:r>
          </w:hyperlink>
        </w:p>
        <w:p w:rsidR="00B53ABA" w:rsidRDefault="00B53ABA">
          <w:pPr>
            <w:pStyle w:val="TOC2"/>
            <w:rPr>
              <w:noProof/>
              <w:lang w:eastAsia="en-US"/>
            </w:rPr>
          </w:pPr>
          <w:hyperlink w:anchor="_Toc475539887" w:history="1">
            <w:r w:rsidRPr="00FC185B">
              <w:rPr>
                <w:rStyle w:val="Hyperlink"/>
                <w:rFonts w:ascii="Times New Roman" w:eastAsia="Times New Roman" w:hAnsi="Times New Roman" w:cs="Times New Roman"/>
                <w:noProof/>
              </w:rPr>
              <w:t>4.8.</w:t>
            </w:r>
            <w:r>
              <w:rPr>
                <w:noProof/>
                <w:lang w:eastAsia="en-US"/>
              </w:rPr>
              <w:tab/>
            </w:r>
            <w:r w:rsidRPr="00FC185B">
              <w:rPr>
                <w:rStyle w:val="Hyperlink"/>
                <w:rFonts w:ascii="Times New Roman" w:eastAsia="Times New Roman" w:hAnsi="Times New Roman" w:cs="Times New Roman"/>
                <w:noProof/>
              </w:rPr>
              <w:t>Concomitant Medications</w:t>
            </w:r>
            <w:r>
              <w:rPr>
                <w:noProof/>
                <w:webHidden/>
              </w:rPr>
              <w:tab/>
            </w:r>
            <w:r>
              <w:rPr>
                <w:noProof/>
                <w:webHidden/>
              </w:rPr>
              <w:fldChar w:fldCharType="begin"/>
            </w:r>
            <w:r>
              <w:rPr>
                <w:noProof/>
                <w:webHidden/>
              </w:rPr>
              <w:instrText xml:space="preserve"> PAGEREF _Toc475539887 \h </w:instrText>
            </w:r>
            <w:r>
              <w:rPr>
                <w:noProof/>
                <w:webHidden/>
              </w:rPr>
            </w:r>
            <w:r>
              <w:rPr>
                <w:noProof/>
                <w:webHidden/>
              </w:rPr>
              <w:fldChar w:fldCharType="separate"/>
            </w:r>
            <w:r>
              <w:rPr>
                <w:noProof/>
                <w:webHidden/>
              </w:rPr>
              <w:t>14</w:t>
            </w:r>
            <w:r>
              <w:rPr>
                <w:noProof/>
                <w:webHidden/>
              </w:rPr>
              <w:fldChar w:fldCharType="end"/>
            </w:r>
          </w:hyperlink>
        </w:p>
        <w:p w:rsidR="00B53ABA" w:rsidRDefault="00B53ABA">
          <w:pPr>
            <w:pStyle w:val="TOC1"/>
            <w:tabs>
              <w:tab w:val="left" w:pos="660"/>
            </w:tabs>
            <w:rPr>
              <w:noProof/>
              <w:lang w:eastAsia="en-US"/>
            </w:rPr>
          </w:pPr>
          <w:hyperlink w:anchor="_Toc475539888" w:history="1">
            <w:r w:rsidRPr="00FC185B">
              <w:rPr>
                <w:rStyle w:val="Hyperlink"/>
                <w:rFonts w:eastAsia="Times New Roman" w:cs="Times New Roman"/>
                <w:caps/>
                <w:noProof/>
              </w:rPr>
              <w:t>5.0</w:t>
            </w:r>
            <w:r>
              <w:rPr>
                <w:noProof/>
                <w:lang w:eastAsia="en-US"/>
              </w:rPr>
              <w:tab/>
            </w:r>
            <w:r w:rsidRPr="00FC185B">
              <w:rPr>
                <w:rStyle w:val="Hyperlink"/>
                <w:rFonts w:eastAsia="Times New Roman" w:cs="Times New Roman"/>
                <w:caps/>
                <w:noProof/>
              </w:rPr>
              <w:t>study procedures</w:t>
            </w:r>
            <w:r>
              <w:rPr>
                <w:noProof/>
                <w:webHidden/>
              </w:rPr>
              <w:tab/>
            </w:r>
            <w:r>
              <w:rPr>
                <w:noProof/>
                <w:webHidden/>
              </w:rPr>
              <w:fldChar w:fldCharType="begin"/>
            </w:r>
            <w:r>
              <w:rPr>
                <w:noProof/>
                <w:webHidden/>
              </w:rPr>
              <w:instrText xml:space="preserve"> PAGEREF _Toc475539888 \h </w:instrText>
            </w:r>
            <w:r>
              <w:rPr>
                <w:noProof/>
                <w:webHidden/>
              </w:rPr>
            </w:r>
            <w:r>
              <w:rPr>
                <w:noProof/>
                <w:webHidden/>
              </w:rPr>
              <w:fldChar w:fldCharType="separate"/>
            </w:r>
            <w:r>
              <w:rPr>
                <w:noProof/>
                <w:webHidden/>
              </w:rPr>
              <w:t>14</w:t>
            </w:r>
            <w:r>
              <w:rPr>
                <w:noProof/>
                <w:webHidden/>
              </w:rPr>
              <w:fldChar w:fldCharType="end"/>
            </w:r>
          </w:hyperlink>
        </w:p>
        <w:p w:rsidR="00B53ABA" w:rsidRDefault="00B53ABA">
          <w:pPr>
            <w:pStyle w:val="TOC2"/>
            <w:rPr>
              <w:noProof/>
              <w:lang w:eastAsia="en-US"/>
            </w:rPr>
          </w:pPr>
          <w:hyperlink w:anchor="_Toc475539889" w:history="1">
            <w:r w:rsidRPr="00FC185B">
              <w:rPr>
                <w:rStyle w:val="Hyperlink"/>
                <w:rFonts w:ascii="Times New Roman" w:eastAsia="Times New Roman" w:hAnsi="Times New Roman" w:cs="Times New Roman"/>
                <w:noProof/>
              </w:rPr>
              <w:t>5.1.</w:t>
            </w:r>
            <w:r>
              <w:rPr>
                <w:noProof/>
                <w:lang w:eastAsia="en-US"/>
              </w:rPr>
              <w:tab/>
            </w:r>
            <w:r w:rsidRPr="00FC185B">
              <w:rPr>
                <w:rStyle w:val="Hyperlink"/>
                <w:rFonts w:ascii="Times New Roman" w:eastAsia="Times New Roman" w:hAnsi="Times New Roman" w:cs="Times New Roman"/>
                <w:noProof/>
              </w:rPr>
              <w:t>Screening Visit</w:t>
            </w:r>
            <w:r>
              <w:rPr>
                <w:noProof/>
                <w:webHidden/>
              </w:rPr>
              <w:tab/>
            </w:r>
            <w:r>
              <w:rPr>
                <w:noProof/>
                <w:webHidden/>
              </w:rPr>
              <w:fldChar w:fldCharType="begin"/>
            </w:r>
            <w:r>
              <w:rPr>
                <w:noProof/>
                <w:webHidden/>
              </w:rPr>
              <w:instrText xml:space="preserve"> PAGEREF _Toc475539889 \h </w:instrText>
            </w:r>
            <w:r>
              <w:rPr>
                <w:noProof/>
                <w:webHidden/>
              </w:rPr>
            </w:r>
            <w:r>
              <w:rPr>
                <w:noProof/>
                <w:webHidden/>
              </w:rPr>
              <w:fldChar w:fldCharType="separate"/>
            </w:r>
            <w:r>
              <w:rPr>
                <w:noProof/>
                <w:webHidden/>
              </w:rPr>
              <w:t>14</w:t>
            </w:r>
            <w:r>
              <w:rPr>
                <w:noProof/>
                <w:webHidden/>
              </w:rPr>
              <w:fldChar w:fldCharType="end"/>
            </w:r>
          </w:hyperlink>
        </w:p>
        <w:p w:rsidR="00B53ABA" w:rsidRDefault="00B53ABA">
          <w:pPr>
            <w:pStyle w:val="TOC2"/>
            <w:rPr>
              <w:noProof/>
              <w:lang w:eastAsia="en-US"/>
            </w:rPr>
          </w:pPr>
          <w:hyperlink w:anchor="_Toc475539890" w:history="1">
            <w:r w:rsidRPr="00FC185B">
              <w:rPr>
                <w:rStyle w:val="Hyperlink"/>
                <w:rFonts w:ascii="Times New Roman" w:eastAsia="Times New Roman" w:hAnsi="Times New Roman" w:cs="Times New Roman"/>
                <w:noProof/>
              </w:rPr>
              <w:t>5.2.</w:t>
            </w:r>
            <w:r>
              <w:rPr>
                <w:noProof/>
                <w:lang w:eastAsia="en-US"/>
              </w:rPr>
              <w:tab/>
            </w:r>
            <w:r w:rsidRPr="00FC185B">
              <w:rPr>
                <w:rStyle w:val="Hyperlink"/>
                <w:rFonts w:ascii="Times New Roman" w:eastAsia="Times New Roman" w:hAnsi="Times New Roman" w:cs="Times New Roman"/>
                <w:noProof/>
              </w:rPr>
              <w:t>Enrollment Visit</w:t>
            </w:r>
            <w:r>
              <w:rPr>
                <w:noProof/>
                <w:webHidden/>
              </w:rPr>
              <w:tab/>
            </w:r>
            <w:r>
              <w:rPr>
                <w:noProof/>
                <w:webHidden/>
              </w:rPr>
              <w:fldChar w:fldCharType="begin"/>
            </w:r>
            <w:r>
              <w:rPr>
                <w:noProof/>
                <w:webHidden/>
              </w:rPr>
              <w:instrText xml:space="preserve"> PAGEREF _Toc475539890 \h </w:instrText>
            </w:r>
            <w:r>
              <w:rPr>
                <w:noProof/>
                <w:webHidden/>
              </w:rPr>
            </w:r>
            <w:r>
              <w:rPr>
                <w:noProof/>
                <w:webHidden/>
              </w:rPr>
              <w:fldChar w:fldCharType="separate"/>
            </w:r>
            <w:r>
              <w:rPr>
                <w:noProof/>
                <w:webHidden/>
              </w:rPr>
              <w:t>14</w:t>
            </w:r>
            <w:r>
              <w:rPr>
                <w:noProof/>
                <w:webHidden/>
              </w:rPr>
              <w:fldChar w:fldCharType="end"/>
            </w:r>
          </w:hyperlink>
        </w:p>
        <w:p w:rsidR="00B53ABA" w:rsidRDefault="00B53ABA">
          <w:pPr>
            <w:pStyle w:val="TOC2"/>
            <w:rPr>
              <w:noProof/>
              <w:lang w:eastAsia="en-US"/>
            </w:rPr>
          </w:pPr>
          <w:hyperlink w:anchor="_Toc475539891" w:history="1">
            <w:r w:rsidRPr="00FC185B">
              <w:rPr>
                <w:rStyle w:val="Hyperlink"/>
                <w:rFonts w:ascii="Times New Roman" w:eastAsia="Times New Roman" w:hAnsi="Times New Roman" w:cs="Times New Roman"/>
                <w:noProof/>
              </w:rPr>
              <w:t>5.3.</w:t>
            </w:r>
            <w:r>
              <w:rPr>
                <w:noProof/>
                <w:lang w:eastAsia="en-US"/>
              </w:rPr>
              <w:tab/>
            </w:r>
            <w:r w:rsidRPr="00FC185B">
              <w:rPr>
                <w:rStyle w:val="Hyperlink"/>
                <w:rFonts w:ascii="Times New Roman" w:eastAsia="Times New Roman" w:hAnsi="Times New Roman" w:cs="Times New Roman"/>
                <w:noProof/>
              </w:rPr>
              <w:t>Week 4</w:t>
            </w:r>
            <w:r>
              <w:rPr>
                <w:noProof/>
                <w:webHidden/>
              </w:rPr>
              <w:tab/>
            </w:r>
            <w:r>
              <w:rPr>
                <w:noProof/>
                <w:webHidden/>
              </w:rPr>
              <w:fldChar w:fldCharType="begin"/>
            </w:r>
            <w:r>
              <w:rPr>
                <w:noProof/>
                <w:webHidden/>
              </w:rPr>
              <w:instrText xml:space="preserve"> PAGEREF _Toc475539891 \h </w:instrText>
            </w:r>
            <w:r>
              <w:rPr>
                <w:noProof/>
                <w:webHidden/>
              </w:rPr>
            </w:r>
            <w:r>
              <w:rPr>
                <w:noProof/>
                <w:webHidden/>
              </w:rPr>
              <w:fldChar w:fldCharType="separate"/>
            </w:r>
            <w:r>
              <w:rPr>
                <w:noProof/>
                <w:webHidden/>
              </w:rPr>
              <w:t>15</w:t>
            </w:r>
            <w:r>
              <w:rPr>
                <w:noProof/>
                <w:webHidden/>
              </w:rPr>
              <w:fldChar w:fldCharType="end"/>
            </w:r>
          </w:hyperlink>
        </w:p>
        <w:p w:rsidR="00B53ABA" w:rsidRDefault="00B53ABA">
          <w:pPr>
            <w:pStyle w:val="TOC2"/>
            <w:rPr>
              <w:noProof/>
              <w:lang w:eastAsia="en-US"/>
            </w:rPr>
          </w:pPr>
          <w:hyperlink w:anchor="_Toc475539892" w:history="1">
            <w:r w:rsidRPr="00FC185B">
              <w:rPr>
                <w:rStyle w:val="Hyperlink"/>
                <w:rFonts w:ascii="Times New Roman" w:eastAsia="Times New Roman" w:hAnsi="Times New Roman" w:cs="Times New Roman"/>
                <w:noProof/>
              </w:rPr>
              <w:t>5.4.</w:t>
            </w:r>
            <w:r>
              <w:rPr>
                <w:noProof/>
                <w:lang w:eastAsia="en-US"/>
              </w:rPr>
              <w:tab/>
            </w:r>
            <w:r w:rsidRPr="00FC185B">
              <w:rPr>
                <w:rStyle w:val="Hyperlink"/>
                <w:rFonts w:ascii="Times New Roman" w:eastAsia="Times New Roman" w:hAnsi="Times New Roman" w:cs="Times New Roman"/>
                <w:noProof/>
              </w:rPr>
              <w:t>Week 8</w:t>
            </w:r>
            <w:r>
              <w:rPr>
                <w:noProof/>
                <w:webHidden/>
              </w:rPr>
              <w:tab/>
            </w:r>
            <w:r>
              <w:rPr>
                <w:noProof/>
                <w:webHidden/>
              </w:rPr>
              <w:fldChar w:fldCharType="begin"/>
            </w:r>
            <w:r>
              <w:rPr>
                <w:noProof/>
                <w:webHidden/>
              </w:rPr>
              <w:instrText xml:space="preserve"> PAGEREF _Toc475539892 \h </w:instrText>
            </w:r>
            <w:r>
              <w:rPr>
                <w:noProof/>
                <w:webHidden/>
              </w:rPr>
            </w:r>
            <w:r>
              <w:rPr>
                <w:noProof/>
                <w:webHidden/>
              </w:rPr>
              <w:fldChar w:fldCharType="separate"/>
            </w:r>
            <w:r>
              <w:rPr>
                <w:noProof/>
                <w:webHidden/>
              </w:rPr>
              <w:t>15</w:t>
            </w:r>
            <w:r>
              <w:rPr>
                <w:noProof/>
                <w:webHidden/>
              </w:rPr>
              <w:fldChar w:fldCharType="end"/>
            </w:r>
          </w:hyperlink>
        </w:p>
        <w:p w:rsidR="00B53ABA" w:rsidRDefault="00B53ABA">
          <w:pPr>
            <w:pStyle w:val="TOC2"/>
            <w:rPr>
              <w:noProof/>
              <w:lang w:eastAsia="en-US"/>
            </w:rPr>
          </w:pPr>
          <w:hyperlink w:anchor="_Toc475539893" w:history="1">
            <w:r w:rsidRPr="00FC185B">
              <w:rPr>
                <w:rStyle w:val="Hyperlink"/>
                <w:rFonts w:ascii="Times New Roman" w:eastAsia="Times New Roman" w:hAnsi="Times New Roman" w:cs="Times New Roman"/>
                <w:noProof/>
              </w:rPr>
              <w:t>5.5.</w:t>
            </w:r>
            <w:r>
              <w:rPr>
                <w:noProof/>
                <w:lang w:eastAsia="en-US"/>
              </w:rPr>
              <w:tab/>
            </w:r>
            <w:r w:rsidRPr="00FC185B">
              <w:rPr>
                <w:rStyle w:val="Hyperlink"/>
                <w:rFonts w:ascii="Times New Roman" w:eastAsia="Times New Roman" w:hAnsi="Times New Roman" w:cs="Times New Roman"/>
                <w:noProof/>
              </w:rPr>
              <w:t>Final Visit/Exit</w:t>
            </w:r>
            <w:r>
              <w:rPr>
                <w:noProof/>
                <w:webHidden/>
              </w:rPr>
              <w:tab/>
            </w:r>
            <w:r>
              <w:rPr>
                <w:noProof/>
                <w:webHidden/>
              </w:rPr>
              <w:fldChar w:fldCharType="begin"/>
            </w:r>
            <w:r>
              <w:rPr>
                <w:noProof/>
                <w:webHidden/>
              </w:rPr>
              <w:instrText xml:space="preserve"> PAGEREF _Toc475539893 \h </w:instrText>
            </w:r>
            <w:r>
              <w:rPr>
                <w:noProof/>
                <w:webHidden/>
              </w:rPr>
            </w:r>
            <w:r>
              <w:rPr>
                <w:noProof/>
                <w:webHidden/>
              </w:rPr>
              <w:fldChar w:fldCharType="separate"/>
            </w:r>
            <w:r>
              <w:rPr>
                <w:noProof/>
                <w:webHidden/>
              </w:rPr>
              <w:t>15</w:t>
            </w:r>
            <w:r>
              <w:rPr>
                <w:noProof/>
                <w:webHidden/>
              </w:rPr>
              <w:fldChar w:fldCharType="end"/>
            </w:r>
          </w:hyperlink>
        </w:p>
        <w:p w:rsidR="00B53ABA" w:rsidRDefault="00B53ABA">
          <w:pPr>
            <w:pStyle w:val="TOC2"/>
            <w:rPr>
              <w:noProof/>
              <w:lang w:eastAsia="en-US"/>
            </w:rPr>
          </w:pPr>
          <w:hyperlink w:anchor="_Toc475539894" w:history="1">
            <w:r w:rsidRPr="00FC185B">
              <w:rPr>
                <w:rStyle w:val="Hyperlink"/>
                <w:rFonts w:ascii="Times New Roman" w:eastAsia="Times New Roman" w:hAnsi="Times New Roman" w:cs="Times New Roman"/>
                <w:noProof/>
              </w:rPr>
              <w:t>5.6.</w:t>
            </w:r>
            <w:r>
              <w:rPr>
                <w:noProof/>
                <w:lang w:eastAsia="en-US"/>
              </w:rPr>
              <w:tab/>
            </w:r>
            <w:r w:rsidRPr="00FC185B">
              <w:rPr>
                <w:rStyle w:val="Hyperlink"/>
                <w:rFonts w:ascii="Times New Roman" w:eastAsia="Times New Roman" w:hAnsi="Times New Roman" w:cs="Times New Roman"/>
                <w:noProof/>
              </w:rPr>
              <w:t>Procedures for Participants with Suspected or Confirmed HIV Infection</w:t>
            </w:r>
            <w:r>
              <w:rPr>
                <w:noProof/>
                <w:webHidden/>
              </w:rPr>
              <w:tab/>
            </w:r>
            <w:r>
              <w:rPr>
                <w:noProof/>
                <w:webHidden/>
              </w:rPr>
              <w:fldChar w:fldCharType="begin"/>
            </w:r>
            <w:r>
              <w:rPr>
                <w:noProof/>
                <w:webHidden/>
              </w:rPr>
              <w:instrText xml:space="preserve"> PAGEREF _Toc475539894 \h </w:instrText>
            </w:r>
            <w:r>
              <w:rPr>
                <w:noProof/>
                <w:webHidden/>
              </w:rPr>
            </w:r>
            <w:r>
              <w:rPr>
                <w:noProof/>
                <w:webHidden/>
              </w:rPr>
              <w:fldChar w:fldCharType="separate"/>
            </w:r>
            <w:r>
              <w:rPr>
                <w:noProof/>
                <w:webHidden/>
              </w:rPr>
              <w:t>15</w:t>
            </w:r>
            <w:r>
              <w:rPr>
                <w:noProof/>
                <w:webHidden/>
              </w:rPr>
              <w:fldChar w:fldCharType="end"/>
            </w:r>
          </w:hyperlink>
        </w:p>
        <w:p w:rsidR="00B53ABA" w:rsidRDefault="00B53ABA">
          <w:pPr>
            <w:pStyle w:val="TOC2"/>
            <w:rPr>
              <w:noProof/>
              <w:lang w:eastAsia="en-US"/>
            </w:rPr>
          </w:pPr>
          <w:hyperlink w:anchor="_Toc475539895" w:history="1">
            <w:r w:rsidRPr="00FC185B">
              <w:rPr>
                <w:rStyle w:val="Hyperlink"/>
                <w:rFonts w:ascii="Times New Roman" w:eastAsia="Times New Roman" w:hAnsi="Times New Roman" w:cs="Times New Roman"/>
                <w:noProof/>
              </w:rPr>
              <w:t>5.7.</w:t>
            </w:r>
            <w:r>
              <w:rPr>
                <w:noProof/>
                <w:lang w:eastAsia="en-US"/>
              </w:rPr>
              <w:tab/>
            </w:r>
            <w:r w:rsidRPr="00FC185B">
              <w:rPr>
                <w:rStyle w:val="Hyperlink"/>
                <w:rFonts w:ascii="Times New Roman" w:eastAsia="Times New Roman" w:hAnsi="Times New Roman" w:cs="Times New Roman"/>
                <w:noProof/>
              </w:rPr>
              <w:t>Pregnancy</w:t>
            </w:r>
            <w:r>
              <w:rPr>
                <w:noProof/>
                <w:webHidden/>
              </w:rPr>
              <w:tab/>
            </w:r>
            <w:r>
              <w:rPr>
                <w:noProof/>
                <w:webHidden/>
              </w:rPr>
              <w:fldChar w:fldCharType="begin"/>
            </w:r>
            <w:r>
              <w:rPr>
                <w:noProof/>
                <w:webHidden/>
              </w:rPr>
              <w:instrText xml:space="preserve"> PAGEREF _Toc475539895 \h </w:instrText>
            </w:r>
            <w:r>
              <w:rPr>
                <w:noProof/>
                <w:webHidden/>
              </w:rPr>
            </w:r>
            <w:r>
              <w:rPr>
                <w:noProof/>
                <w:webHidden/>
              </w:rPr>
              <w:fldChar w:fldCharType="separate"/>
            </w:r>
            <w:r>
              <w:rPr>
                <w:noProof/>
                <w:webHidden/>
              </w:rPr>
              <w:t>15</w:t>
            </w:r>
            <w:r>
              <w:rPr>
                <w:noProof/>
                <w:webHidden/>
              </w:rPr>
              <w:fldChar w:fldCharType="end"/>
            </w:r>
          </w:hyperlink>
        </w:p>
        <w:p w:rsidR="00B53ABA" w:rsidRDefault="00B53ABA">
          <w:pPr>
            <w:pStyle w:val="TOC2"/>
            <w:rPr>
              <w:noProof/>
              <w:lang w:eastAsia="en-US"/>
            </w:rPr>
          </w:pPr>
          <w:hyperlink w:anchor="_Toc475539896" w:history="1">
            <w:r w:rsidRPr="00FC185B">
              <w:rPr>
                <w:rStyle w:val="Hyperlink"/>
                <w:rFonts w:ascii="Times New Roman" w:eastAsia="Times New Roman" w:hAnsi="Times New Roman" w:cs="Times New Roman"/>
                <w:noProof/>
              </w:rPr>
              <w:t>5.8.</w:t>
            </w:r>
            <w:r>
              <w:rPr>
                <w:noProof/>
                <w:lang w:eastAsia="en-US"/>
              </w:rPr>
              <w:tab/>
            </w:r>
            <w:r w:rsidRPr="00FC185B">
              <w:rPr>
                <w:rStyle w:val="Hyperlink"/>
                <w:rFonts w:ascii="Times New Roman" w:eastAsia="Times New Roman" w:hAnsi="Times New Roman" w:cs="Times New Roman"/>
                <w:noProof/>
              </w:rPr>
              <w:t>Interim Contacts and Visits</w:t>
            </w:r>
            <w:r>
              <w:rPr>
                <w:noProof/>
                <w:webHidden/>
              </w:rPr>
              <w:tab/>
            </w:r>
            <w:r>
              <w:rPr>
                <w:noProof/>
                <w:webHidden/>
              </w:rPr>
              <w:fldChar w:fldCharType="begin"/>
            </w:r>
            <w:r>
              <w:rPr>
                <w:noProof/>
                <w:webHidden/>
              </w:rPr>
              <w:instrText xml:space="preserve"> PAGEREF _Toc475539896 \h </w:instrText>
            </w:r>
            <w:r>
              <w:rPr>
                <w:noProof/>
                <w:webHidden/>
              </w:rPr>
            </w:r>
            <w:r>
              <w:rPr>
                <w:noProof/>
                <w:webHidden/>
              </w:rPr>
              <w:fldChar w:fldCharType="separate"/>
            </w:r>
            <w:r>
              <w:rPr>
                <w:noProof/>
                <w:webHidden/>
              </w:rPr>
              <w:t>16</w:t>
            </w:r>
            <w:r>
              <w:rPr>
                <w:noProof/>
                <w:webHidden/>
              </w:rPr>
              <w:fldChar w:fldCharType="end"/>
            </w:r>
          </w:hyperlink>
        </w:p>
        <w:p w:rsidR="00B53ABA" w:rsidRDefault="00B53ABA">
          <w:pPr>
            <w:pStyle w:val="TOC2"/>
            <w:rPr>
              <w:noProof/>
              <w:lang w:eastAsia="en-US"/>
            </w:rPr>
          </w:pPr>
          <w:hyperlink w:anchor="_Toc475539897" w:history="1">
            <w:r w:rsidRPr="00FC185B">
              <w:rPr>
                <w:rStyle w:val="Hyperlink"/>
                <w:rFonts w:ascii="Times New Roman" w:eastAsia="Times New Roman" w:hAnsi="Times New Roman" w:cs="Times New Roman"/>
                <w:noProof/>
              </w:rPr>
              <w:t>5.9.</w:t>
            </w:r>
            <w:r>
              <w:rPr>
                <w:noProof/>
                <w:lang w:eastAsia="en-US"/>
              </w:rPr>
              <w:tab/>
            </w:r>
            <w:r w:rsidRPr="00FC185B">
              <w:rPr>
                <w:rStyle w:val="Hyperlink"/>
                <w:rFonts w:ascii="Times New Roman" w:eastAsia="Times New Roman" w:hAnsi="Times New Roman" w:cs="Times New Roman"/>
                <w:noProof/>
              </w:rPr>
              <w:t>Criteria for Early Termination of Study Participation</w:t>
            </w:r>
            <w:r>
              <w:rPr>
                <w:noProof/>
                <w:webHidden/>
              </w:rPr>
              <w:tab/>
            </w:r>
            <w:r>
              <w:rPr>
                <w:noProof/>
                <w:webHidden/>
              </w:rPr>
              <w:fldChar w:fldCharType="begin"/>
            </w:r>
            <w:r>
              <w:rPr>
                <w:noProof/>
                <w:webHidden/>
              </w:rPr>
              <w:instrText xml:space="preserve"> PAGEREF _Toc475539897 \h </w:instrText>
            </w:r>
            <w:r>
              <w:rPr>
                <w:noProof/>
                <w:webHidden/>
              </w:rPr>
            </w:r>
            <w:r>
              <w:rPr>
                <w:noProof/>
                <w:webHidden/>
              </w:rPr>
              <w:fldChar w:fldCharType="separate"/>
            </w:r>
            <w:r>
              <w:rPr>
                <w:noProof/>
                <w:webHidden/>
              </w:rPr>
              <w:t>16</w:t>
            </w:r>
            <w:r>
              <w:rPr>
                <w:noProof/>
                <w:webHidden/>
              </w:rPr>
              <w:fldChar w:fldCharType="end"/>
            </w:r>
          </w:hyperlink>
        </w:p>
        <w:p w:rsidR="00B53ABA" w:rsidRDefault="00B53ABA">
          <w:pPr>
            <w:pStyle w:val="TOC1"/>
            <w:tabs>
              <w:tab w:val="left" w:pos="660"/>
            </w:tabs>
            <w:rPr>
              <w:noProof/>
              <w:lang w:eastAsia="en-US"/>
            </w:rPr>
          </w:pPr>
          <w:hyperlink w:anchor="_Toc475539898" w:history="1">
            <w:r w:rsidRPr="00FC185B">
              <w:rPr>
                <w:rStyle w:val="Hyperlink"/>
                <w:rFonts w:eastAsia="Times New Roman" w:cs="Times New Roman"/>
                <w:caps/>
                <w:noProof/>
              </w:rPr>
              <w:t>6.0</w:t>
            </w:r>
            <w:r>
              <w:rPr>
                <w:noProof/>
                <w:lang w:eastAsia="en-US"/>
              </w:rPr>
              <w:tab/>
            </w:r>
            <w:r w:rsidRPr="00FC185B">
              <w:rPr>
                <w:rStyle w:val="Hyperlink"/>
                <w:rFonts w:eastAsia="Times New Roman" w:cs="Times New Roman"/>
                <w:caps/>
                <w:noProof/>
              </w:rPr>
              <w:t>safety monitoring and adverse event reporting</w:t>
            </w:r>
            <w:r>
              <w:rPr>
                <w:noProof/>
                <w:webHidden/>
              </w:rPr>
              <w:tab/>
            </w:r>
            <w:r>
              <w:rPr>
                <w:noProof/>
                <w:webHidden/>
              </w:rPr>
              <w:fldChar w:fldCharType="begin"/>
            </w:r>
            <w:r>
              <w:rPr>
                <w:noProof/>
                <w:webHidden/>
              </w:rPr>
              <w:instrText xml:space="preserve"> PAGEREF _Toc475539898 \h </w:instrText>
            </w:r>
            <w:r>
              <w:rPr>
                <w:noProof/>
                <w:webHidden/>
              </w:rPr>
            </w:r>
            <w:r>
              <w:rPr>
                <w:noProof/>
                <w:webHidden/>
              </w:rPr>
              <w:fldChar w:fldCharType="separate"/>
            </w:r>
            <w:r>
              <w:rPr>
                <w:noProof/>
                <w:webHidden/>
              </w:rPr>
              <w:t>16</w:t>
            </w:r>
            <w:r>
              <w:rPr>
                <w:noProof/>
                <w:webHidden/>
              </w:rPr>
              <w:fldChar w:fldCharType="end"/>
            </w:r>
          </w:hyperlink>
        </w:p>
        <w:p w:rsidR="00B53ABA" w:rsidRDefault="00B53ABA">
          <w:pPr>
            <w:pStyle w:val="TOC2"/>
            <w:rPr>
              <w:noProof/>
              <w:lang w:eastAsia="en-US"/>
            </w:rPr>
          </w:pPr>
          <w:hyperlink w:anchor="_Toc475539899" w:history="1">
            <w:r w:rsidRPr="00FC185B">
              <w:rPr>
                <w:rStyle w:val="Hyperlink"/>
                <w:rFonts w:ascii="Times New Roman" w:eastAsia="Times New Roman" w:hAnsi="Times New Roman" w:cs="Times New Roman"/>
                <w:noProof/>
              </w:rPr>
              <w:t>6.1.</w:t>
            </w:r>
            <w:r>
              <w:rPr>
                <w:noProof/>
                <w:lang w:eastAsia="en-US"/>
              </w:rPr>
              <w:tab/>
            </w:r>
            <w:r w:rsidRPr="00FC185B">
              <w:rPr>
                <w:rStyle w:val="Hyperlink"/>
                <w:rFonts w:ascii="Times New Roman" w:eastAsia="Times New Roman" w:hAnsi="Times New Roman" w:cs="Times New Roman"/>
                <w:noProof/>
              </w:rPr>
              <w:t>Safety Monitoring</w:t>
            </w:r>
            <w:r>
              <w:rPr>
                <w:noProof/>
                <w:webHidden/>
              </w:rPr>
              <w:tab/>
            </w:r>
            <w:r>
              <w:rPr>
                <w:noProof/>
                <w:webHidden/>
              </w:rPr>
              <w:fldChar w:fldCharType="begin"/>
            </w:r>
            <w:r>
              <w:rPr>
                <w:noProof/>
                <w:webHidden/>
              </w:rPr>
              <w:instrText xml:space="preserve"> PAGEREF _Toc475539899 \h </w:instrText>
            </w:r>
            <w:r>
              <w:rPr>
                <w:noProof/>
                <w:webHidden/>
              </w:rPr>
            </w:r>
            <w:r>
              <w:rPr>
                <w:noProof/>
                <w:webHidden/>
              </w:rPr>
              <w:fldChar w:fldCharType="separate"/>
            </w:r>
            <w:r>
              <w:rPr>
                <w:noProof/>
                <w:webHidden/>
              </w:rPr>
              <w:t>16</w:t>
            </w:r>
            <w:r>
              <w:rPr>
                <w:noProof/>
                <w:webHidden/>
              </w:rPr>
              <w:fldChar w:fldCharType="end"/>
            </w:r>
          </w:hyperlink>
        </w:p>
        <w:p w:rsidR="00B53ABA" w:rsidRDefault="00B53ABA">
          <w:pPr>
            <w:pStyle w:val="TOC2"/>
            <w:rPr>
              <w:noProof/>
              <w:lang w:eastAsia="en-US"/>
            </w:rPr>
          </w:pPr>
          <w:hyperlink w:anchor="_Toc475539900" w:history="1">
            <w:r w:rsidRPr="00FC185B">
              <w:rPr>
                <w:rStyle w:val="Hyperlink"/>
                <w:rFonts w:ascii="Times New Roman" w:eastAsia="Times New Roman" w:hAnsi="Times New Roman" w:cs="Times New Roman"/>
                <w:noProof/>
              </w:rPr>
              <w:t>6.2.</w:t>
            </w:r>
            <w:r>
              <w:rPr>
                <w:noProof/>
                <w:lang w:eastAsia="en-US"/>
              </w:rPr>
              <w:tab/>
            </w:r>
            <w:r w:rsidRPr="00FC185B">
              <w:rPr>
                <w:rStyle w:val="Hyperlink"/>
                <w:rFonts w:ascii="Times New Roman" w:eastAsia="Times New Roman" w:hAnsi="Times New Roman" w:cs="Times New Roman"/>
                <w:noProof/>
              </w:rPr>
              <w:t>Clinical Data Review</w:t>
            </w:r>
            <w:r>
              <w:rPr>
                <w:noProof/>
                <w:webHidden/>
              </w:rPr>
              <w:tab/>
            </w:r>
            <w:r>
              <w:rPr>
                <w:noProof/>
                <w:webHidden/>
              </w:rPr>
              <w:fldChar w:fldCharType="begin"/>
            </w:r>
            <w:r>
              <w:rPr>
                <w:noProof/>
                <w:webHidden/>
              </w:rPr>
              <w:instrText xml:space="preserve"> PAGEREF _Toc475539900 \h </w:instrText>
            </w:r>
            <w:r>
              <w:rPr>
                <w:noProof/>
                <w:webHidden/>
              </w:rPr>
            </w:r>
            <w:r>
              <w:rPr>
                <w:noProof/>
                <w:webHidden/>
              </w:rPr>
              <w:fldChar w:fldCharType="separate"/>
            </w:r>
            <w:r>
              <w:rPr>
                <w:noProof/>
                <w:webHidden/>
              </w:rPr>
              <w:t>17</w:t>
            </w:r>
            <w:r>
              <w:rPr>
                <w:noProof/>
                <w:webHidden/>
              </w:rPr>
              <w:fldChar w:fldCharType="end"/>
            </w:r>
          </w:hyperlink>
        </w:p>
        <w:p w:rsidR="00B53ABA" w:rsidRDefault="00B53ABA">
          <w:pPr>
            <w:pStyle w:val="TOC2"/>
            <w:rPr>
              <w:noProof/>
              <w:lang w:eastAsia="en-US"/>
            </w:rPr>
          </w:pPr>
          <w:hyperlink w:anchor="_Toc475539901" w:history="1">
            <w:r w:rsidRPr="00FC185B">
              <w:rPr>
                <w:rStyle w:val="Hyperlink"/>
                <w:rFonts w:ascii="Times New Roman" w:eastAsia="Times New Roman" w:hAnsi="Times New Roman" w:cs="Times New Roman"/>
                <w:noProof/>
              </w:rPr>
              <w:t>6.3.</w:t>
            </w:r>
            <w:r>
              <w:rPr>
                <w:noProof/>
                <w:lang w:eastAsia="en-US"/>
              </w:rPr>
              <w:tab/>
            </w:r>
            <w:r w:rsidRPr="00FC185B">
              <w:rPr>
                <w:rStyle w:val="Hyperlink"/>
                <w:rFonts w:ascii="Times New Roman" w:eastAsia="Times New Roman" w:hAnsi="Times New Roman" w:cs="Times New Roman"/>
                <w:noProof/>
              </w:rPr>
              <w:t>Adverse Event Definition and Reporting</w:t>
            </w:r>
            <w:r>
              <w:rPr>
                <w:noProof/>
                <w:webHidden/>
              </w:rPr>
              <w:tab/>
            </w:r>
            <w:r>
              <w:rPr>
                <w:noProof/>
                <w:webHidden/>
              </w:rPr>
              <w:fldChar w:fldCharType="begin"/>
            </w:r>
            <w:r>
              <w:rPr>
                <w:noProof/>
                <w:webHidden/>
              </w:rPr>
              <w:instrText xml:space="preserve"> PAGEREF _Toc475539901 \h </w:instrText>
            </w:r>
            <w:r>
              <w:rPr>
                <w:noProof/>
                <w:webHidden/>
              </w:rPr>
            </w:r>
            <w:r>
              <w:rPr>
                <w:noProof/>
                <w:webHidden/>
              </w:rPr>
              <w:fldChar w:fldCharType="separate"/>
            </w:r>
            <w:r>
              <w:rPr>
                <w:noProof/>
                <w:webHidden/>
              </w:rPr>
              <w:t>17</w:t>
            </w:r>
            <w:r>
              <w:rPr>
                <w:noProof/>
                <w:webHidden/>
              </w:rPr>
              <w:fldChar w:fldCharType="end"/>
            </w:r>
          </w:hyperlink>
        </w:p>
        <w:p w:rsidR="00B53ABA" w:rsidRDefault="00B53ABA">
          <w:pPr>
            <w:pStyle w:val="TOC2"/>
            <w:rPr>
              <w:noProof/>
              <w:lang w:eastAsia="en-US"/>
            </w:rPr>
          </w:pPr>
          <w:hyperlink w:anchor="_Toc475539902" w:history="1">
            <w:r w:rsidRPr="00FC185B">
              <w:rPr>
                <w:rStyle w:val="Hyperlink"/>
                <w:rFonts w:ascii="Times New Roman" w:eastAsia="Times New Roman" w:hAnsi="Times New Roman" w:cs="Times New Roman"/>
                <w:noProof/>
              </w:rPr>
              <w:t>6.4.</w:t>
            </w:r>
            <w:r>
              <w:rPr>
                <w:noProof/>
                <w:lang w:eastAsia="en-US"/>
              </w:rPr>
              <w:tab/>
            </w:r>
            <w:r w:rsidRPr="00FC185B">
              <w:rPr>
                <w:rStyle w:val="Hyperlink"/>
                <w:rFonts w:ascii="Times New Roman" w:eastAsia="Times New Roman" w:hAnsi="Times New Roman" w:cs="Times New Roman"/>
                <w:noProof/>
              </w:rPr>
              <w:t>Expedited Adverse Event (EAE) Reporting</w:t>
            </w:r>
            <w:r>
              <w:rPr>
                <w:noProof/>
                <w:webHidden/>
              </w:rPr>
              <w:tab/>
            </w:r>
            <w:r>
              <w:rPr>
                <w:noProof/>
                <w:webHidden/>
              </w:rPr>
              <w:fldChar w:fldCharType="begin"/>
            </w:r>
            <w:r>
              <w:rPr>
                <w:noProof/>
                <w:webHidden/>
              </w:rPr>
              <w:instrText xml:space="preserve"> PAGEREF _Toc475539902 \h </w:instrText>
            </w:r>
            <w:r>
              <w:rPr>
                <w:noProof/>
                <w:webHidden/>
              </w:rPr>
            </w:r>
            <w:r>
              <w:rPr>
                <w:noProof/>
                <w:webHidden/>
              </w:rPr>
              <w:fldChar w:fldCharType="separate"/>
            </w:r>
            <w:r>
              <w:rPr>
                <w:noProof/>
                <w:webHidden/>
              </w:rPr>
              <w:t>18</w:t>
            </w:r>
            <w:r>
              <w:rPr>
                <w:noProof/>
                <w:webHidden/>
              </w:rPr>
              <w:fldChar w:fldCharType="end"/>
            </w:r>
          </w:hyperlink>
        </w:p>
        <w:p w:rsidR="00B53ABA" w:rsidRDefault="00B53ABA">
          <w:pPr>
            <w:pStyle w:val="TOC2"/>
            <w:rPr>
              <w:noProof/>
              <w:lang w:eastAsia="en-US"/>
            </w:rPr>
          </w:pPr>
          <w:hyperlink w:anchor="_Toc475539903" w:history="1">
            <w:r w:rsidRPr="00FC185B">
              <w:rPr>
                <w:rStyle w:val="Hyperlink"/>
                <w:rFonts w:ascii="Times New Roman" w:eastAsia="Times New Roman" w:hAnsi="Times New Roman" w:cs="Times New Roman"/>
                <w:noProof/>
              </w:rPr>
              <w:t>6.4.1.</w:t>
            </w:r>
            <w:r>
              <w:rPr>
                <w:noProof/>
                <w:lang w:eastAsia="en-US"/>
              </w:rPr>
              <w:tab/>
            </w:r>
            <w:r w:rsidRPr="00FC185B">
              <w:rPr>
                <w:rStyle w:val="Hyperlink"/>
                <w:rFonts w:ascii="Times New Roman" w:eastAsia="Times New Roman" w:hAnsi="Times New Roman" w:cs="Times New Roman"/>
                <w:noProof/>
              </w:rPr>
              <w:t>Reporting to DAIDS</w:t>
            </w:r>
            <w:r>
              <w:rPr>
                <w:noProof/>
                <w:webHidden/>
              </w:rPr>
              <w:tab/>
            </w:r>
            <w:r>
              <w:rPr>
                <w:noProof/>
                <w:webHidden/>
              </w:rPr>
              <w:fldChar w:fldCharType="begin"/>
            </w:r>
            <w:r>
              <w:rPr>
                <w:noProof/>
                <w:webHidden/>
              </w:rPr>
              <w:instrText xml:space="preserve"> PAGEREF _Toc475539903 \h </w:instrText>
            </w:r>
            <w:r>
              <w:rPr>
                <w:noProof/>
                <w:webHidden/>
              </w:rPr>
            </w:r>
            <w:r>
              <w:rPr>
                <w:noProof/>
                <w:webHidden/>
              </w:rPr>
              <w:fldChar w:fldCharType="separate"/>
            </w:r>
            <w:r>
              <w:rPr>
                <w:noProof/>
                <w:webHidden/>
              </w:rPr>
              <w:t>18</w:t>
            </w:r>
            <w:r>
              <w:rPr>
                <w:noProof/>
                <w:webHidden/>
              </w:rPr>
              <w:fldChar w:fldCharType="end"/>
            </w:r>
          </w:hyperlink>
        </w:p>
        <w:p w:rsidR="00B53ABA" w:rsidRDefault="00B53ABA">
          <w:pPr>
            <w:pStyle w:val="TOC2"/>
            <w:rPr>
              <w:noProof/>
              <w:lang w:eastAsia="en-US"/>
            </w:rPr>
          </w:pPr>
          <w:hyperlink w:anchor="_Toc475539904" w:history="1">
            <w:r w:rsidRPr="00FC185B">
              <w:rPr>
                <w:rStyle w:val="Hyperlink"/>
                <w:rFonts w:ascii="Times New Roman" w:eastAsia="Times New Roman" w:hAnsi="Times New Roman" w:cs="Times New Roman"/>
                <w:noProof/>
              </w:rPr>
              <w:t>6.4.2.</w:t>
            </w:r>
            <w:r>
              <w:rPr>
                <w:noProof/>
                <w:lang w:eastAsia="en-US"/>
              </w:rPr>
              <w:tab/>
            </w:r>
            <w:r w:rsidRPr="00FC185B">
              <w:rPr>
                <w:rStyle w:val="Hyperlink"/>
                <w:rFonts w:ascii="Times New Roman" w:eastAsia="Times New Roman" w:hAnsi="Times New Roman" w:cs="Times New Roman"/>
                <w:noProof/>
              </w:rPr>
              <w:t>Reporting Requirements for this Study</w:t>
            </w:r>
            <w:r>
              <w:rPr>
                <w:noProof/>
                <w:webHidden/>
              </w:rPr>
              <w:tab/>
            </w:r>
            <w:r>
              <w:rPr>
                <w:noProof/>
                <w:webHidden/>
              </w:rPr>
              <w:fldChar w:fldCharType="begin"/>
            </w:r>
            <w:r>
              <w:rPr>
                <w:noProof/>
                <w:webHidden/>
              </w:rPr>
              <w:instrText xml:space="preserve"> PAGEREF _Toc475539904 \h </w:instrText>
            </w:r>
            <w:r>
              <w:rPr>
                <w:noProof/>
                <w:webHidden/>
              </w:rPr>
            </w:r>
            <w:r>
              <w:rPr>
                <w:noProof/>
                <w:webHidden/>
              </w:rPr>
              <w:fldChar w:fldCharType="separate"/>
            </w:r>
            <w:r>
              <w:rPr>
                <w:noProof/>
                <w:webHidden/>
              </w:rPr>
              <w:t>18</w:t>
            </w:r>
            <w:r>
              <w:rPr>
                <w:noProof/>
                <w:webHidden/>
              </w:rPr>
              <w:fldChar w:fldCharType="end"/>
            </w:r>
          </w:hyperlink>
        </w:p>
        <w:p w:rsidR="00B53ABA" w:rsidRDefault="00B53ABA">
          <w:pPr>
            <w:pStyle w:val="TOC2"/>
            <w:rPr>
              <w:noProof/>
              <w:lang w:eastAsia="en-US"/>
            </w:rPr>
          </w:pPr>
          <w:hyperlink w:anchor="_Toc475539905" w:history="1">
            <w:r w:rsidRPr="00FC185B">
              <w:rPr>
                <w:rStyle w:val="Hyperlink"/>
                <w:rFonts w:ascii="Times New Roman" w:eastAsia="Times New Roman" w:hAnsi="Times New Roman" w:cs="Times New Roman"/>
                <w:noProof/>
              </w:rPr>
              <w:t>6.4.3.</w:t>
            </w:r>
            <w:r>
              <w:rPr>
                <w:noProof/>
                <w:lang w:eastAsia="en-US"/>
              </w:rPr>
              <w:tab/>
            </w:r>
            <w:r w:rsidRPr="00FC185B">
              <w:rPr>
                <w:rStyle w:val="Hyperlink"/>
                <w:rFonts w:ascii="Times New Roman" w:eastAsia="Times New Roman" w:hAnsi="Times New Roman" w:cs="Times New Roman"/>
                <w:noProof/>
              </w:rPr>
              <w:t>Grading Severity of EAEs</w:t>
            </w:r>
            <w:r>
              <w:rPr>
                <w:noProof/>
                <w:webHidden/>
              </w:rPr>
              <w:tab/>
            </w:r>
            <w:r>
              <w:rPr>
                <w:noProof/>
                <w:webHidden/>
              </w:rPr>
              <w:fldChar w:fldCharType="begin"/>
            </w:r>
            <w:r>
              <w:rPr>
                <w:noProof/>
                <w:webHidden/>
              </w:rPr>
              <w:instrText xml:space="preserve"> PAGEREF _Toc475539905 \h </w:instrText>
            </w:r>
            <w:r>
              <w:rPr>
                <w:noProof/>
                <w:webHidden/>
              </w:rPr>
            </w:r>
            <w:r>
              <w:rPr>
                <w:noProof/>
                <w:webHidden/>
              </w:rPr>
              <w:fldChar w:fldCharType="separate"/>
            </w:r>
            <w:r>
              <w:rPr>
                <w:noProof/>
                <w:webHidden/>
              </w:rPr>
              <w:t>18</w:t>
            </w:r>
            <w:r>
              <w:rPr>
                <w:noProof/>
                <w:webHidden/>
              </w:rPr>
              <w:fldChar w:fldCharType="end"/>
            </w:r>
          </w:hyperlink>
        </w:p>
        <w:p w:rsidR="00B53ABA" w:rsidRDefault="00B53ABA">
          <w:pPr>
            <w:pStyle w:val="TOC2"/>
            <w:rPr>
              <w:noProof/>
              <w:lang w:eastAsia="en-US"/>
            </w:rPr>
          </w:pPr>
          <w:hyperlink w:anchor="_Toc475539906" w:history="1">
            <w:r w:rsidRPr="00FC185B">
              <w:rPr>
                <w:rStyle w:val="Hyperlink"/>
                <w:rFonts w:ascii="Times New Roman" w:eastAsia="Times New Roman" w:hAnsi="Times New Roman" w:cs="Times New Roman"/>
                <w:noProof/>
              </w:rPr>
              <w:t>6.4.4.</w:t>
            </w:r>
            <w:r>
              <w:rPr>
                <w:noProof/>
                <w:lang w:eastAsia="en-US"/>
              </w:rPr>
              <w:tab/>
            </w:r>
            <w:r w:rsidRPr="00FC185B">
              <w:rPr>
                <w:rStyle w:val="Hyperlink"/>
                <w:rFonts w:ascii="Times New Roman" w:eastAsia="Times New Roman" w:hAnsi="Times New Roman" w:cs="Times New Roman"/>
                <w:noProof/>
              </w:rPr>
              <w:t>EAE Reporting Period</w:t>
            </w:r>
            <w:r>
              <w:rPr>
                <w:noProof/>
                <w:webHidden/>
              </w:rPr>
              <w:tab/>
            </w:r>
            <w:r>
              <w:rPr>
                <w:noProof/>
                <w:webHidden/>
              </w:rPr>
              <w:fldChar w:fldCharType="begin"/>
            </w:r>
            <w:r>
              <w:rPr>
                <w:noProof/>
                <w:webHidden/>
              </w:rPr>
              <w:instrText xml:space="preserve"> PAGEREF _Toc475539906 \h </w:instrText>
            </w:r>
            <w:r>
              <w:rPr>
                <w:noProof/>
                <w:webHidden/>
              </w:rPr>
            </w:r>
            <w:r>
              <w:rPr>
                <w:noProof/>
                <w:webHidden/>
              </w:rPr>
              <w:fldChar w:fldCharType="separate"/>
            </w:r>
            <w:r>
              <w:rPr>
                <w:noProof/>
                <w:webHidden/>
              </w:rPr>
              <w:t>19</w:t>
            </w:r>
            <w:r>
              <w:rPr>
                <w:noProof/>
                <w:webHidden/>
              </w:rPr>
              <w:fldChar w:fldCharType="end"/>
            </w:r>
          </w:hyperlink>
        </w:p>
        <w:p w:rsidR="00B53ABA" w:rsidRDefault="00B53ABA">
          <w:pPr>
            <w:pStyle w:val="TOC2"/>
            <w:rPr>
              <w:noProof/>
              <w:lang w:eastAsia="en-US"/>
            </w:rPr>
          </w:pPr>
          <w:hyperlink w:anchor="_Toc475539907" w:history="1">
            <w:r w:rsidRPr="00FC185B">
              <w:rPr>
                <w:rStyle w:val="Hyperlink"/>
                <w:rFonts w:ascii="Times New Roman" w:eastAsia="Times New Roman" w:hAnsi="Times New Roman" w:cs="Times New Roman"/>
                <w:noProof/>
              </w:rPr>
              <w:t>6.5.</w:t>
            </w:r>
            <w:r>
              <w:rPr>
                <w:noProof/>
                <w:lang w:eastAsia="en-US"/>
              </w:rPr>
              <w:tab/>
            </w:r>
            <w:r w:rsidRPr="00FC185B">
              <w:rPr>
                <w:rStyle w:val="Hyperlink"/>
                <w:rFonts w:ascii="Times New Roman" w:eastAsia="Times New Roman" w:hAnsi="Times New Roman" w:cs="Times New Roman"/>
                <w:noProof/>
              </w:rPr>
              <w:t>Social Impact Reporting</w:t>
            </w:r>
            <w:r>
              <w:rPr>
                <w:noProof/>
                <w:webHidden/>
              </w:rPr>
              <w:tab/>
            </w:r>
            <w:r>
              <w:rPr>
                <w:noProof/>
                <w:webHidden/>
              </w:rPr>
              <w:fldChar w:fldCharType="begin"/>
            </w:r>
            <w:r>
              <w:rPr>
                <w:noProof/>
                <w:webHidden/>
              </w:rPr>
              <w:instrText xml:space="preserve"> PAGEREF _Toc475539907 \h </w:instrText>
            </w:r>
            <w:r>
              <w:rPr>
                <w:noProof/>
                <w:webHidden/>
              </w:rPr>
            </w:r>
            <w:r>
              <w:rPr>
                <w:noProof/>
                <w:webHidden/>
              </w:rPr>
              <w:fldChar w:fldCharType="separate"/>
            </w:r>
            <w:r>
              <w:rPr>
                <w:noProof/>
                <w:webHidden/>
              </w:rPr>
              <w:t>19</w:t>
            </w:r>
            <w:r>
              <w:rPr>
                <w:noProof/>
                <w:webHidden/>
              </w:rPr>
              <w:fldChar w:fldCharType="end"/>
            </w:r>
          </w:hyperlink>
        </w:p>
        <w:p w:rsidR="00B53ABA" w:rsidRDefault="00B53ABA">
          <w:pPr>
            <w:pStyle w:val="TOC1"/>
            <w:tabs>
              <w:tab w:val="left" w:pos="660"/>
            </w:tabs>
            <w:rPr>
              <w:noProof/>
              <w:lang w:eastAsia="en-US"/>
            </w:rPr>
          </w:pPr>
          <w:hyperlink w:anchor="_Toc475539908" w:history="1">
            <w:r w:rsidRPr="00FC185B">
              <w:rPr>
                <w:rStyle w:val="Hyperlink"/>
                <w:rFonts w:eastAsia="Times New Roman" w:cs="Times New Roman"/>
                <w:caps/>
                <w:noProof/>
              </w:rPr>
              <w:t>7.0</w:t>
            </w:r>
            <w:r>
              <w:rPr>
                <w:noProof/>
                <w:lang w:eastAsia="en-US"/>
              </w:rPr>
              <w:tab/>
            </w:r>
            <w:r w:rsidRPr="00FC185B">
              <w:rPr>
                <w:rStyle w:val="Hyperlink"/>
                <w:rFonts w:eastAsia="Times New Roman" w:cs="Times New Roman"/>
                <w:caps/>
                <w:noProof/>
              </w:rPr>
              <w:t>statistical considerations</w:t>
            </w:r>
            <w:r>
              <w:rPr>
                <w:noProof/>
                <w:webHidden/>
              </w:rPr>
              <w:tab/>
            </w:r>
            <w:r>
              <w:rPr>
                <w:noProof/>
                <w:webHidden/>
              </w:rPr>
              <w:fldChar w:fldCharType="begin"/>
            </w:r>
            <w:r>
              <w:rPr>
                <w:noProof/>
                <w:webHidden/>
              </w:rPr>
              <w:instrText xml:space="preserve"> PAGEREF _Toc475539908 \h </w:instrText>
            </w:r>
            <w:r>
              <w:rPr>
                <w:noProof/>
                <w:webHidden/>
              </w:rPr>
            </w:r>
            <w:r>
              <w:rPr>
                <w:noProof/>
                <w:webHidden/>
              </w:rPr>
              <w:fldChar w:fldCharType="separate"/>
            </w:r>
            <w:r>
              <w:rPr>
                <w:noProof/>
                <w:webHidden/>
              </w:rPr>
              <w:t>19</w:t>
            </w:r>
            <w:r>
              <w:rPr>
                <w:noProof/>
                <w:webHidden/>
              </w:rPr>
              <w:fldChar w:fldCharType="end"/>
            </w:r>
          </w:hyperlink>
        </w:p>
        <w:p w:rsidR="00B53ABA" w:rsidRDefault="00B53ABA">
          <w:pPr>
            <w:pStyle w:val="TOC2"/>
            <w:rPr>
              <w:noProof/>
              <w:lang w:eastAsia="en-US"/>
            </w:rPr>
          </w:pPr>
          <w:hyperlink w:anchor="_Toc475539909" w:history="1">
            <w:r w:rsidRPr="00FC185B">
              <w:rPr>
                <w:rStyle w:val="Hyperlink"/>
                <w:rFonts w:ascii="Times New Roman" w:eastAsia="Times New Roman" w:hAnsi="Times New Roman" w:cs="Times New Roman"/>
                <w:noProof/>
              </w:rPr>
              <w:t>7.1.</w:t>
            </w:r>
            <w:r>
              <w:rPr>
                <w:noProof/>
                <w:lang w:eastAsia="en-US"/>
              </w:rPr>
              <w:tab/>
            </w:r>
            <w:r w:rsidRPr="00FC185B">
              <w:rPr>
                <w:rStyle w:val="Hyperlink"/>
                <w:rFonts w:ascii="Times New Roman" w:eastAsia="Times New Roman" w:hAnsi="Times New Roman" w:cs="Times New Roman"/>
                <w:noProof/>
              </w:rPr>
              <w:t>Review of Study Design</w:t>
            </w:r>
            <w:r>
              <w:rPr>
                <w:noProof/>
                <w:webHidden/>
              </w:rPr>
              <w:tab/>
            </w:r>
            <w:r>
              <w:rPr>
                <w:noProof/>
                <w:webHidden/>
              </w:rPr>
              <w:fldChar w:fldCharType="begin"/>
            </w:r>
            <w:r>
              <w:rPr>
                <w:noProof/>
                <w:webHidden/>
              </w:rPr>
              <w:instrText xml:space="preserve"> PAGEREF _Toc475539909 \h </w:instrText>
            </w:r>
            <w:r>
              <w:rPr>
                <w:noProof/>
                <w:webHidden/>
              </w:rPr>
            </w:r>
            <w:r>
              <w:rPr>
                <w:noProof/>
                <w:webHidden/>
              </w:rPr>
              <w:fldChar w:fldCharType="separate"/>
            </w:r>
            <w:r>
              <w:rPr>
                <w:noProof/>
                <w:webHidden/>
              </w:rPr>
              <w:t>19</w:t>
            </w:r>
            <w:r>
              <w:rPr>
                <w:noProof/>
                <w:webHidden/>
              </w:rPr>
              <w:fldChar w:fldCharType="end"/>
            </w:r>
          </w:hyperlink>
        </w:p>
        <w:p w:rsidR="00B53ABA" w:rsidRDefault="00B53ABA">
          <w:pPr>
            <w:pStyle w:val="TOC2"/>
            <w:rPr>
              <w:noProof/>
              <w:lang w:eastAsia="en-US"/>
            </w:rPr>
          </w:pPr>
          <w:hyperlink w:anchor="_Toc475539910" w:history="1">
            <w:r w:rsidRPr="00FC185B">
              <w:rPr>
                <w:rStyle w:val="Hyperlink"/>
                <w:rFonts w:ascii="Times New Roman" w:eastAsia="Times New Roman" w:hAnsi="Times New Roman" w:cs="Times New Roman"/>
                <w:noProof/>
              </w:rPr>
              <w:t>7.2.</w:t>
            </w:r>
            <w:r>
              <w:rPr>
                <w:noProof/>
                <w:lang w:eastAsia="en-US"/>
              </w:rPr>
              <w:tab/>
            </w:r>
            <w:r w:rsidRPr="00FC185B">
              <w:rPr>
                <w:rStyle w:val="Hyperlink"/>
                <w:rFonts w:ascii="Times New Roman" w:eastAsia="Times New Roman" w:hAnsi="Times New Roman" w:cs="Times New Roman"/>
                <w:noProof/>
              </w:rPr>
              <w:t>Endpoints</w:t>
            </w:r>
            <w:r>
              <w:rPr>
                <w:noProof/>
                <w:webHidden/>
              </w:rPr>
              <w:tab/>
            </w:r>
            <w:r>
              <w:rPr>
                <w:noProof/>
                <w:webHidden/>
              </w:rPr>
              <w:fldChar w:fldCharType="begin"/>
            </w:r>
            <w:r>
              <w:rPr>
                <w:noProof/>
                <w:webHidden/>
              </w:rPr>
              <w:instrText xml:space="preserve"> PAGEREF _Toc475539910 \h </w:instrText>
            </w:r>
            <w:r>
              <w:rPr>
                <w:noProof/>
                <w:webHidden/>
              </w:rPr>
            </w:r>
            <w:r>
              <w:rPr>
                <w:noProof/>
                <w:webHidden/>
              </w:rPr>
              <w:fldChar w:fldCharType="separate"/>
            </w:r>
            <w:r>
              <w:rPr>
                <w:noProof/>
                <w:webHidden/>
              </w:rPr>
              <w:t>19</w:t>
            </w:r>
            <w:r>
              <w:rPr>
                <w:noProof/>
                <w:webHidden/>
              </w:rPr>
              <w:fldChar w:fldCharType="end"/>
            </w:r>
          </w:hyperlink>
        </w:p>
        <w:p w:rsidR="00B53ABA" w:rsidRDefault="00B53ABA">
          <w:pPr>
            <w:pStyle w:val="TOC2"/>
            <w:rPr>
              <w:noProof/>
              <w:lang w:eastAsia="en-US"/>
            </w:rPr>
          </w:pPr>
          <w:hyperlink w:anchor="_Toc475539911" w:history="1">
            <w:r w:rsidRPr="00FC185B">
              <w:rPr>
                <w:rStyle w:val="Hyperlink"/>
                <w:rFonts w:ascii="Times New Roman" w:eastAsia="Times New Roman" w:hAnsi="Times New Roman" w:cs="Times New Roman"/>
                <w:noProof/>
              </w:rPr>
              <w:t>7.2.1.</w:t>
            </w:r>
            <w:r>
              <w:rPr>
                <w:noProof/>
                <w:lang w:eastAsia="en-US"/>
              </w:rPr>
              <w:tab/>
            </w:r>
            <w:r w:rsidRPr="00FC185B">
              <w:rPr>
                <w:rStyle w:val="Hyperlink"/>
                <w:rFonts w:ascii="Times New Roman" w:eastAsia="Times New Roman" w:hAnsi="Times New Roman" w:cs="Times New Roman"/>
                <w:noProof/>
              </w:rPr>
              <w:t>Primary Endpoints</w:t>
            </w:r>
            <w:r>
              <w:rPr>
                <w:noProof/>
                <w:webHidden/>
              </w:rPr>
              <w:tab/>
            </w:r>
            <w:r>
              <w:rPr>
                <w:noProof/>
                <w:webHidden/>
              </w:rPr>
              <w:fldChar w:fldCharType="begin"/>
            </w:r>
            <w:r>
              <w:rPr>
                <w:noProof/>
                <w:webHidden/>
              </w:rPr>
              <w:instrText xml:space="preserve"> PAGEREF _Toc475539911 \h </w:instrText>
            </w:r>
            <w:r>
              <w:rPr>
                <w:noProof/>
                <w:webHidden/>
              </w:rPr>
            </w:r>
            <w:r>
              <w:rPr>
                <w:noProof/>
                <w:webHidden/>
              </w:rPr>
              <w:fldChar w:fldCharType="separate"/>
            </w:r>
            <w:r>
              <w:rPr>
                <w:noProof/>
                <w:webHidden/>
              </w:rPr>
              <w:t>20</w:t>
            </w:r>
            <w:r>
              <w:rPr>
                <w:noProof/>
                <w:webHidden/>
              </w:rPr>
              <w:fldChar w:fldCharType="end"/>
            </w:r>
          </w:hyperlink>
        </w:p>
        <w:p w:rsidR="00B53ABA" w:rsidRDefault="00B53ABA">
          <w:pPr>
            <w:pStyle w:val="TOC2"/>
            <w:rPr>
              <w:noProof/>
              <w:lang w:eastAsia="en-US"/>
            </w:rPr>
          </w:pPr>
          <w:hyperlink w:anchor="_Toc475539912" w:history="1">
            <w:r w:rsidRPr="00FC185B">
              <w:rPr>
                <w:rStyle w:val="Hyperlink"/>
                <w:rFonts w:ascii="Times New Roman" w:eastAsia="Times New Roman" w:hAnsi="Times New Roman" w:cs="Times New Roman"/>
                <w:noProof/>
              </w:rPr>
              <w:t>7.2.2.</w:t>
            </w:r>
            <w:r>
              <w:rPr>
                <w:noProof/>
                <w:lang w:eastAsia="en-US"/>
              </w:rPr>
              <w:tab/>
            </w:r>
            <w:r w:rsidRPr="00FC185B">
              <w:rPr>
                <w:rStyle w:val="Hyperlink"/>
                <w:rFonts w:ascii="Times New Roman" w:eastAsia="Times New Roman" w:hAnsi="Times New Roman" w:cs="Times New Roman"/>
                <w:noProof/>
              </w:rPr>
              <w:t>Secondary Endpoints</w:t>
            </w:r>
            <w:r>
              <w:rPr>
                <w:noProof/>
                <w:webHidden/>
              </w:rPr>
              <w:tab/>
            </w:r>
            <w:r>
              <w:rPr>
                <w:noProof/>
                <w:webHidden/>
              </w:rPr>
              <w:fldChar w:fldCharType="begin"/>
            </w:r>
            <w:r>
              <w:rPr>
                <w:noProof/>
                <w:webHidden/>
              </w:rPr>
              <w:instrText xml:space="preserve"> PAGEREF _Toc475539912 \h </w:instrText>
            </w:r>
            <w:r>
              <w:rPr>
                <w:noProof/>
                <w:webHidden/>
              </w:rPr>
            </w:r>
            <w:r>
              <w:rPr>
                <w:noProof/>
                <w:webHidden/>
              </w:rPr>
              <w:fldChar w:fldCharType="separate"/>
            </w:r>
            <w:r>
              <w:rPr>
                <w:noProof/>
                <w:webHidden/>
              </w:rPr>
              <w:t>20</w:t>
            </w:r>
            <w:r>
              <w:rPr>
                <w:noProof/>
                <w:webHidden/>
              </w:rPr>
              <w:fldChar w:fldCharType="end"/>
            </w:r>
          </w:hyperlink>
        </w:p>
        <w:p w:rsidR="00B53ABA" w:rsidRDefault="00B53ABA">
          <w:pPr>
            <w:pStyle w:val="TOC2"/>
            <w:rPr>
              <w:noProof/>
              <w:lang w:eastAsia="en-US"/>
            </w:rPr>
          </w:pPr>
          <w:hyperlink w:anchor="_Toc475539913" w:history="1">
            <w:r w:rsidRPr="00FC185B">
              <w:rPr>
                <w:rStyle w:val="Hyperlink"/>
                <w:rFonts w:ascii="Times New Roman" w:eastAsia="Times New Roman" w:hAnsi="Times New Roman" w:cs="Times New Roman"/>
                <w:noProof/>
              </w:rPr>
              <w:t>7.3.</w:t>
            </w:r>
            <w:r>
              <w:rPr>
                <w:noProof/>
                <w:lang w:eastAsia="en-US"/>
              </w:rPr>
              <w:tab/>
            </w:r>
            <w:r w:rsidRPr="00FC185B">
              <w:rPr>
                <w:rStyle w:val="Hyperlink"/>
                <w:rFonts w:ascii="Times New Roman" w:eastAsia="Times New Roman" w:hAnsi="Times New Roman" w:cs="Times New Roman"/>
                <w:noProof/>
              </w:rPr>
              <w:t>Accrual, Follow-up, and Sample Size</w:t>
            </w:r>
            <w:r>
              <w:rPr>
                <w:noProof/>
                <w:webHidden/>
              </w:rPr>
              <w:tab/>
            </w:r>
            <w:r>
              <w:rPr>
                <w:noProof/>
                <w:webHidden/>
              </w:rPr>
              <w:fldChar w:fldCharType="begin"/>
            </w:r>
            <w:r>
              <w:rPr>
                <w:noProof/>
                <w:webHidden/>
              </w:rPr>
              <w:instrText xml:space="preserve"> PAGEREF _Toc475539913 \h </w:instrText>
            </w:r>
            <w:r>
              <w:rPr>
                <w:noProof/>
                <w:webHidden/>
              </w:rPr>
            </w:r>
            <w:r>
              <w:rPr>
                <w:noProof/>
                <w:webHidden/>
              </w:rPr>
              <w:fldChar w:fldCharType="separate"/>
            </w:r>
            <w:r>
              <w:rPr>
                <w:noProof/>
                <w:webHidden/>
              </w:rPr>
              <w:t>20</w:t>
            </w:r>
            <w:r>
              <w:rPr>
                <w:noProof/>
                <w:webHidden/>
              </w:rPr>
              <w:fldChar w:fldCharType="end"/>
            </w:r>
          </w:hyperlink>
        </w:p>
        <w:p w:rsidR="00B53ABA" w:rsidRDefault="00B53ABA">
          <w:pPr>
            <w:pStyle w:val="TOC2"/>
            <w:rPr>
              <w:noProof/>
              <w:lang w:eastAsia="en-US"/>
            </w:rPr>
          </w:pPr>
          <w:hyperlink w:anchor="_Toc475539914" w:history="1">
            <w:r w:rsidRPr="00FC185B">
              <w:rPr>
                <w:rStyle w:val="Hyperlink"/>
                <w:rFonts w:ascii="Times New Roman" w:eastAsia="Times New Roman" w:hAnsi="Times New Roman" w:cs="Times New Roman"/>
                <w:noProof/>
              </w:rPr>
              <w:t>7.4.</w:t>
            </w:r>
            <w:r>
              <w:rPr>
                <w:noProof/>
                <w:lang w:eastAsia="en-US"/>
              </w:rPr>
              <w:tab/>
            </w:r>
            <w:r w:rsidRPr="00FC185B">
              <w:rPr>
                <w:rStyle w:val="Hyperlink"/>
                <w:rFonts w:ascii="Times New Roman" w:eastAsia="Times New Roman" w:hAnsi="Times New Roman" w:cs="Times New Roman"/>
                <w:noProof/>
              </w:rPr>
              <w:t>Random Assignment/Study Arm Assignment</w:t>
            </w:r>
            <w:r>
              <w:rPr>
                <w:noProof/>
                <w:webHidden/>
              </w:rPr>
              <w:tab/>
            </w:r>
            <w:r>
              <w:rPr>
                <w:noProof/>
                <w:webHidden/>
              </w:rPr>
              <w:fldChar w:fldCharType="begin"/>
            </w:r>
            <w:r>
              <w:rPr>
                <w:noProof/>
                <w:webHidden/>
              </w:rPr>
              <w:instrText xml:space="preserve"> PAGEREF _Toc475539914 \h </w:instrText>
            </w:r>
            <w:r>
              <w:rPr>
                <w:noProof/>
                <w:webHidden/>
              </w:rPr>
            </w:r>
            <w:r>
              <w:rPr>
                <w:noProof/>
                <w:webHidden/>
              </w:rPr>
              <w:fldChar w:fldCharType="separate"/>
            </w:r>
            <w:r>
              <w:rPr>
                <w:noProof/>
                <w:webHidden/>
              </w:rPr>
              <w:t>20</w:t>
            </w:r>
            <w:r>
              <w:rPr>
                <w:noProof/>
                <w:webHidden/>
              </w:rPr>
              <w:fldChar w:fldCharType="end"/>
            </w:r>
          </w:hyperlink>
        </w:p>
        <w:p w:rsidR="00B53ABA" w:rsidRDefault="00B53ABA">
          <w:pPr>
            <w:pStyle w:val="TOC2"/>
            <w:rPr>
              <w:noProof/>
              <w:lang w:eastAsia="en-US"/>
            </w:rPr>
          </w:pPr>
          <w:hyperlink w:anchor="_Toc475539915" w:history="1">
            <w:r w:rsidRPr="00FC185B">
              <w:rPr>
                <w:rStyle w:val="Hyperlink"/>
                <w:rFonts w:ascii="Times New Roman" w:eastAsia="Times New Roman" w:hAnsi="Times New Roman" w:cs="Times New Roman"/>
                <w:noProof/>
              </w:rPr>
              <w:t>7.5.</w:t>
            </w:r>
            <w:r>
              <w:rPr>
                <w:noProof/>
                <w:lang w:eastAsia="en-US"/>
              </w:rPr>
              <w:tab/>
            </w:r>
            <w:r w:rsidRPr="00FC185B">
              <w:rPr>
                <w:rStyle w:val="Hyperlink"/>
                <w:rFonts w:ascii="Times New Roman" w:eastAsia="Times New Roman" w:hAnsi="Times New Roman" w:cs="Times New Roman"/>
                <w:noProof/>
              </w:rPr>
              <w:t>Blinding</w:t>
            </w:r>
            <w:r>
              <w:rPr>
                <w:noProof/>
                <w:webHidden/>
              </w:rPr>
              <w:tab/>
            </w:r>
            <w:r>
              <w:rPr>
                <w:noProof/>
                <w:webHidden/>
              </w:rPr>
              <w:fldChar w:fldCharType="begin"/>
            </w:r>
            <w:r>
              <w:rPr>
                <w:noProof/>
                <w:webHidden/>
              </w:rPr>
              <w:instrText xml:space="preserve"> PAGEREF _Toc475539915 \h </w:instrText>
            </w:r>
            <w:r>
              <w:rPr>
                <w:noProof/>
                <w:webHidden/>
              </w:rPr>
            </w:r>
            <w:r>
              <w:rPr>
                <w:noProof/>
                <w:webHidden/>
              </w:rPr>
              <w:fldChar w:fldCharType="separate"/>
            </w:r>
            <w:r>
              <w:rPr>
                <w:noProof/>
                <w:webHidden/>
              </w:rPr>
              <w:t>20</w:t>
            </w:r>
            <w:r>
              <w:rPr>
                <w:noProof/>
                <w:webHidden/>
              </w:rPr>
              <w:fldChar w:fldCharType="end"/>
            </w:r>
          </w:hyperlink>
        </w:p>
        <w:p w:rsidR="00B53ABA" w:rsidRDefault="00B53ABA">
          <w:pPr>
            <w:pStyle w:val="TOC2"/>
            <w:rPr>
              <w:noProof/>
              <w:lang w:eastAsia="en-US"/>
            </w:rPr>
          </w:pPr>
          <w:hyperlink w:anchor="_Toc475539916" w:history="1">
            <w:r w:rsidRPr="00FC185B">
              <w:rPr>
                <w:rStyle w:val="Hyperlink"/>
                <w:rFonts w:ascii="Times New Roman" w:eastAsia="Times New Roman" w:hAnsi="Times New Roman" w:cs="Times New Roman"/>
                <w:noProof/>
              </w:rPr>
              <w:t>7.6.</w:t>
            </w:r>
            <w:r>
              <w:rPr>
                <w:noProof/>
                <w:lang w:eastAsia="en-US"/>
              </w:rPr>
              <w:tab/>
            </w:r>
            <w:r w:rsidRPr="00FC185B">
              <w:rPr>
                <w:rStyle w:val="Hyperlink"/>
                <w:rFonts w:ascii="Times New Roman" w:eastAsia="Times New Roman" w:hAnsi="Times New Roman" w:cs="Times New Roman"/>
                <w:noProof/>
              </w:rPr>
              <w:t>Data Analysis</w:t>
            </w:r>
            <w:r>
              <w:rPr>
                <w:noProof/>
                <w:webHidden/>
              </w:rPr>
              <w:tab/>
            </w:r>
            <w:r>
              <w:rPr>
                <w:noProof/>
                <w:webHidden/>
              </w:rPr>
              <w:fldChar w:fldCharType="begin"/>
            </w:r>
            <w:r>
              <w:rPr>
                <w:noProof/>
                <w:webHidden/>
              </w:rPr>
              <w:instrText xml:space="preserve"> PAGEREF _Toc475539916 \h </w:instrText>
            </w:r>
            <w:r>
              <w:rPr>
                <w:noProof/>
                <w:webHidden/>
              </w:rPr>
            </w:r>
            <w:r>
              <w:rPr>
                <w:noProof/>
                <w:webHidden/>
              </w:rPr>
              <w:fldChar w:fldCharType="separate"/>
            </w:r>
            <w:r>
              <w:rPr>
                <w:noProof/>
                <w:webHidden/>
              </w:rPr>
              <w:t>20</w:t>
            </w:r>
            <w:r>
              <w:rPr>
                <w:noProof/>
                <w:webHidden/>
              </w:rPr>
              <w:fldChar w:fldCharType="end"/>
            </w:r>
          </w:hyperlink>
        </w:p>
        <w:p w:rsidR="00B53ABA" w:rsidRDefault="00B53ABA">
          <w:pPr>
            <w:pStyle w:val="TOC2"/>
            <w:rPr>
              <w:noProof/>
              <w:lang w:eastAsia="en-US"/>
            </w:rPr>
          </w:pPr>
          <w:hyperlink w:anchor="_Toc475539917" w:history="1">
            <w:r w:rsidRPr="00FC185B">
              <w:rPr>
                <w:rStyle w:val="Hyperlink"/>
                <w:rFonts w:ascii="Times New Roman" w:eastAsia="Times New Roman" w:hAnsi="Times New Roman" w:cs="Times New Roman"/>
                <w:b/>
                <w:noProof/>
              </w:rPr>
              <w:t>7.6.1.</w:t>
            </w:r>
            <w:r>
              <w:rPr>
                <w:noProof/>
                <w:lang w:eastAsia="en-US"/>
              </w:rPr>
              <w:tab/>
            </w:r>
            <w:r w:rsidRPr="00FC185B">
              <w:rPr>
                <w:rStyle w:val="Hyperlink"/>
                <w:rFonts w:ascii="Times New Roman" w:eastAsia="Times New Roman" w:hAnsi="Times New Roman" w:cs="Times New Roman"/>
                <w:b/>
                <w:noProof/>
              </w:rPr>
              <w:t>Primary Analyses</w:t>
            </w:r>
            <w:r>
              <w:rPr>
                <w:noProof/>
                <w:webHidden/>
              </w:rPr>
              <w:tab/>
            </w:r>
            <w:r>
              <w:rPr>
                <w:noProof/>
                <w:webHidden/>
              </w:rPr>
              <w:fldChar w:fldCharType="begin"/>
            </w:r>
            <w:r>
              <w:rPr>
                <w:noProof/>
                <w:webHidden/>
              </w:rPr>
              <w:instrText xml:space="preserve"> PAGEREF _Toc475539917 \h </w:instrText>
            </w:r>
            <w:r>
              <w:rPr>
                <w:noProof/>
                <w:webHidden/>
              </w:rPr>
            </w:r>
            <w:r>
              <w:rPr>
                <w:noProof/>
                <w:webHidden/>
              </w:rPr>
              <w:fldChar w:fldCharType="separate"/>
            </w:r>
            <w:r>
              <w:rPr>
                <w:noProof/>
                <w:webHidden/>
              </w:rPr>
              <w:t>20</w:t>
            </w:r>
            <w:r>
              <w:rPr>
                <w:noProof/>
                <w:webHidden/>
              </w:rPr>
              <w:fldChar w:fldCharType="end"/>
            </w:r>
          </w:hyperlink>
        </w:p>
        <w:p w:rsidR="00B53ABA" w:rsidRDefault="00B53ABA">
          <w:pPr>
            <w:pStyle w:val="TOC2"/>
            <w:rPr>
              <w:noProof/>
              <w:lang w:eastAsia="en-US"/>
            </w:rPr>
          </w:pPr>
          <w:hyperlink w:anchor="_Toc475539918" w:history="1">
            <w:r w:rsidRPr="00FC185B">
              <w:rPr>
                <w:rStyle w:val="Hyperlink"/>
                <w:rFonts w:ascii="Times New Roman" w:eastAsia="Times New Roman" w:hAnsi="Times New Roman" w:cs="Times New Roman"/>
                <w:b/>
                <w:noProof/>
              </w:rPr>
              <w:t>7.6.2.</w:t>
            </w:r>
            <w:r>
              <w:rPr>
                <w:noProof/>
                <w:lang w:eastAsia="en-US"/>
              </w:rPr>
              <w:tab/>
            </w:r>
            <w:r w:rsidRPr="00FC185B">
              <w:rPr>
                <w:rStyle w:val="Hyperlink"/>
                <w:rFonts w:ascii="Times New Roman" w:eastAsia="Times New Roman" w:hAnsi="Times New Roman" w:cs="Times New Roman"/>
                <w:b/>
                <w:noProof/>
              </w:rPr>
              <w:t>Secondary Analyses</w:t>
            </w:r>
            <w:r>
              <w:rPr>
                <w:noProof/>
                <w:webHidden/>
              </w:rPr>
              <w:tab/>
            </w:r>
            <w:r>
              <w:rPr>
                <w:noProof/>
                <w:webHidden/>
              </w:rPr>
              <w:fldChar w:fldCharType="begin"/>
            </w:r>
            <w:r>
              <w:rPr>
                <w:noProof/>
                <w:webHidden/>
              </w:rPr>
              <w:instrText xml:space="preserve"> PAGEREF _Toc475539918 \h </w:instrText>
            </w:r>
            <w:r>
              <w:rPr>
                <w:noProof/>
                <w:webHidden/>
              </w:rPr>
            </w:r>
            <w:r>
              <w:rPr>
                <w:noProof/>
                <w:webHidden/>
              </w:rPr>
              <w:fldChar w:fldCharType="separate"/>
            </w:r>
            <w:r>
              <w:rPr>
                <w:noProof/>
                <w:webHidden/>
              </w:rPr>
              <w:t>21</w:t>
            </w:r>
            <w:r>
              <w:rPr>
                <w:noProof/>
                <w:webHidden/>
              </w:rPr>
              <w:fldChar w:fldCharType="end"/>
            </w:r>
          </w:hyperlink>
        </w:p>
        <w:p w:rsidR="00B53ABA" w:rsidRDefault="00B53ABA">
          <w:pPr>
            <w:pStyle w:val="TOC1"/>
            <w:tabs>
              <w:tab w:val="left" w:pos="660"/>
            </w:tabs>
            <w:rPr>
              <w:noProof/>
              <w:lang w:eastAsia="en-US"/>
            </w:rPr>
          </w:pPr>
          <w:hyperlink w:anchor="_Toc475539919" w:history="1">
            <w:r w:rsidRPr="00FC185B">
              <w:rPr>
                <w:rStyle w:val="Hyperlink"/>
                <w:rFonts w:eastAsia="Times New Roman" w:cs="Times New Roman"/>
                <w:caps/>
                <w:noProof/>
              </w:rPr>
              <w:t>8.0</w:t>
            </w:r>
            <w:r>
              <w:rPr>
                <w:noProof/>
                <w:lang w:eastAsia="en-US"/>
              </w:rPr>
              <w:tab/>
            </w:r>
            <w:r w:rsidRPr="00FC185B">
              <w:rPr>
                <w:rStyle w:val="Hyperlink"/>
                <w:rFonts w:eastAsia="Times New Roman" w:cs="Times New Roman"/>
                <w:caps/>
                <w:noProof/>
              </w:rPr>
              <w:t>human subjects considerations</w:t>
            </w:r>
            <w:r>
              <w:rPr>
                <w:noProof/>
                <w:webHidden/>
              </w:rPr>
              <w:tab/>
            </w:r>
            <w:r>
              <w:rPr>
                <w:noProof/>
                <w:webHidden/>
              </w:rPr>
              <w:fldChar w:fldCharType="begin"/>
            </w:r>
            <w:r>
              <w:rPr>
                <w:noProof/>
                <w:webHidden/>
              </w:rPr>
              <w:instrText xml:space="preserve"> PAGEREF _Toc475539919 \h </w:instrText>
            </w:r>
            <w:r>
              <w:rPr>
                <w:noProof/>
                <w:webHidden/>
              </w:rPr>
            </w:r>
            <w:r>
              <w:rPr>
                <w:noProof/>
                <w:webHidden/>
              </w:rPr>
              <w:fldChar w:fldCharType="separate"/>
            </w:r>
            <w:r>
              <w:rPr>
                <w:noProof/>
                <w:webHidden/>
              </w:rPr>
              <w:t>21</w:t>
            </w:r>
            <w:r>
              <w:rPr>
                <w:noProof/>
                <w:webHidden/>
              </w:rPr>
              <w:fldChar w:fldCharType="end"/>
            </w:r>
          </w:hyperlink>
        </w:p>
        <w:p w:rsidR="00B53ABA" w:rsidRDefault="00B53ABA">
          <w:pPr>
            <w:pStyle w:val="TOC2"/>
            <w:rPr>
              <w:noProof/>
              <w:lang w:eastAsia="en-US"/>
            </w:rPr>
          </w:pPr>
          <w:hyperlink w:anchor="_Toc475539920" w:history="1">
            <w:r w:rsidRPr="00FC185B">
              <w:rPr>
                <w:rStyle w:val="Hyperlink"/>
                <w:rFonts w:ascii="Times New Roman" w:eastAsia="Times New Roman" w:hAnsi="Times New Roman" w:cs="Times New Roman"/>
                <w:noProof/>
              </w:rPr>
              <w:t>8.1.</w:t>
            </w:r>
            <w:r>
              <w:rPr>
                <w:noProof/>
                <w:lang w:eastAsia="en-US"/>
              </w:rPr>
              <w:tab/>
            </w:r>
            <w:r w:rsidRPr="00FC185B">
              <w:rPr>
                <w:rStyle w:val="Hyperlink"/>
                <w:rFonts w:ascii="Times New Roman" w:eastAsia="Times New Roman" w:hAnsi="Times New Roman" w:cs="Times New Roman"/>
                <w:noProof/>
              </w:rPr>
              <w:t>Ethical Review</w:t>
            </w:r>
            <w:r>
              <w:rPr>
                <w:noProof/>
                <w:webHidden/>
              </w:rPr>
              <w:tab/>
            </w:r>
            <w:r>
              <w:rPr>
                <w:noProof/>
                <w:webHidden/>
              </w:rPr>
              <w:fldChar w:fldCharType="begin"/>
            </w:r>
            <w:r>
              <w:rPr>
                <w:noProof/>
                <w:webHidden/>
              </w:rPr>
              <w:instrText xml:space="preserve"> PAGEREF _Toc475539920 \h </w:instrText>
            </w:r>
            <w:r>
              <w:rPr>
                <w:noProof/>
                <w:webHidden/>
              </w:rPr>
            </w:r>
            <w:r>
              <w:rPr>
                <w:noProof/>
                <w:webHidden/>
              </w:rPr>
              <w:fldChar w:fldCharType="separate"/>
            </w:r>
            <w:r>
              <w:rPr>
                <w:noProof/>
                <w:webHidden/>
              </w:rPr>
              <w:t>21</w:t>
            </w:r>
            <w:r>
              <w:rPr>
                <w:noProof/>
                <w:webHidden/>
              </w:rPr>
              <w:fldChar w:fldCharType="end"/>
            </w:r>
          </w:hyperlink>
        </w:p>
        <w:p w:rsidR="00B53ABA" w:rsidRDefault="00B53ABA">
          <w:pPr>
            <w:pStyle w:val="TOC2"/>
            <w:rPr>
              <w:noProof/>
              <w:lang w:eastAsia="en-US"/>
            </w:rPr>
          </w:pPr>
          <w:hyperlink w:anchor="_Toc475539921" w:history="1">
            <w:r w:rsidRPr="00FC185B">
              <w:rPr>
                <w:rStyle w:val="Hyperlink"/>
                <w:rFonts w:ascii="Times New Roman" w:eastAsia="Times New Roman" w:hAnsi="Times New Roman" w:cs="Times New Roman"/>
                <w:noProof/>
              </w:rPr>
              <w:t>8.2.</w:t>
            </w:r>
            <w:r>
              <w:rPr>
                <w:noProof/>
                <w:lang w:eastAsia="en-US"/>
              </w:rPr>
              <w:tab/>
            </w:r>
            <w:r w:rsidRPr="00FC185B">
              <w:rPr>
                <w:rStyle w:val="Hyperlink"/>
                <w:rFonts w:ascii="Times New Roman" w:eastAsia="Times New Roman" w:hAnsi="Times New Roman" w:cs="Times New Roman"/>
                <w:noProof/>
              </w:rPr>
              <w:t>Informed Consent</w:t>
            </w:r>
            <w:r>
              <w:rPr>
                <w:noProof/>
                <w:webHidden/>
              </w:rPr>
              <w:tab/>
            </w:r>
            <w:r>
              <w:rPr>
                <w:noProof/>
                <w:webHidden/>
              </w:rPr>
              <w:fldChar w:fldCharType="begin"/>
            </w:r>
            <w:r>
              <w:rPr>
                <w:noProof/>
                <w:webHidden/>
              </w:rPr>
              <w:instrText xml:space="preserve"> PAGEREF _Toc475539921 \h </w:instrText>
            </w:r>
            <w:r>
              <w:rPr>
                <w:noProof/>
                <w:webHidden/>
              </w:rPr>
            </w:r>
            <w:r>
              <w:rPr>
                <w:noProof/>
                <w:webHidden/>
              </w:rPr>
              <w:fldChar w:fldCharType="separate"/>
            </w:r>
            <w:r>
              <w:rPr>
                <w:noProof/>
                <w:webHidden/>
              </w:rPr>
              <w:t>21</w:t>
            </w:r>
            <w:r>
              <w:rPr>
                <w:noProof/>
                <w:webHidden/>
              </w:rPr>
              <w:fldChar w:fldCharType="end"/>
            </w:r>
          </w:hyperlink>
        </w:p>
        <w:p w:rsidR="00B53ABA" w:rsidRDefault="00B53ABA">
          <w:pPr>
            <w:pStyle w:val="TOC2"/>
            <w:rPr>
              <w:noProof/>
              <w:lang w:eastAsia="en-US"/>
            </w:rPr>
          </w:pPr>
          <w:hyperlink w:anchor="_Toc475539922" w:history="1">
            <w:r w:rsidRPr="00FC185B">
              <w:rPr>
                <w:rStyle w:val="Hyperlink"/>
                <w:rFonts w:ascii="Times New Roman" w:eastAsia="Times New Roman" w:hAnsi="Times New Roman" w:cs="Times New Roman"/>
                <w:noProof/>
              </w:rPr>
              <w:t>8.3.</w:t>
            </w:r>
            <w:r>
              <w:rPr>
                <w:noProof/>
                <w:lang w:eastAsia="en-US"/>
              </w:rPr>
              <w:tab/>
            </w:r>
            <w:r w:rsidRPr="00FC185B">
              <w:rPr>
                <w:rStyle w:val="Hyperlink"/>
                <w:rFonts w:ascii="Times New Roman" w:eastAsia="Times New Roman" w:hAnsi="Times New Roman" w:cs="Times New Roman"/>
                <w:noProof/>
              </w:rPr>
              <w:t>Risks</w:t>
            </w:r>
            <w:r>
              <w:rPr>
                <w:noProof/>
                <w:webHidden/>
              </w:rPr>
              <w:tab/>
            </w:r>
            <w:r>
              <w:rPr>
                <w:noProof/>
                <w:webHidden/>
              </w:rPr>
              <w:fldChar w:fldCharType="begin"/>
            </w:r>
            <w:r>
              <w:rPr>
                <w:noProof/>
                <w:webHidden/>
              </w:rPr>
              <w:instrText xml:space="preserve"> PAGEREF _Toc475539922 \h </w:instrText>
            </w:r>
            <w:r>
              <w:rPr>
                <w:noProof/>
                <w:webHidden/>
              </w:rPr>
            </w:r>
            <w:r>
              <w:rPr>
                <w:noProof/>
                <w:webHidden/>
              </w:rPr>
              <w:fldChar w:fldCharType="separate"/>
            </w:r>
            <w:r>
              <w:rPr>
                <w:noProof/>
                <w:webHidden/>
              </w:rPr>
              <w:t>22</w:t>
            </w:r>
            <w:r>
              <w:rPr>
                <w:noProof/>
                <w:webHidden/>
              </w:rPr>
              <w:fldChar w:fldCharType="end"/>
            </w:r>
          </w:hyperlink>
        </w:p>
        <w:p w:rsidR="00B53ABA" w:rsidRDefault="00B53ABA">
          <w:pPr>
            <w:pStyle w:val="TOC2"/>
            <w:rPr>
              <w:noProof/>
              <w:lang w:eastAsia="en-US"/>
            </w:rPr>
          </w:pPr>
          <w:hyperlink w:anchor="_Toc475539923" w:history="1">
            <w:r w:rsidRPr="00FC185B">
              <w:rPr>
                <w:rStyle w:val="Hyperlink"/>
                <w:rFonts w:ascii="Times New Roman" w:eastAsia="Times New Roman" w:hAnsi="Times New Roman" w:cs="Times New Roman"/>
                <w:noProof/>
              </w:rPr>
              <w:t>8.4.</w:t>
            </w:r>
            <w:r>
              <w:rPr>
                <w:noProof/>
                <w:lang w:eastAsia="en-US"/>
              </w:rPr>
              <w:tab/>
            </w:r>
            <w:r w:rsidRPr="00FC185B">
              <w:rPr>
                <w:rStyle w:val="Hyperlink"/>
                <w:rFonts w:ascii="Times New Roman" w:eastAsia="Times New Roman" w:hAnsi="Times New Roman" w:cs="Times New Roman"/>
                <w:noProof/>
              </w:rPr>
              <w:t>Benefits</w:t>
            </w:r>
            <w:r>
              <w:rPr>
                <w:noProof/>
                <w:webHidden/>
              </w:rPr>
              <w:tab/>
            </w:r>
            <w:r>
              <w:rPr>
                <w:noProof/>
                <w:webHidden/>
              </w:rPr>
              <w:fldChar w:fldCharType="begin"/>
            </w:r>
            <w:r>
              <w:rPr>
                <w:noProof/>
                <w:webHidden/>
              </w:rPr>
              <w:instrText xml:space="preserve"> PAGEREF _Toc475539923 \h </w:instrText>
            </w:r>
            <w:r>
              <w:rPr>
                <w:noProof/>
                <w:webHidden/>
              </w:rPr>
            </w:r>
            <w:r>
              <w:rPr>
                <w:noProof/>
                <w:webHidden/>
              </w:rPr>
              <w:fldChar w:fldCharType="separate"/>
            </w:r>
            <w:r>
              <w:rPr>
                <w:noProof/>
                <w:webHidden/>
              </w:rPr>
              <w:t>22</w:t>
            </w:r>
            <w:r>
              <w:rPr>
                <w:noProof/>
                <w:webHidden/>
              </w:rPr>
              <w:fldChar w:fldCharType="end"/>
            </w:r>
          </w:hyperlink>
        </w:p>
        <w:p w:rsidR="00B53ABA" w:rsidRDefault="00B53ABA">
          <w:pPr>
            <w:pStyle w:val="TOC2"/>
            <w:rPr>
              <w:noProof/>
              <w:lang w:eastAsia="en-US"/>
            </w:rPr>
          </w:pPr>
          <w:hyperlink w:anchor="_Toc475539924" w:history="1">
            <w:r w:rsidRPr="00FC185B">
              <w:rPr>
                <w:rStyle w:val="Hyperlink"/>
                <w:rFonts w:ascii="Times New Roman" w:eastAsia="Times New Roman" w:hAnsi="Times New Roman" w:cs="Times New Roman"/>
                <w:noProof/>
              </w:rPr>
              <w:t>8.5.</w:t>
            </w:r>
            <w:r>
              <w:rPr>
                <w:noProof/>
                <w:lang w:eastAsia="en-US"/>
              </w:rPr>
              <w:tab/>
            </w:r>
            <w:r w:rsidRPr="00FC185B">
              <w:rPr>
                <w:rStyle w:val="Hyperlink"/>
                <w:rFonts w:ascii="Times New Roman" w:eastAsia="Times New Roman" w:hAnsi="Times New Roman" w:cs="Times New Roman"/>
                <w:noProof/>
              </w:rPr>
              <w:t>Incentives</w:t>
            </w:r>
            <w:r>
              <w:rPr>
                <w:noProof/>
                <w:webHidden/>
              </w:rPr>
              <w:tab/>
            </w:r>
            <w:r>
              <w:rPr>
                <w:noProof/>
                <w:webHidden/>
              </w:rPr>
              <w:fldChar w:fldCharType="begin"/>
            </w:r>
            <w:r>
              <w:rPr>
                <w:noProof/>
                <w:webHidden/>
              </w:rPr>
              <w:instrText xml:space="preserve"> PAGEREF _Toc475539924 \h </w:instrText>
            </w:r>
            <w:r>
              <w:rPr>
                <w:noProof/>
                <w:webHidden/>
              </w:rPr>
            </w:r>
            <w:r>
              <w:rPr>
                <w:noProof/>
                <w:webHidden/>
              </w:rPr>
              <w:fldChar w:fldCharType="separate"/>
            </w:r>
            <w:r>
              <w:rPr>
                <w:noProof/>
                <w:webHidden/>
              </w:rPr>
              <w:t>22</w:t>
            </w:r>
            <w:r>
              <w:rPr>
                <w:noProof/>
                <w:webHidden/>
              </w:rPr>
              <w:fldChar w:fldCharType="end"/>
            </w:r>
          </w:hyperlink>
        </w:p>
        <w:p w:rsidR="00B53ABA" w:rsidRDefault="00B53ABA">
          <w:pPr>
            <w:pStyle w:val="TOC2"/>
            <w:rPr>
              <w:noProof/>
              <w:lang w:eastAsia="en-US"/>
            </w:rPr>
          </w:pPr>
          <w:hyperlink w:anchor="_Toc475539925" w:history="1">
            <w:r w:rsidRPr="00FC185B">
              <w:rPr>
                <w:rStyle w:val="Hyperlink"/>
                <w:rFonts w:ascii="Times New Roman" w:eastAsia="Times New Roman" w:hAnsi="Times New Roman" w:cs="Times New Roman"/>
                <w:noProof/>
              </w:rPr>
              <w:t>8.6.</w:t>
            </w:r>
            <w:r>
              <w:rPr>
                <w:noProof/>
                <w:lang w:eastAsia="en-US"/>
              </w:rPr>
              <w:tab/>
            </w:r>
            <w:r w:rsidRPr="00FC185B">
              <w:rPr>
                <w:rStyle w:val="Hyperlink"/>
                <w:rFonts w:ascii="Times New Roman" w:eastAsia="Times New Roman" w:hAnsi="Times New Roman" w:cs="Times New Roman"/>
                <w:noProof/>
              </w:rPr>
              <w:t>Confidentiality</w:t>
            </w:r>
            <w:r>
              <w:rPr>
                <w:noProof/>
                <w:webHidden/>
              </w:rPr>
              <w:tab/>
            </w:r>
            <w:r>
              <w:rPr>
                <w:noProof/>
                <w:webHidden/>
              </w:rPr>
              <w:fldChar w:fldCharType="begin"/>
            </w:r>
            <w:r>
              <w:rPr>
                <w:noProof/>
                <w:webHidden/>
              </w:rPr>
              <w:instrText xml:space="preserve"> PAGEREF _Toc475539925 \h </w:instrText>
            </w:r>
            <w:r>
              <w:rPr>
                <w:noProof/>
                <w:webHidden/>
              </w:rPr>
            </w:r>
            <w:r>
              <w:rPr>
                <w:noProof/>
                <w:webHidden/>
              </w:rPr>
              <w:fldChar w:fldCharType="separate"/>
            </w:r>
            <w:r>
              <w:rPr>
                <w:noProof/>
                <w:webHidden/>
              </w:rPr>
              <w:t>22</w:t>
            </w:r>
            <w:r>
              <w:rPr>
                <w:noProof/>
                <w:webHidden/>
              </w:rPr>
              <w:fldChar w:fldCharType="end"/>
            </w:r>
          </w:hyperlink>
        </w:p>
        <w:p w:rsidR="00B53ABA" w:rsidRDefault="00B53ABA">
          <w:pPr>
            <w:pStyle w:val="TOC2"/>
            <w:rPr>
              <w:noProof/>
              <w:lang w:eastAsia="en-US"/>
            </w:rPr>
          </w:pPr>
          <w:hyperlink w:anchor="_Toc475539926" w:history="1">
            <w:r w:rsidRPr="00FC185B">
              <w:rPr>
                <w:rStyle w:val="Hyperlink"/>
                <w:rFonts w:ascii="Times New Roman" w:eastAsia="Times New Roman" w:hAnsi="Times New Roman" w:cs="Times New Roman"/>
                <w:noProof/>
              </w:rPr>
              <w:t>8.7.</w:t>
            </w:r>
            <w:r>
              <w:rPr>
                <w:noProof/>
                <w:lang w:eastAsia="en-US"/>
              </w:rPr>
              <w:tab/>
            </w:r>
            <w:r w:rsidRPr="00FC185B">
              <w:rPr>
                <w:rStyle w:val="Hyperlink"/>
                <w:rFonts w:ascii="Times New Roman" w:eastAsia="Times New Roman" w:hAnsi="Times New Roman" w:cs="Times New Roman"/>
                <w:noProof/>
              </w:rPr>
              <w:t>Communicable Disease Reporting Requirements</w:t>
            </w:r>
            <w:r>
              <w:rPr>
                <w:noProof/>
                <w:webHidden/>
              </w:rPr>
              <w:tab/>
            </w:r>
            <w:r>
              <w:rPr>
                <w:noProof/>
                <w:webHidden/>
              </w:rPr>
              <w:fldChar w:fldCharType="begin"/>
            </w:r>
            <w:r>
              <w:rPr>
                <w:noProof/>
                <w:webHidden/>
              </w:rPr>
              <w:instrText xml:space="preserve"> PAGEREF _Toc475539926 \h </w:instrText>
            </w:r>
            <w:r>
              <w:rPr>
                <w:noProof/>
                <w:webHidden/>
              </w:rPr>
            </w:r>
            <w:r>
              <w:rPr>
                <w:noProof/>
                <w:webHidden/>
              </w:rPr>
              <w:fldChar w:fldCharType="separate"/>
            </w:r>
            <w:r>
              <w:rPr>
                <w:noProof/>
                <w:webHidden/>
              </w:rPr>
              <w:t>23</w:t>
            </w:r>
            <w:r>
              <w:rPr>
                <w:noProof/>
                <w:webHidden/>
              </w:rPr>
              <w:fldChar w:fldCharType="end"/>
            </w:r>
          </w:hyperlink>
        </w:p>
        <w:p w:rsidR="00B53ABA" w:rsidRDefault="00B53ABA">
          <w:pPr>
            <w:pStyle w:val="TOC2"/>
            <w:rPr>
              <w:noProof/>
              <w:lang w:eastAsia="en-US"/>
            </w:rPr>
          </w:pPr>
          <w:hyperlink w:anchor="_Toc475539927" w:history="1">
            <w:r w:rsidRPr="00FC185B">
              <w:rPr>
                <w:rStyle w:val="Hyperlink"/>
                <w:rFonts w:ascii="Times New Roman" w:eastAsia="Times New Roman" w:hAnsi="Times New Roman" w:cs="Times New Roman"/>
                <w:noProof/>
              </w:rPr>
              <w:t>8.8.</w:t>
            </w:r>
            <w:r>
              <w:rPr>
                <w:noProof/>
                <w:lang w:eastAsia="en-US"/>
              </w:rPr>
              <w:tab/>
            </w:r>
            <w:r w:rsidRPr="00FC185B">
              <w:rPr>
                <w:rStyle w:val="Hyperlink"/>
                <w:rFonts w:ascii="Times New Roman" w:eastAsia="Times New Roman" w:hAnsi="Times New Roman" w:cs="Times New Roman"/>
                <w:noProof/>
              </w:rPr>
              <w:t>Study Discontinuation</w:t>
            </w:r>
            <w:r>
              <w:rPr>
                <w:noProof/>
                <w:webHidden/>
              </w:rPr>
              <w:tab/>
            </w:r>
            <w:r>
              <w:rPr>
                <w:noProof/>
                <w:webHidden/>
              </w:rPr>
              <w:fldChar w:fldCharType="begin"/>
            </w:r>
            <w:r>
              <w:rPr>
                <w:noProof/>
                <w:webHidden/>
              </w:rPr>
              <w:instrText xml:space="preserve"> PAGEREF _Toc475539927 \h </w:instrText>
            </w:r>
            <w:r>
              <w:rPr>
                <w:noProof/>
                <w:webHidden/>
              </w:rPr>
            </w:r>
            <w:r>
              <w:rPr>
                <w:noProof/>
                <w:webHidden/>
              </w:rPr>
              <w:fldChar w:fldCharType="separate"/>
            </w:r>
            <w:r>
              <w:rPr>
                <w:noProof/>
                <w:webHidden/>
              </w:rPr>
              <w:t>23</w:t>
            </w:r>
            <w:r>
              <w:rPr>
                <w:noProof/>
                <w:webHidden/>
              </w:rPr>
              <w:fldChar w:fldCharType="end"/>
            </w:r>
          </w:hyperlink>
        </w:p>
        <w:p w:rsidR="00B53ABA" w:rsidRDefault="00B53ABA">
          <w:pPr>
            <w:pStyle w:val="TOC1"/>
            <w:tabs>
              <w:tab w:val="left" w:pos="660"/>
            </w:tabs>
            <w:rPr>
              <w:noProof/>
              <w:lang w:eastAsia="en-US"/>
            </w:rPr>
          </w:pPr>
          <w:hyperlink w:anchor="_Toc475539928" w:history="1">
            <w:r w:rsidRPr="00FC185B">
              <w:rPr>
                <w:rStyle w:val="Hyperlink"/>
                <w:rFonts w:eastAsia="Times New Roman" w:cs="Times New Roman"/>
                <w:caps/>
                <w:noProof/>
              </w:rPr>
              <w:t>9.0</w:t>
            </w:r>
            <w:r>
              <w:rPr>
                <w:noProof/>
                <w:lang w:eastAsia="en-US"/>
              </w:rPr>
              <w:tab/>
            </w:r>
            <w:r w:rsidRPr="00FC185B">
              <w:rPr>
                <w:rStyle w:val="Hyperlink"/>
                <w:rFonts w:eastAsia="Times New Roman" w:cs="Times New Roman"/>
                <w:caps/>
                <w:noProof/>
              </w:rPr>
              <w:t>laboratory specimens and biohazard contaimnemt</w:t>
            </w:r>
            <w:r>
              <w:rPr>
                <w:noProof/>
                <w:webHidden/>
              </w:rPr>
              <w:tab/>
            </w:r>
            <w:r>
              <w:rPr>
                <w:noProof/>
                <w:webHidden/>
              </w:rPr>
              <w:fldChar w:fldCharType="begin"/>
            </w:r>
            <w:r>
              <w:rPr>
                <w:noProof/>
                <w:webHidden/>
              </w:rPr>
              <w:instrText xml:space="preserve"> PAGEREF _Toc475539928 \h </w:instrText>
            </w:r>
            <w:r>
              <w:rPr>
                <w:noProof/>
                <w:webHidden/>
              </w:rPr>
            </w:r>
            <w:r>
              <w:rPr>
                <w:noProof/>
                <w:webHidden/>
              </w:rPr>
              <w:fldChar w:fldCharType="separate"/>
            </w:r>
            <w:r>
              <w:rPr>
                <w:noProof/>
                <w:webHidden/>
              </w:rPr>
              <w:t>23</w:t>
            </w:r>
            <w:r>
              <w:rPr>
                <w:noProof/>
                <w:webHidden/>
              </w:rPr>
              <w:fldChar w:fldCharType="end"/>
            </w:r>
          </w:hyperlink>
        </w:p>
        <w:p w:rsidR="00B53ABA" w:rsidRDefault="00B53ABA">
          <w:pPr>
            <w:pStyle w:val="TOC2"/>
            <w:rPr>
              <w:noProof/>
              <w:lang w:eastAsia="en-US"/>
            </w:rPr>
          </w:pPr>
          <w:hyperlink w:anchor="_Toc475539929" w:history="1">
            <w:r w:rsidRPr="00FC185B">
              <w:rPr>
                <w:rStyle w:val="Hyperlink"/>
                <w:rFonts w:ascii="Times New Roman" w:eastAsia="Times New Roman" w:hAnsi="Times New Roman" w:cs="Times New Roman"/>
                <w:noProof/>
              </w:rPr>
              <w:t>9.1.</w:t>
            </w:r>
            <w:r>
              <w:rPr>
                <w:noProof/>
                <w:lang w:eastAsia="en-US"/>
              </w:rPr>
              <w:tab/>
            </w:r>
            <w:r w:rsidRPr="00FC185B">
              <w:rPr>
                <w:rStyle w:val="Hyperlink"/>
                <w:rFonts w:ascii="Times New Roman" w:eastAsia="Times New Roman" w:hAnsi="Times New Roman" w:cs="Times New Roman"/>
                <w:noProof/>
              </w:rPr>
              <w:t>Local Laboratory Specimens</w:t>
            </w:r>
            <w:r>
              <w:rPr>
                <w:noProof/>
                <w:webHidden/>
              </w:rPr>
              <w:tab/>
            </w:r>
            <w:r>
              <w:rPr>
                <w:noProof/>
                <w:webHidden/>
              </w:rPr>
              <w:fldChar w:fldCharType="begin"/>
            </w:r>
            <w:r>
              <w:rPr>
                <w:noProof/>
                <w:webHidden/>
              </w:rPr>
              <w:instrText xml:space="preserve"> PAGEREF _Toc475539929 \h </w:instrText>
            </w:r>
            <w:r>
              <w:rPr>
                <w:noProof/>
                <w:webHidden/>
              </w:rPr>
            </w:r>
            <w:r>
              <w:rPr>
                <w:noProof/>
                <w:webHidden/>
              </w:rPr>
              <w:fldChar w:fldCharType="separate"/>
            </w:r>
            <w:r>
              <w:rPr>
                <w:noProof/>
                <w:webHidden/>
              </w:rPr>
              <w:t>23</w:t>
            </w:r>
            <w:r>
              <w:rPr>
                <w:noProof/>
                <w:webHidden/>
              </w:rPr>
              <w:fldChar w:fldCharType="end"/>
            </w:r>
          </w:hyperlink>
        </w:p>
        <w:p w:rsidR="00B53ABA" w:rsidRDefault="00B53ABA">
          <w:pPr>
            <w:pStyle w:val="TOC2"/>
            <w:rPr>
              <w:noProof/>
              <w:lang w:eastAsia="en-US"/>
            </w:rPr>
          </w:pPr>
          <w:hyperlink w:anchor="_Toc475539930" w:history="1">
            <w:r w:rsidRPr="00FC185B">
              <w:rPr>
                <w:rStyle w:val="Hyperlink"/>
                <w:rFonts w:ascii="Times New Roman" w:eastAsia="Times New Roman" w:hAnsi="Times New Roman" w:cs="Times New Roman"/>
                <w:noProof/>
              </w:rPr>
              <w:t>9.2.</w:t>
            </w:r>
            <w:r>
              <w:rPr>
                <w:noProof/>
                <w:lang w:eastAsia="en-US"/>
              </w:rPr>
              <w:tab/>
            </w:r>
            <w:r w:rsidRPr="00FC185B">
              <w:rPr>
                <w:rStyle w:val="Hyperlink"/>
                <w:rFonts w:ascii="Times New Roman" w:eastAsia="Times New Roman" w:hAnsi="Times New Roman" w:cs="Times New Roman"/>
                <w:noProof/>
              </w:rPr>
              <w:t>Laboratory Center Specimens</w:t>
            </w:r>
            <w:r>
              <w:rPr>
                <w:noProof/>
                <w:webHidden/>
              </w:rPr>
              <w:tab/>
            </w:r>
            <w:r>
              <w:rPr>
                <w:noProof/>
                <w:webHidden/>
              </w:rPr>
              <w:fldChar w:fldCharType="begin"/>
            </w:r>
            <w:r>
              <w:rPr>
                <w:noProof/>
                <w:webHidden/>
              </w:rPr>
              <w:instrText xml:space="preserve"> PAGEREF _Toc475539930 \h </w:instrText>
            </w:r>
            <w:r>
              <w:rPr>
                <w:noProof/>
                <w:webHidden/>
              </w:rPr>
            </w:r>
            <w:r>
              <w:rPr>
                <w:noProof/>
                <w:webHidden/>
              </w:rPr>
              <w:fldChar w:fldCharType="separate"/>
            </w:r>
            <w:r>
              <w:rPr>
                <w:noProof/>
                <w:webHidden/>
              </w:rPr>
              <w:t>24</w:t>
            </w:r>
            <w:r>
              <w:rPr>
                <w:noProof/>
                <w:webHidden/>
              </w:rPr>
              <w:fldChar w:fldCharType="end"/>
            </w:r>
          </w:hyperlink>
        </w:p>
        <w:p w:rsidR="00B53ABA" w:rsidRDefault="00B53ABA">
          <w:pPr>
            <w:pStyle w:val="TOC2"/>
            <w:rPr>
              <w:noProof/>
              <w:lang w:eastAsia="en-US"/>
            </w:rPr>
          </w:pPr>
          <w:hyperlink w:anchor="_Toc475539931" w:history="1">
            <w:r w:rsidRPr="00FC185B">
              <w:rPr>
                <w:rStyle w:val="Hyperlink"/>
                <w:rFonts w:ascii="Times New Roman" w:eastAsia="Times New Roman" w:hAnsi="Times New Roman" w:cs="Times New Roman"/>
                <w:noProof/>
              </w:rPr>
              <w:t>9.3.</w:t>
            </w:r>
            <w:r>
              <w:rPr>
                <w:noProof/>
                <w:lang w:eastAsia="en-US"/>
              </w:rPr>
              <w:tab/>
            </w:r>
            <w:r w:rsidRPr="00FC185B">
              <w:rPr>
                <w:rStyle w:val="Hyperlink"/>
                <w:rFonts w:ascii="Times New Roman" w:eastAsia="Times New Roman" w:hAnsi="Times New Roman" w:cs="Times New Roman"/>
                <w:noProof/>
              </w:rPr>
              <w:t>Quality Control and Quality Assurance Procedures</w:t>
            </w:r>
            <w:r>
              <w:rPr>
                <w:noProof/>
                <w:webHidden/>
              </w:rPr>
              <w:tab/>
            </w:r>
            <w:r>
              <w:rPr>
                <w:noProof/>
                <w:webHidden/>
              </w:rPr>
              <w:fldChar w:fldCharType="begin"/>
            </w:r>
            <w:r>
              <w:rPr>
                <w:noProof/>
                <w:webHidden/>
              </w:rPr>
              <w:instrText xml:space="preserve"> PAGEREF _Toc475539931 \h </w:instrText>
            </w:r>
            <w:r>
              <w:rPr>
                <w:noProof/>
                <w:webHidden/>
              </w:rPr>
            </w:r>
            <w:r>
              <w:rPr>
                <w:noProof/>
                <w:webHidden/>
              </w:rPr>
              <w:fldChar w:fldCharType="separate"/>
            </w:r>
            <w:r>
              <w:rPr>
                <w:noProof/>
                <w:webHidden/>
              </w:rPr>
              <w:t>24</w:t>
            </w:r>
            <w:r>
              <w:rPr>
                <w:noProof/>
                <w:webHidden/>
              </w:rPr>
              <w:fldChar w:fldCharType="end"/>
            </w:r>
          </w:hyperlink>
        </w:p>
        <w:p w:rsidR="00B53ABA" w:rsidRDefault="00B53ABA">
          <w:pPr>
            <w:pStyle w:val="TOC2"/>
            <w:rPr>
              <w:noProof/>
              <w:lang w:eastAsia="en-US"/>
            </w:rPr>
          </w:pPr>
          <w:hyperlink w:anchor="_Toc475539932" w:history="1">
            <w:r w:rsidRPr="00FC185B">
              <w:rPr>
                <w:rStyle w:val="Hyperlink"/>
                <w:rFonts w:ascii="Times New Roman" w:eastAsia="Times New Roman" w:hAnsi="Times New Roman" w:cs="Times New Roman"/>
                <w:noProof/>
              </w:rPr>
              <w:t>9.3.1.</w:t>
            </w:r>
            <w:r>
              <w:rPr>
                <w:noProof/>
                <w:lang w:eastAsia="en-US"/>
              </w:rPr>
              <w:tab/>
            </w:r>
            <w:r w:rsidRPr="00FC185B">
              <w:rPr>
                <w:rStyle w:val="Hyperlink"/>
                <w:rFonts w:ascii="Times New Roman" w:eastAsia="Times New Roman" w:hAnsi="Times New Roman" w:cs="Times New Roman"/>
                <w:noProof/>
              </w:rPr>
              <w:t>QC for HIV Diagnostic Testing</w:t>
            </w:r>
            <w:r>
              <w:rPr>
                <w:noProof/>
                <w:webHidden/>
              </w:rPr>
              <w:tab/>
            </w:r>
            <w:r>
              <w:rPr>
                <w:noProof/>
                <w:webHidden/>
              </w:rPr>
              <w:fldChar w:fldCharType="begin"/>
            </w:r>
            <w:r>
              <w:rPr>
                <w:noProof/>
                <w:webHidden/>
              </w:rPr>
              <w:instrText xml:space="preserve"> PAGEREF _Toc475539932 \h </w:instrText>
            </w:r>
            <w:r>
              <w:rPr>
                <w:noProof/>
                <w:webHidden/>
              </w:rPr>
            </w:r>
            <w:r>
              <w:rPr>
                <w:noProof/>
                <w:webHidden/>
              </w:rPr>
              <w:fldChar w:fldCharType="separate"/>
            </w:r>
            <w:r>
              <w:rPr>
                <w:noProof/>
                <w:webHidden/>
              </w:rPr>
              <w:t>24</w:t>
            </w:r>
            <w:r>
              <w:rPr>
                <w:noProof/>
                <w:webHidden/>
              </w:rPr>
              <w:fldChar w:fldCharType="end"/>
            </w:r>
          </w:hyperlink>
        </w:p>
        <w:p w:rsidR="00B53ABA" w:rsidRDefault="00B53ABA">
          <w:pPr>
            <w:pStyle w:val="TOC2"/>
            <w:rPr>
              <w:noProof/>
              <w:lang w:eastAsia="en-US"/>
            </w:rPr>
          </w:pPr>
          <w:hyperlink w:anchor="_Toc475539933" w:history="1">
            <w:r w:rsidRPr="00FC185B">
              <w:rPr>
                <w:rStyle w:val="Hyperlink"/>
                <w:rFonts w:ascii="Times New Roman" w:eastAsia="Times New Roman" w:hAnsi="Times New Roman" w:cs="Times New Roman"/>
                <w:noProof/>
              </w:rPr>
              <w:t>9.3.2.</w:t>
            </w:r>
            <w:r>
              <w:rPr>
                <w:noProof/>
                <w:lang w:eastAsia="en-US"/>
              </w:rPr>
              <w:tab/>
            </w:r>
            <w:r w:rsidRPr="00FC185B">
              <w:rPr>
                <w:rStyle w:val="Hyperlink"/>
                <w:rFonts w:ascii="Times New Roman" w:eastAsia="Times New Roman" w:hAnsi="Times New Roman" w:cs="Times New Roman"/>
                <w:noProof/>
              </w:rPr>
              <w:t>QC for HIV RNA Monitoring</w:t>
            </w:r>
            <w:r>
              <w:rPr>
                <w:noProof/>
                <w:webHidden/>
              </w:rPr>
              <w:tab/>
            </w:r>
            <w:r>
              <w:rPr>
                <w:noProof/>
                <w:webHidden/>
              </w:rPr>
              <w:fldChar w:fldCharType="begin"/>
            </w:r>
            <w:r>
              <w:rPr>
                <w:noProof/>
                <w:webHidden/>
              </w:rPr>
              <w:instrText xml:space="preserve"> PAGEREF _Toc475539933 \h </w:instrText>
            </w:r>
            <w:r>
              <w:rPr>
                <w:noProof/>
                <w:webHidden/>
              </w:rPr>
            </w:r>
            <w:r>
              <w:rPr>
                <w:noProof/>
                <w:webHidden/>
              </w:rPr>
              <w:fldChar w:fldCharType="separate"/>
            </w:r>
            <w:r>
              <w:rPr>
                <w:noProof/>
                <w:webHidden/>
              </w:rPr>
              <w:t>25</w:t>
            </w:r>
            <w:r>
              <w:rPr>
                <w:noProof/>
                <w:webHidden/>
              </w:rPr>
              <w:fldChar w:fldCharType="end"/>
            </w:r>
          </w:hyperlink>
        </w:p>
        <w:p w:rsidR="00B53ABA" w:rsidRDefault="00B53ABA">
          <w:pPr>
            <w:pStyle w:val="TOC2"/>
            <w:rPr>
              <w:noProof/>
              <w:lang w:eastAsia="en-US"/>
            </w:rPr>
          </w:pPr>
          <w:hyperlink w:anchor="_Toc475539934" w:history="1">
            <w:r w:rsidRPr="00FC185B">
              <w:rPr>
                <w:rStyle w:val="Hyperlink"/>
                <w:rFonts w:ascii="Times New Roman" w:eastAsia="Times New Roman" w:hAnsi="Times New Roman" w:cs="Times New Roman"/>
                <w:noProof/>
              </w:rPr>
              <w:t>9.3.3.</w:t>
            </w:r>
            <w:r>
              <w:rPr>
                <w:noProof/>
                <w:lang w:eastAsia="en-US"/>
              </w:rPr>
              <w:tab/>
            </w:r>
            <w:r w:rsidRPr="00FC185B">
              <w:rPr>
                <w:rStyle w:val="Hyperlink"/>
                <w:rFonts w:ascii="Times New Roman" w:eastAsia="Times New Roman" w:hAnsi="Times New Roman" w:cs="Times New Roman"/>
                <w:noProof/>
              </w:rPr>
              <w:t>QC for CD4 Cell Count Determination</w:t>
            </w:r>
            <w:r>
              <w:rPr>
                <w:noProof/>
                <w:webHidden/>
              </w:rPr>
              <w:tab/>
            </w:r>
            <w:r>
              <w:rPr>
                <w:noProof/>
                <w:webHidden/>
              </w:rPr>
              <w:fldChar w:fldCharType="begin"/>
            </w:r>
            <w:r>
              <w:rPr>
                <w:noProof/>
                <w:webHidden/>
              </w:rPr>
              <w:instrText xml:space="preserve"> PAGEREF _Toc475539934 \h </w:instrText>
            </w:r>
            <w:r>
              <w:rPr>
                <w:noProof/>
                <w:webHidden/>
              </w:rPr>
            </w:r>
            <w:r>
              <w:rPr>
                <w:noProof/>
                <w:webHidden/>
              </w:rPr>
              <w:fldChar w:fldCharType="separate"/>
            </w:r>
            <w:r>
              <w:rPr>
                <w:noProof/>
                <w:webHidden/>
              </w:rPr>
              <w:t>25</w:t>
            </w:r>
            <w:r>
              <w:rPr>
                <w:noProof/>
                <w:webHidden/>
              </w:rPr>
              <w:fldChar w:fldCharType="end"/>
            </w:r>
          </w:hyperlink>
        </w:p>
        <w:p w:rsidR="00B53ABA" w:rsidRDefault="00B53ABA">
          <w:pPr>
            <w:pStyle w:val="TOC2"/>
            <w:rPr>
              <w:noProof/>
              <w:lang w:eastAsia="en-US"/>
            </w:rPr>
          </w:pPr>
          <w:hyperlink w:anchor="_Toc475539935" w:history="1">
            <w:r w:rsidRPr="00FC185B">
              <w:rPr>
                <w:rStyle w:val="Hyperlink"/>
                <w:rFonts w:ascii="Times New Roman" w:eastAsia="Times New Roman" w:hAnsi="Times New Roman" w:cs="Times New Roman"/>
                <w:noProof/>
              </w:rPr>
              <w:t>9.4.</w:t>
            </w:r>
            <w:r>
              <w:rPr>
                <w:noProof/>
                <w:lang w:eastAsia="en-US"/>
              </w:rPr>
              <w:tab/>
            </w:r>
            <w:r w:rsidRPr="00FC185B">
              <w:rPr>
                <w:rStyle w:val="Hyperlink"/>
                <w:rFonts w:ascii="Times New Roman" w:eastAsia="Times New Roman" w:hAnsi="Times New Roman" w:cs="Times New Roman"/>
                <w:noProof/>
              </w:rPr>
              <w:t>Specimen Storage and Possible Future Research Testing</w:t>
            </w:r>
            <w:r>
              <w:rPr>
                <w:noProof/>
                <w:webHidden/>
              </w:rPr>
              <w:tab/>
            </w:r>
            <w:r>
              <w:rPr>
                <w:noProof/>
                <w:webHidden/>
              </w:rPr>
              <w:fldChar w:fldCharType="begin"/>
            </w:r>
            <w:r>
              <w:rPr>
                <w:noProof/>
                <w:webHidden/>
              </w:rPr>
              <w:instrText xml:space="preserve"> PAGEREF _Toc475539935 \h </w:instrText>
            </w:r>
            <w:r>
              <w:rPr>
                <w:noProof/>
                <w:webHidden/>
              </w:rPr>
            </w:r>
            <w:r>
              <w:rPr>
                <w:noProof/>
                <w:webHidden/>
              </w:rPr>
              <w:fldChar w:fldCharType="separate"/>
            </w:r>
            <w:r>
              <w:rPr>
                <w:noProof/>
                <w:webHidden/>
              </w:rPr>
              <w:t>25</w:t>
            </w:r>
            <w:r>
              <w:rPr>
                <w:noProof/>
                <w:webHidden/>
              </w:rPr>
              <w:fldChar w:fldCharType="end"/>
            </w:r>
          </w:hyperlink>
        </w:p>
        <w:p w:rsidR="00B53ABA" w:rsidRDefault="00B53ABA">
          <w:pPr>
            <w:pStyle w:val="TOC2"/>
            <w:rPr>
              <w:noProof/>
              <w:lang w:eastAsia="en-US"/>
            </w:rPr>
          </w:pPr>
          <w:hyperlink w:anchor="_Toc475539936" w:history="1">
            <w:r w:rsidRPr="00FC185B">
              <w:rPr>
                <w:rStyle w:val="Hyperlink"/>
                <w:rFonts w:ascii="Times New Roman" w:eastAsia="Times New Roman" w:hAnsi="Times New Roman" w:cs="Times New Roman"/>
                <w:noProof/>
              </w:rPr>
              <w:t>9.5.</w:t>
            </w:r>
            <w:r>
              <w:rPr>
                <w:noProof/>
                <w:lang w:eastAsia="en-US"/>
              </w:rPr>
              <w:tab/>
            </w:r>
            <w:r w:rsidRPr="00FC185B">
              <w:rPr>
                <w:rStyle w:val="Hyperlink"/>
                <w:rFonts w:ascii="Times New Roman" w:eastAsia="Times New Roman" w:hAnsi="Times New Roman" w:cs="Times New Roman"/>
                <w:noProof/>
              </w:rPr>
              <w:t>Biohazard Containment</w:t>
            </w:r>
            <w:r>
              <w:rPr>
                <w:noProof/>
                <w:webHidden/>
              </w:rPr>
              <w:tab/>
            </w:r>
            <w:r>
              <w:rPr>
                <w:noProof/>
                <w:webHidden/>
              </w:rPr>
              <w:fldChar w:fldCharType="begin"/>
            </w:r>
            <w:r>
              <w:rPr>
                <w:noProof/>
                <w:webHidden/>
              </w:rPr>
              <w:instrText xml:space="preserve"> PAGEREF _Toc475539936 \h </w:instrText>
            </w:r>
            <w:r>
              <w:rPr>
                <w:noProof/>
                <w:webHidden/>
              </w:rPr>
            </w:r>
            <w:r>
              <w:rPr>
                <w:noProof/>
                <w:webHidden/>
              </w:rPr>
              <w:fldChar w:fldCharType="separate"/>
            </w:r>
            <w:r>
              <w:rPr>
                <w:noProof/>
                <w:webHidden/>
              </w:rPr>
              <w:t>25</w:t>
            </w:r>
            <w:r>
              <w:rPr>
                <w:noProof/>
                <w:webHidden/>
              </w:rPr>
              <w:fldChar w:fldCharType="end"/>
            </w:r>
          </w:hyperlink>
        </w:p>
        <w:p w:rsidR="00B53ABA" w:rsidRDefault="00B53ABA">
          <w:pPr>
            <w:pStyle w:val="TOC1"/>
            <w:tabs>
              <w:tab w:val="left" w:pos="660"/>
            </w:tabs>
            <w:rPr>
              <w:noProof/>
              <w:lang w:eastAsia="en-US"/>
            </w:rPr>
          </w:pPr>
          <w:hyperlink w:anchor="_Toc475539937" w:history="1">
            <w:r w:rsidRPr="00FC185B">
              <w:rPr>
                <w:rStyle w:val="Hyperlink"/>
                <w:rFonts w:eastAsia="Times New Roman" w:cs="Times New Roman"/>
                <w:caps/>
                <w:noProof/>
              </w:rPr>
              <w:t>10.0</w:t>
            </w:r>
            <w:r>
              <w:rPr>
                <w:noProof/>
                <w:lang w:eastAsia="en-US"/>
              </w:rPr>
              <w:tab/>
            </w:r>
            <w:r w:rsidRPr="00FC185B">
              <w:rPr>
                <w:rStyle w:val="Hyperlink"/>
                <w:rFonts w:eastAsia="Times New Roman" w:cs="Times New Roman"/>
                <w:caps/>
                <w:noProof/>
              </w:rPr>
              <w:t>administrative procedures</w:t>
            </w:r>
            <w:r>
              <w:rPr>
                <w:noProof/>
                <w:webHidden/>
              </w:rPr>
              <w:tab/>
            </w:r>
            <w:r>
              <w:rPr>
                <w:noProof/>
                <w:webHidden/>
              </w:rPr>
              <w:fldChar w:fldCharType="begin"/>
            </w:r>
            <w:r>
              <w:rPr>
                <w:noProof/>
                <w:webHidden/>
              </w:rPr>
              <w:instrText xml:space="preserve"> PAGEREF _Toc475539937 \h </w:instrText>
            </w:r>
            <w:r>
              <w:rPr>
                <w:noProof/>
                <w:webHidden/>
              </w:rPr>
            </w:r>
            <w:r>
              <w:rPr>
                <w:noProof/>
                <w:webHidden/>
              </w:rPr>
              <w:fldChar w:fldCharType="separate"/>
            </w:r>
            <w:r>
              <w:rPr>
                <w:noProof/>
                <w:webHidden/>
              </w:rPr>
              <w:t>25</w:t>
            </w:r>
            <w:r>
              <w:rPr>
                <w:noProof/>
                <w:webHidden/>
              </w:rPr>
              <w:fldChar w:fldCharType="end"/>
            </w:r>
          </w:hyperlink>
        </w:p>
        <w:p w:rsidR="00B53ABA" w:rsidRDefault="00B53ABA">
          <w:pPr>
            <w:pStyle w:val="TOC2"/>
            <w:rPr>
              <w:noProof/>
              <w:lang w:eastAsia="en-US"/>
            </w:rPr>
          </w:pPr>
          <w:hyperlink w:anchor="_Toc475539938" w:history="1">
            <w:r w:rsidRPr="00FC185B">
              <w:rPr>
                <w:rStyle w:val="Hyperlink"/>
                <w:rFonts w:ascii="Times New Roman" w:eastAsia="Times New Roman" w:hAnsi="Times New Roman" w:cs="Times New Roman"/>
                <w:noProof/>
              </w:rPr>
              <w:t>10.1.</w:t>
            </w:r>
            <w:r>
              <w:rPr>
                <w:noProof/>
                <w:lang w:eastAsia="en-US"/>
              </w:rPr>
              <w:tab/>
            </w:r>
            <w:r w:rsidRPr="00FC185B">
              <w:rPr>
                <w:rStyle w:val="Hyperlink"/>
                <w:rFonts w:ascii="Times New Roman" w:eastAsia="Times New Roman" w:hAnsi="Times New Roman" w:cs="Times New Roman"/>
                <w:noProof/>
              </w:rPr>
              <w:t>Protocol Registration</w:t>
            </w:r>
            <w:r>
              <w:rPr>
                <w:noProof/>
                <w:webHidden/>
              </w:rPr>
              <w:tab/>
            </w:r>
            <w:r>
              <w:rPr>
                <w:noProof/>
                <w:webHidden/>
              </w:rPr>
              <w:fldChar w:fldCharType="begin"/>
            </w:r>
            <w:r>
              <w:rPr>
                <w:noProof/>
                <w:webHidden/>
              </w:rPr>
              <w:instrText xml:space="preserve"> PAGEREF _Toc475539938 \h </w:instrText>
            </w:r>
            <w:r>
              <w:rPr>
                <w:noProof/>
                <w:webHidden/>
              </w:rPr>
            </w:r>
            <w:r>
              <w:rPr>
                <w:noProof/>
                <w:webHidden/>
              </w:rPr>
              <w:fldChar w:fldCharType="separate"/>
            </w:r>
            <w:r>
              <w:rPr>
                <w:noProof/>
                <w:webHidden/>
              </w:rPr>
              <w:t>25</w:t>
            </w:r>
            <w:r>
              <w:rPr>
                <w:noProof/>
                <w:webHidden/>
              </w:rPr>
              <w:fldChar w:fldCharType="end"/>
            </w:r>
          </w:hyperlink>
        </w:p>
        <w:p w:rsidR="00B53ABA" w:rsidRDefault="00B53ABA">
          <w:pPr>
            <w:pStyle w:val="TOC2"/>
            <w:rPr>
              <w:noProof/>
              <w:lang w:eastAsia="en-US"/>
            </w:rPr>
          </w:pPr>
          <w:hyperlink w:anchor="_Toc475539939" w:history="1">
            <w:r w:rsidRPr="00FC185B">
              <w:rPr>
                <w:rStyle w:val="Hyperlink"/>
                <w:rFonts w:ascii="Times New Roman" w:eastAsia="Times New Roman" w:hAnsi="Times New Roman" w:cs="Times New Roman"/>
                <w:noProof/>
              </w:rPr>
              <w:t>10.2.</w:t>
            </w:r>
            <w:r>
              <w:rPr>
                <w:noProof/>
                <w:lang w:eastAsia="en-US"/>
              </w:rPr>
              <w:tab/>
            </w:r>
            <w:r w:rsidRPr="00FC185B">
              <w:rPr>
                <w:rStyle w:val="Hyperlink"/>
                <w:rFonts w:ascii="Times New Roman" w:eastAsia="Times New Roman" w:hAnsi="Times New Roman" w:cs="Times New Roman"/>
                <w:noProof/>
              </w:rPr>
              <w:t>Study Activation</w:t>
            </w:r>
            <w:r>
              <w:rPr>
                <w:noProof/>
                <w:webHidden/>
              </w:rPr>
              <w:tab/>
            </w:r>
            <w:r>
              <w:rPr>
                <w:noProof/>
                <w:webHidden/>
              </w:rPr>
              <w:fldChar w:fldCharType="begin"/>
            </w:r>
            <w:r>
              <w:rPr>
                <w:noProof/>
                <w:webHidden/>
              </w:rPr>
              <w:instrText xml:space="preserve"> PAGEREF _Toc475539939 \h </w:instrText>
            </w:r>
            <w:r>
              <w:rPr>
                <w:noProof/>
                <w:webHidden/>
              </w:rPr>
            </w:r>
            <w:r>
              <w:rPr>
                <w:noProof/>
                <w:webHidden/>
              </w:rPr>
              <w:fldChar w:fldCharType="separate"/>
            </w:r>
            <w:r>
              <w:rPr>
                <w:noProof/>
                <w:webHidden/>
              </w:rPr>
              <w:t>26</w:t>
            </w:r>
            <w:r>
              <w:rPr>
                <w:noProof/>
                <w:webHidden/>
              </w:rPr>
              <w:fldChar w:fldCharType="end"/>
            </w:r>
          </w:hyperlink>
        </w:p>
        <w:p w:rsidR="00B53ABA" w:rsidRDefault="00B53ABA">
          <w:pPr>
            <w:pStyle w:val="TOC2"/>
            <w:rPr>
              <w:noProof/>
              <w:lang w:eastAsia="en-US"/>
            </w:rPr>
          </w:pPr>
          <w:hyperlink w:anchor="_Toc475539940" w:history="1">
            <w:r w:rsidRPr="00FC185B">
              <w:rPr>
                <w:rStyle w:val="Hyperlink"/>
                <w:rFonts w:ascii="Times New Roman" w:eastAsia="Times New Roman" w:hAnsi="Times New Roman" w:cs="Times New Roman"/>
                <w:noProof/>
              </w:rPr>
              <w:t>10.3.</w:t>
            </w:r>
            <w:r>
              <w:rPr>
                <w:noProof/>
                <w:lang w:eastAsia="en-US"/>
              </w:rPr>
              <w:tab/>
            </w:r>
            <w:r w:rsidRPr="00FC185B">
              <w:rPr>
                <w:rStyle w:val="Hyperlink"/>
                <w:rFonts w:ascii="Times New Roman" w:eastAsia="Times New Roman" w:hAnsi="Times New Roman" w:cs="Times New Roman"/>
                <w:noProof/>
              </w:rPr>
              <w:t>Study Coordination</w:t>
            </w:r>
            <w:r>
              <w:rPr>
                <w:noProof/>
                <w:webHidden/>
              </w:rPr>
              <w:tab/>
            </w:r>
            <w:r>
              <w:rPr>
                <w:noProof/>
                <w:webHidden/>
              </w:rPr>
              <w:fldChar w:fldCharType="begin"/>
            </w:r>
            <w:r>
              <w:rPr>
                <w:noProof/>
                <w:webHidden/>
              </w:rPr>
              <w:instrText xml:space="preserve"> PAGEREF _Toc475539940 \h </w:instrText>
            </w:r>
            <w:r>
              <w:rPr>
                <w:noProof/>
                <w:webHidden/>
              </w:rPr>
            </w:r>
            <w:r>
              <w:rPr>
                <w:noProof/>
                <w:webHidden/>
              </w:rPr>
              <w:fldChar w:fldCharType="separate"/>
            </w:r>
            <w:r>
              <w:rPr>
                <w:noProof/>
                <w:webHidden/>
              </w:rPr>
              <w:t>26</w:t>
            </w:r>
            <w:r>
              <w:rPr>
                <w:noProof/>
                <w:webHidden/>
              </w:rPr>
              <w:fldChar w:fldCharType="end"/>
            </w:r>
          </w:hyperlink>
        </w:p>
        <w:p w:rsidR="00B53ABA" w:rsidRDefault="00B53ABA">
          <w:pPr>
            <w:pStyle w:val="TOC2"/>
            <w:rPr>
              <w:noProof/>
              <w:lang w:eastAsia="en-US"/>
            </w:rPr>
          </w:pPr>
          <w:hyperlink w:anchor="_Toc475539941" w:history="1">
            <w:r w:rsidRPr="00FC185B">
              <w:rPr>
                <w:rStyle w:val="Hyperlink"/>
                <w:rFonts w:ascii="Times New Roman" w:eastAsia="Times New Roman" w:hAnsi="Times New Roman" w:cs="Times New Roman"/>
                <w:noProof/>
              </w:rPr>
              <w:t>10.4.</w:t>
            </w:r>
            <w:r>
              <w:rPr>
                <w:noProof/>
                <w:lang w:eastAsia="en-US"/>
              </w:rPr>
              <w:tab/>
            </w:r>
            <w:r w:rsidRPr="00FC185B">
              <w:rPr>
                <w:rStyle w:val="Hyperlink"/>
                <w:rFonts w:ascii="Times New Roman" w:eastAsia="Times New Roman" w:hAnsi="Times New Roman" w:cs="Times New Roman"/>
                <w:noProof/>
              </w:rPr>
              <w:t>Study Monitoring</w:t>
            </w:r>
            <w:r>
              <w:rPr>
                <w:noProof/>
                <w:webHidden/>
              </w:rPr>
              <w:tab/>
            </w:r>
            <w:r>
              <w:rPr>
                <w:noProof/>
                <w:webHidden/>
              </w:rPr>
              <w:fldChar w:fldCharType="begin"/>
            </w:r>
            <w:r>
              <w:rPr>
                <w:noProof/>
                <w:webHidden/>
              </w:rPr>
              <w:instrText xml:space="preserve"> PAGEREF _Toc475539941 \h </w:instrText>
            </w:r>
            <w:r>
              <w:rPr>
                <w:noProof/>
                <w:webHidden/>
              </w:rPr>
            </w:r>
            <w:r>
              <w:rPr>
                <w:noProof/>
                <w:webHidden/>
              </w:rPr>
              <w:fldChar w:fldCharType="separate"/>
            </w:r>
            <w:r>
              <w:rPr>
                <w:noProof/>
                <w:webHidden/>
              </w:rPr>
              <w:t>27</w:t>
            </w:r>
            <w:r>
              <w:rPr>
                <w:noProof/>
                <w:webHidden/>
              </w:rPr>
              <w:fldChar w:fldCharType="end"/>
            </w:r>
          </w:hyperlink>
        </w:p>
        <w:p w:rsidR="00B53ABA" w:rsidRDefault="00B53ABA">
          <w:pPr>
            <w:pStyle w:val="TOC2"/>
            <w:rPr>
              <w:noProof/>
              <w:lang w:eastAsia="en-US"/>
            </w:rPr>
          </w:pPr>
          <w:hyperlink w:anchor="_Toc475539942" w:history="1">
            <w:r w:rsidRPr="00FC185B">
              <w:rPr>
                <w:rStyle w:val="Hyperlink"/>
                <w:rFonts w:ascii="Times New Roman" w:eastAsia="Times New Roman" w:hAnsi="Times New Roman" w:cs="Times New Roman"/>
                <w:noProof/>
              </w:rPr>
              <w:t>10.5.</w:t>
            </w:r>
            <w:r>
              <w:rPr>
                <w:noProof/>
                <w:lang w:eastAsia="en-US"/>
              </w:rPr>
              <w:tab/>
            </w:r>
            <w:r w:rsidRPr="00FC185B">
              <w:rPr>
                <w:rStyle w:val="Hyperlink"/>
                <w:rFonts w:ascii="Times New Roman" w:eastAsia="Times New Roman" w:hAnsi="Times New Roman" w:cs="Times New Roman"/>
                <w:noProof/>
              </w:rPr>
              <w:t>Protocol Compliance</w:t>
            </w:r>
            <w:r>
              <w:rPr>
                <w:noProof/>
                <w:webHidden/>
              </w:rPr>
              <w:tab/>
            </w:r>
            <w:r>
              <w:rPr>
                <w:noProof/>
                <w:webHidden/>
              </w:rPr>
              <w:fldChar w:fldCharType="begin"/>
            </w:r>
            <w:r>
              <w:rPr>
                <w:noProof/>
                <w:webHidden/>
              </w:rPr>
              <w:instrText xml:space="preserve"> PAGEREF _Toc475539942 \h </w:instrText>
            </w:r>
            <w:r>
              <w:rPr>
                <w:noProof/>
                <w:webHidden/>
              </w:rPr>
            </w:r>
            <w:r>
              <w:rPr>
                <w:noProof/>
                <w:webHidden/>
              </w:rPr>
              <w:fldChar w:fldCharType="separate"/>
            </w:r>
            <w:r>
              <w:rPr>
                <w:noProof/>
                <w:webHidden/>
              </w:rPr>
              <w:t>27</w:t>
            </w:r>
            <w:r>
              <w:rPr>
                <w:noProof/>
                <w:webHidden/>
              </w:rPr>
              <w:fldChar w:fldCharType="end"/>
            </w:r>
          </w:hyperlink>
        </w:p>
        <w:p w:rsidR="00B53ABA" w:rsidRDefault="00B53ABA">
          <w:pPr>
            <w:pStyle w:val="TOC2"/>
            <w:rPr>
              <w:noProof/>
              <w:lang w:eastAsia="en-US"/>
            </w:rPr>
          </w:pPr>
          <w:hyperlink w:anchor="_Toc475539943" w:history="1">
            <w:r w:rsidRPr="00FC185B">
              <w:rPr>
                <w:rStyle w:val="Hyperlink"/>
                <w:rFonts w:ascii="Times New Roman" w:eastAsia="Times New Roman" w:hAnsi="Times New Roman" w:cs="Times New Roman"/>
                <w:noProof/>
              </w:rPr>
              <w:t>10.6.</w:t>
            </w:r>
            <w:r>
              <w:rPr>
                <w:noProof/>
                <w:lang w:eastAsia="en-US"/>
              </w:rPr>
              <w:tab/>
            </w:r>
            <w:r w:rsidRPr="00FC185B">
              <w:rPr>
                <w:rStyle w:val="Hyperlink"/>
                <w:rFonts w:ascii="Times New Roman" w:eastAsia="Times New Roman" w:hAnsi="Times New Roman" w:cs="Times New Roman"/>
                <w:noProof/>
              </w:rPr>
              <w:t>Investigator’s Records</w:t>
            </w:r>
            <w:r>
              <w:rPr>
                <w:noProof/>
                <w:webHidden/>
              </w:rPr>
              <w:tab/>
            </w:r>
            <w:r>
              <w:rPr>
                <w:noProof/>
                <w:webHidden/>
              </w:rPr>
              <w:fldChar w:fldCharType="begin"/>
            </w:r>
            <w:r>
              <w:rPr>
                <w:noProof/>
                <w:webHidden/>
              </w:rPr>
              <w:instrText xml:space="preserve"> PAGEREF _Toc475539943 \h </w:instrText>
            </w:r>
            <w:r>
              <w:rPr>
                <w:noProof/>
                <w:webHidden/>
              </w:rPr>
            </w:r>
            <w:r>
              <w:rPr>
                <w:noProof/>
                <w:webHidden/>
              </w:rPr>
              <w:fldChar w:fldCharType="separate"/>
            </w:r>
            <w:r>
              <w:rPr>
                <w:noProof/>
                <w:webHidden/>
              </w:rPr>
              <w:t>27</w:t>
            </w:r>
            <w:r>
              <w:rPr>
                <w:noProof/>
                <w:webHidden/>
              </w:rPr>
              <w:fldChar w:fldCharType="end"/>
            </w:r>
          </w:hyperlink>
        </w:p>
        <w:p w:rsidR="00B53ABA" w:rsidRDefault="00B53ABA">
          <w:pPr>
            <w:pStyle w:val="TOC2"/>
            <w:rPr>
              <w:noProof/>
              <w:lang w:eastAsia="en-US"/>
            </w:rPr>
          </w:pPr>
          <w:hyperlink w:anchor="_Toc475539944" w:history="1">
            <w:r w:rsidRPr="00FC185B">
              <w:rPr>
                <w:rStyle w:val="Hyperlink"/>
                <w:rFonts w:ascii="Times New Roman" w:eastAsia="Times New Roman" w:hAnsi="Times New Roman" w:cs="Times New Roman"/>
                <w:noProof/>
              </w:rPr>
              <w:t>10.7.</w:t>
            </w:r>
            <w:r>
              <w:rPr>
                <w:noProof/>
                <w:lang w:eastAsia="en-US"/>
              </w:rPr>
              <w:tab/>
            </w:r>
            <w:r w:rsidRPr="00FC185B">
              <w:rPr>
                <w:rStyle w:val="Hyperlink"/>
                <w:rFonts w:ascii="Times New Roman" w:eastAsia="Times New Roman" w:hAnsi="Times New Roman" w:cs="Times New Roman"/>
                <w:noProof/>
              </w:rPr>
              <w:t>Use of Information and Publications</w:t>
            </w:r>
            <w:r>
              <w:rPr>
                <w:noProof/>
                <w:webHidden/>
              </w:rPr>
              <w:tab/>
            </w:r>
            <w:r>
              <w:rPr>
                <w:noProof/>
                <w:webHidden/>
              </w:rPr>
              <w:fldChar w:fldCharType="begin"/>
            </w:r>
            <w:r>
              <w:rPr>
                <w:noProof/>
                <w:webHidden/>
              </w:rPr>
              <w:instrText xml:space="preserve"> PAGEREF _Toc475539944 \h </w:instrText>
            </w:r>
            <w:r>
              <w:rPr>
                <w:noProof/>
                <w:webHidden/>
              </w:rPr>
            </w:r>
            <w:r>
              <w:rPr>
                <w:noProof/>
                <w:webHidden/>
              </w:rPr>
              <w:fldChar w:fldCharType="separate"/>
            </w:r>
            <w:r>
              <w:rPr>
                <w:noProof/>
                <w:webHidden/>
              </w:rPr>
              <w:t>28</w:t>
            </w:r>
            <w:r>
              <w:rPr>
                <w:noProof/>
                <w:webHidden/>
              </w:rPr>
              <w:fldChar w:fldCharType="end"/>
            </w:r>
          </w:hyperlink>
        </w:p>
        <w:p w:rsidR="00B53ABA" w:rsidRDefault="00B53ABA">
          <w:pPr>
            <w:pStyle w:val="TOC1"/>
            <w:tabs>
              <w:tab w:val="left" w:pos="660"/>
            </w:tabs>
            <w:rPr>
              <w:noProof/>
              <w:lang w:eastAsia="en-US"/>
            </w:rPr>
          </w:pPr>
          <w:hyperlink w:anchor="_Toc475539945" w:history="1">
            <w:r w:rsidRPr="00FC185B">
              <w:rPr>
                <w:rStyle w:val="Hyperlink"/>
                <w:rFonts w:eastAsia="Times New Roman" w:cs="Times New Roman"/>
                <w:caps/>
                <w:noProof/>
              </w:rPr>
              <w:t>11.0</w:t>
            </w:r>
            <w:r>
              <w:rPr>
                <w:noProof/>
                <w:lang w:eastAsia="en-US"/>
              </w:rPr>
              <w:tab/>
            </w:r>
            <w:r w:rsidRPr="00FC185B">
              <w:rPr>
                <w:rStyle w:val="Hyperlink"/>
                <w:rFonts w:eastAsia="Times New Roman" w:cs="Times New Roman"/>
                <w:caps/>
                <w:noProof/>
              </w:rPr>
              <w:t>References</w:t>
            </w:r>
            <w:r>
              <w:rPr>
                <w:noProof/>
                <w:webHidden/>
              </w:rPr>
              <w:tab/>
            </w:r>
            <w:r>
              <w:rPr>
                <w:noProof/>
                <w:webHidden/>
              </w:rPr>
              <w:fldChar w:fldCharType="begin"/>
            </w:r>
            <w:r>
              <w:rPr>
                <w:noProof/>
                <w:webHidden/>
              </w:rPr>
              <w:instrText xml:space="preserve"> PAGEREF _Toc475539945 \h </w:instrText>
            </w:r>
            <w:r>
              <w:rPr>
                <w:noProof/>
                <w:webHidden/>
              </w:rPr>
            </w:r>
            <w:r>
              <w:rPr>
                <w:noProof/>
                <w:webHidden/>
              </w:rPr>
              <w:fldChar w:fldCharType="separate"/>
            </w:r>
            <w:r>
              <w:rPr>
                <w:noProof/>
                <w:webHidden/>
              </w:rPr>
              <w:t>29</w:t>
            </w:r>
            <w:r>
              <w:rPr>
                <w:noProof/>
                <w:webHidden/>
              </w:rPr>
              <w:fldChar w:fldCharType="end"/>
            </w:r>
          </w:hyperlink>
        </w:p>
        <w:p w:rsidR="00B53ABA" w:rsidRDefault="00B53ABA">
          <w:pPr>
            <w:pStyle w:val="TOC1"/>
            <w:tabs>
              <w:tab w:val="left" w:pos="660"/>
            </w:tabs>
            <w:rPr>
              <w:noProof/>
              <w:lang w:eastAsia="en-US"/>
            </w:rPr>
          </w:pPr>
          <w:hyperlink w:anchor="_Toc475539946" w:history="1">
            <w:r w:rsidRPr="00FC185B">
              <w:rPr>
                <w:rStyle w:val="Hyperlink"/>
                <w:rFonts w:eastAsia="Times New Roman" w:cs="Times New Roman"/>
                <w:caps/>
                <w:noProof/>
              </w:rPr>
              <w:t>12.0</w:t>
            </w:r>
            <w:r>
              <w:rPr>
                <w:noProof/>
                <w:lang w:eastAsia="en-US"/>
              </w:rPr>
              <w:tab/>
            </w:r>
            <w:r w:rsidRPr="00FC185B">
              <w:rPr>
                <w:rStyle w:val="Hyperlink"/>
                <w:rFonts w:eastAsia="Times New Roman" w:cs="Times New Roman"/>
                <w:caps/>
                <w:noProof/>
              </w:rPr>
              <w:t>SAMPLE appendices</w:t>
            </w:r>
            <w:r>
              <w:rPr>
                <w:noProof/>
                <w:webHidden/>
              </w:rPr>
              <w:tab/>
            </w:r>
            <w:r>
              <w:rPr>
                <w:noProof/>
                <w:webHidden/>
              </w:rPr>
              <w:fldChar w:fldCharType="begin"/>
            </w:r>
            <w:r>
              <w:rPr>
                <w:noProof/>
                <w:webHidden/>
              </w:rPr>
              <w:instrText xml:space="preserve"> PAGEREF _Toc475539946 \h </w:instrText>
            </w:r>
            <w:r>
              <w:rPr>
                <w:noProof/>
                <w:webHidden/>
              </w:rPr>
            </w:r>
            <w:r>
              <w:rPr>
                <w:noProof/>
                <w:webHidden/>
              </w:rPr>
              <w:fldChar w:fldCharType="separate"/>
            </w:r>
            <w:r>
              <w:rPr>
                <w:noProof/>
                <w:webHidden/>
              </w:rPr>
              <w:t>30</w:t>
            </w:r>
            <w:r>
              <w:rPr>
                <w:noProof/>
                <w:webHidden/>
              </w:rPr>
              <w:fldChar w:fldCharType="end"/>
            </w:r>
          </w:hyperlink>
        </w:p>
        <w:p w:rsidR="00B53ABA" w:rsidRDefault="00B53ABA">
          <w:pPr>
            <w:pStyle w:val="TOC2"/>
            <w:rPr>
              <w:noProof/>
              <w:lang w:eastAsia="en-US"/>
            </w:rPr>
          </w:pPr>
          <w:hyperlink w:anchor="_Toc475539947" w:history="1">
            <w:r w:rsidRPr="00FC185B">
              <w:rPr>
                <w:rStyle w:val="Hyperlink"/>
                <w:rFonts w:ascii="Times New Roman" w:eastAsia="Times New Roman" w:hAnsi="Times New Roman" w:cs="Times New Roman"/>
                <w:noProof/>
              </w:rPr>
              <w:t>12.1.</w:t>
            </w:r>
            <w:r>
              <w:rPr>
                <w:noProof/>
                <w:lang w:eastAsia="en-US"/>
              </w:rPr>
              <w:tab/>
            </w:r>
            <w:r w:rsidRPr="00FC185B">
              <w:rPr>
                <w:rStyle w:val="Hyperlink"/>
                <w:rFonts w:ascii="Times New Roman" w:eastAsia="Times New Roman" w:hAnsi="Times New Roman" w:cs="Times New Roman"/>
                <w:noProof/>
              </w:rPr>
              <w:t>Appendix I: Schedule of Study Visits and Procedures</w:t>
            </w:r>
            <w:r>
              <w:rPr>
                <w:noProof/>
                <w:webHidden/>
              </w:rPr>
              <w:tab/>
            </w:r>
            <w:r>
              <w:rPr>
                <w:noProof/>
                <w:webHidden/>
              </w:rPr>
              <w:fldChar w:fldCharType="begin"/>
            </w:r>
            <w:r>
              <w:rPr>
                <w:noProof/>
                <w:webHidden/>
              </w:rPr>
              <w:instrText xml:space="preserve"> PAGEREF _Toc475539947 \h </w:instrText>
            </w:r>
            <w:r>
              <w:rPr>
                <w:noProof/>
                <w:webHidden/>
              </w:rPr>
            </w:r>
            <w:r>
              <w:rPr>
                <w:noProof/>
                <w:webHidden/>
              </w:rPr>
              <w:fldChar w:fldCharType="separate"/>
            </w:r>
            <w:r>
              <w:rPr>
                <w:noProof/>
                <w:webHidden/>
              </w:rPr>
              <w:t>30</w:t>
            </w:r>
            <w:r>
              <w:rPr>
                <w:noProof/>
                <w:webHidden/>
              </w:rPr>
              <w:fldChar w:fldCharType="end"/>
            </w:r>
          </w:hyperlink>
        </w:p>
        <w:p w:rsidR="00B53ABA" w:rsidRDefault="00B53ABA">
          <w:pPr>
            <w:pStyle w:val="TOC2"/>
            <w:rPr>
              <w:noProof/>
              <w:lang w:eastAsia="en-US"/>
            </w:rPr>
          </w:pPr>
          <w:hyperlink w:anchor="_Toc475539948" w:history="1">
            <w:r w:rsidRPr="00FC185B">
              <w:rPr>
                <w:rStyle w:val="Hyperlink"/>
                <w:rFonts w:ascii="Times New Roman" w:eastAsia="Times New Roman" w:hAnsi="Times New Roman" w:cs="Times New Roman"/>
                <w:noProof/>
              </w:rPr>
              <w:t>12.2.</w:t>
            </w:r>
            <w:r>
              <w:rPr>
                <w:noProof/>
                <w:lang w:eastAsia="en-US"/>
              </w:rPr>
              <w:tab/>
            </w:r>
            <w:r w:rsidRPr="00FC185B">
              <w:rPr>
                <w:rStyle w:val="Hyperlink"/>
                <w:rFonts w:ascii="Times New Roman" w:eastAsia="Times New Roman" w:hAnsi="Times New Roman" w:cs="Times New Roman"/>
                <w:noProof/>
              </w:rPr>
              <w:t>Appendix II: Sample Informed Consent Forms</w:t>
            </w:r>
            <w:r>
              <w:rPr>
                <w:noProof/>
                <w:webHidden/>
              </w:rPr>
              <w:tab/>
            </w:r>
            <w:r>
              <w:rPr>
                <w:noProof/>
                <w:webHidden/>
              </w:rPr>
              <w:fldChar w:fldCharType="begin"/>
            </w:r>
            <w:r>
              <w:rPr>
                <w:noProof/>
                <w:webHidden/>
              </w:rPr>
              <w:instrText xml:space="preserve"> PAGEREF _Toc475539948 \h </w:instrText>
            </w:r>
            <w:r>
              <w:rPr>
                <w:noProof/>
                <w:webHidden/>
              </w:rPr>
            </w:r>
            <w:r>
              <w:rPr>
                <w:noProof/>
                <w:webHidden/>
              </w:rPr>
              <w:fldChar w:fldCharType="separate"/>
            </w:r>
            <w:r>
              <w:rPr>
                <w:noProof/>
                <w:webHidden/>
              </w:rPr>
              <w:t>31</w:t>
            </w:r>
            <w:r>
              <w:rPr>
                <w:noProof/>
                <w:webHidden/>
              </w:rPr>
              <w:fldChar w:fldCharType="end"/>
            </w:r>
          </w:hyperlink>
        </w:p>
        <w:p w:rsidR="005E589F" w:rsidRPr="006F68E3" w:rsidRDefault="005E589F" w:rsidP="005E589F">
          <w:pPr>
            <w:spacing w:after="0"/>
            <w:rPr>
              <w:rFonts w:ascii="Times New Roman" w:hAnsi="Times New Roman" w:cs="Times New Roman"/>
            </w:rPr>
          </w:pPr>
          <w:r w:rsidRPr="003D210F">
            <w:rPr>
              <w:rFonts w:ascii="Times New Roman" w:hAnsi="Times New Roman" w:cs="Times New Roman"/>
              <w:b/>
              <w:bCs/>
              <w:noProof/>
            </w:rPr>
            <w:fldChar w:fldCharType="end"/>
          </w:r>
        </w:p>
      </w:sdtContent>
    </w:sdt>
    <w:p w:rsidR="005E589F" w:rsidRPr="006F68E3" w:rsidRDefault="005E589F">
      <w:pPr>
        <w:rPr>
          <w:rFonts w:ascii="Times New Roman" w:hAnsi="Times New Roman" w:cs="Times New Roman"/>
        </w:rPr>
      </w:pPr>
      <w:r w:rsidRPr="006F68E3">
        <w:rPr>
          <w:rFonts w:ascii="Times New Roman" w:hAnsi="Times New Roman" w:cs="Times New Roman"/>
        </w:rPr>
        <w:br w:type="page"/>
      </w:r>
    </w:p>
    <w:p w:rsidR="00653140" w:rsidRPr="006F68E3" w:rsidRDefault="00653140" w:rsidP="00653140">
      <w:pPr>
        <w:spacing w:after="0" w:line="240" w:lineRule="auto"/>
        <w:jc w:val="center"/>
        <w:rPr>
          <w:rFonts w:ascii="Times New Roman" w:eastAsia="Times New Roman" w:hAnsi="Times New Roman" w:cs="Times New Roman"/>
          <w:b/>
          <w:szCs w:val="24"/>
        </w:rPr>
      </w:pPr>
      <w:r w:rsidRPr="006F68E3">
        <w:rPr>
          <w:rFonts w:ascii="Times New Roman" w:eastAsia="Times New Roman" w:hAnsi="Times New Roman" w:cs="Times New Roman"/>
          <w:b/>
          <w:szCs w:val="24"/>
        </w:rPr>
        <w:t>HPTN XXX</w:t>
      </w:r>
    </w:p>
    <w:p w:rsidR="00653140" w:rsidRPr="006F68E3" w:rsidRDefault="00653140" w:rsidP="00653140">
      <w:pPr>
        <w:spacing w:after="0" w:line="240" w:lineRule="auto"/>
        <w:jc w:val="center"/>
        <w:rPr>
          <w:rFonts w:ascii="Times New Roman" w:eastAsia="Times New Roman" w:hAnsi="Times New Roman" w:cs="Times New Roman"/>
          <w:b/>
          <w:szCs w:val="24"/>
        </w:rPr>
      </w:pPr>
      <w:r w:rsidRPr="006F68E3">
        <w:rPr>
          <w:rFonts w:ascii="Times New Roman" w:eastAsia="Times New Roman" w:hAnsi="Times New Roman" w:cs="Times New Roman"/>
          <w:b/>
          <w:szCs w:val="24"/>
        </w:rPr>
        <w:t>Study Title</w:t>
      </w:r>
    </w:p>
    <w:p w:rsidR="00653140" w:rsidRPr="006F68E3" w:rsidRDefault="00653140" w:rsidP="00653140">
      <w:pPr>
        <w:spacing w:after="0" w:line="240" w:lineRule="auto"/>
        <w:jc w:val="center"/>
        <w:rPr>
          <w:rFonts w:ascii="Times New Roman" w:eastAsia="Times New Roman" w:hAnsi="Times New Roman" w:cs="Times New Roman"/>
          <w:b/>
          <w:szCs w:val="24"/>
        </w:rPr>
      </w:pPr>
    </w:p>
    <w:p w:rsidR="00653140" w:rsidRPr="006F68E3" w:rsidRDefault="00653140" w:rsidP="00694CBA">
      <w:pPr>
        <w:pStyle w:val="Heading1"/>
        <w:spacing w:before="0"/>
        <w:rPr>
          <w:rFonts w:eastAsia="Times New Roman" w:cs="Times New Roman"/>
          <w:sz w:val="22"/>
          <w:szCs w:val="22"/>
        </w:rPr>
      </w:pPr>
      <w:bookmarkStart w:id="0" w:name="_Toc475539859"/>
      <w:r w:rsidRPr="006F68E3">
        <w:rPr>
          <w:rFonts w:eastAsia="Times New Roman" w:cs="Times New Roman"/>
          <w:sz w:val="22"/>
          <w:szCs w:val="22"/>
        </w:rPr>
        <w:t>LIST OF ABBREVIATIONS AND ACRONYMS</w:t>
      </w:r>
      <w:bookmarkEnd w:id="0"/>
    </w:p>
    <w:p w:rsidR="00653140" w:rsidRPr="006F68E3" w:rsidRDefault="00653140" w:rsidP="00653140">
      <w:pPr>
        <w:spacing w:after="0" w:line="240" w:lineRule="auto"/>
        <w:ind w:left="720" w:right="-720"/>
        <w:rPr>
          <w:rFonts w:ascii="Times New Roman" w:eastAsia="Times New Roman" w:hAnsi="Times New Roman" w:cs="Times New Roman"/>
          <w:szCs w:val="24"/>
        </w:rPr>
      </w:pPr>
    </w:p>
    <w:p w:rsidR="00653140" w:rsidRPr="006F68E3" w:rsidRDefault="00653140" w:rsidP="00653140">
      <w:pPr>
        <w:spacing w:after="0" w:line="240" w:lineRule="auto"/>
        <w:ind w:left="720" w:right="-720"/>
        <w:rPr>
          <w:rFonts w:ascii="Times New Roman" w:eastAsia="Times New Roman" w:hAnsi="Times New Roman" w:cs="Times New Roman"/>
          <w:szCs w:val="24"/>
        </w:rPr>
      </w:pPr>
      <w:r w:rsidRPr="006F68E3">
        <w:rPr>
          <w:rFonts w:ascii="Times New Roman" w:eastAsia="Times New Roman" w:hAnsi="Times New Roman" w:cs="Times New Roman"/>
          <w:szCs w:val="24"/>
        </w:rPr>
        <w:t>AE</w:t>
      </w:r>
      <w:r w:rsidRPr="006F68E3">
        <w:rPr>
          <w:rFonts w:ascii="Times New Roman" w:eastAsia="Times New Roman" w:hAnsi="Times New Roman" w:cs="Times New Roman"/>
          <w:szCs w:val="24"/>
        </w:rPr>
        <w:tab/>
      </w:r>
      <w:r w:rsidRPr="006F68E3">
        <w:rPr>
          <w:rFonts w:ascii="Times New Roman" w:eastAsia="Times New Roman" w:hAnsi="Times New Roman" w:cs="Times New Roman"/>
          <w:szCs w:val="24"/>
        </w:rPr>
        <w:tab/>
        <w:t>Adverse Event</w:t>
      </w:r>
    </w:p>
    <w:p w:rsidR="00653140" w:rsidRPr="006F68E3" w:rsidRDefault="00653140" w:rsidP="00653140">
      <w:pPr>
        <w:spacing w:after="0" w:line="240" w:lineRule="auto"/>
        <w:ind w:left="720" w:right="-720"/>
        <w:rPr>
          <w:rFonts w:ascii="Times New Roman" w:eastAsia="Times New Roman" w:hAnsi="Times New Roman" w:cs="Times New Roman"/>
          <w:szCs w:val="24"/>
        </w:rPr>
      </w:pPr>
      <w:r w:rsidRPr="006F68E3">
        <w:rPr>
          <w:rFonts w:ascii="Times New Roman" w:eastAsia="Times New Roman" w:hAnsi="Times New Roman" w:cs="Times New Roman"/>
          <w:szCs w:val="24"/>
        </w:rPr>
        <w:t>AIDS</w:t>
      </w:r>
      <w:r w:rsidRPr="006F68E3">
        <w:rPr>
          <w:rFonts w:ascii="Times New Roman" w:eastAsia="Times New Roman" w:hAnsi="Times New Roman" w:cs="Times New Roman"/>
          <w:szCs w:val="24"/>
        </w:rPr>
        <w:tab/>
      </w:r>
      <w:r w:rsidRPr="006F68E3">
        <w:rPr>
          <w:rFonts w:ascii="Times New Roman" w:eastAsia="Times New Roman" w:hAnsi="Times New Roman" w:cs="Times New Roman"/>
          <w:szCs w:val="24"/>
        </w:rPr>
        <w:tab/>
        <w:t>Acquired immunodeficiency syndrome</w:t>
      </w:r>
    </w:p>
    <w:p w:rsidR="00653140" w:rsidRPr="006F68E3" w:rsidRDefault="00653140" w:rsidP="00653140">
      <w:pPr>
        <w:spacing w:after="0" w:line="240" w:lineRule="auto"/>
        <w:ind w:left="720" w:right="-720"/>
        <w:rPr>
          <w:rFonts w:ascii="Times New Roman" w:eastAsia="Times New Roman" w:hAnsi="Times New Roman" w:cs="Times New Roman"/>
          <w:szCs w:val="24"/>
        </w:rPr>
      </w:pPr>
      <w:r w:rsidRPr="006F68E3">
        <w:rPr>
          <w:rFonts w:ascii="Times New Roman" w:eastAsia="Times New Roman" w:hAnsi="Times New Roman" w:cs="Times New Roman"/>
          <w:szCs w:val="24"/>
        </w:rPr>
        <w:t>ART</w:t>
      </w:r>
      <w:r w:rsidRPr="006F68E3">
        <w:rPr>
          <w:rFonts w:ascii="Times New Roman" w:eastAsia="Times New Roman" w:hAnsi="Times New Roman" w:cs="Times New Roman"/>
          <w:szCs w:val="24"/>
        </w:rPr>
        <w:tab/>
      </w:r>
      <w:r w:rsidRPr="006F68E3">
        <w:rPr>
          <w:rFonts w:ascii="Times New Roman" w:eastAsia="Times New Roman" w:hAnsi="Times New Roman" w:cs="Times New Roman"/>
          <w:szCs w:val="24"/>
        </w:rPr>
        <w:tab/>
        <w:t>Antiretroviral therapy</w:t>
      </w:r>
    </w:p>
    <w:p w:rsidR="00653140" w:rsidRPr="006F68E3" w:rsidRDefault="00653140" w:rsidP="00653140">
      <w:pPr>
        <w:spacing w:after="0" w:line="240" w:lineRule="auto"/>
        <w:ind w:left="720" w:right="-720"/>
        <w:rPr>
          <w:rFonts w:ascii="Times New Roman" w:eastAsia="Times New Roman" w:hAnsi="Times New Roman" w:cs="Times New Roman"/>
          <w:szCs w:val="24"/>
        </w:rPr>
      </w:pPr>
      <w:r w:rsidRPr="006F68E3">
        <w:rPr>
          <w:rFonts w:ascii="Times New Roman" w:eastAsia="Times New Roman" w:hAnsi="Times New Roman" w:cs="Times New Roman"/>
          <w:szCs w:val="24"/>
        </w:rPr>
        <w:t>ARV</w:t>
      </w:r>
      <w:r w:rsidRPr="006F68E3">
        <w:rPr>
          <w:rFonts w:ascii="Times New Roman" w:eastAsia="Times New Roman" w:hAnsi="Times New Roman" w:cs="Times New Roman"/>
          <w:szCs w:val="24"/>
        </w:rPr>
        <w:tab/>
      </w:r>
      <w:r w:rsidRPr="006F68E3">
        <w:rPr>
          <w:rFonts w:ascii="Times New Roman" w:eastAsia="Times New Roman" w:hAnsi="Times New Roman" w:cs="Times New Roman"/>
          <w:szCs w:val="24"/>
        </w:rPr>
        <w:tab/>
        <w:t xml:space="preserve">Antiretroviral </w:t>
      </w:r>
    </w:p>
    <w:p w:rsidR="00653140" w:rsidRPr="006F68E3" w:rsidRDefault="00653140" w:rsidP="00653140">
      <w:pPr>
        <w:spacing w:after="0" w:line="240" w:lineRule="auto"/>
        <w:ind w:left="720" w:right="-720"/>
        <w:rPr>
          <w:rFonts w:ascii="Times New Roman" w:eastAsia="Times New Roman" w:hAnsi="Times New Roman" w:cs="Times New Roman"/>
          <w:szCs w:val="24"/>
        </w:rPr>
      </w:pPr>
      <w:r w:rsidRPr="006F68E3">
        <w:rPr>
          <w:rFonts w:ascii="Times New Roman" w:eastAsia="Times New Roman" w:hAnsi="Times New Roman" w:cs="Times New Roman"/>
          <w:szCs w:val="24"/>
        </w:rPr>
        <w:t>CAB</w:t>
      </w:r>
      <w:r w:rsidRPr="006F68E3">
        <w:rPr>
          <w:rFonts w:ascii="Times New Roman" w:eastAsia="Times New Roman" w:hAnsi="Times New Roman" w:cs="Times New Roman"/>
          <w:szCs w:val="24"/>
        </w:rPr>
        <w:tab/>
      </w:r>
      <w:r w:rsidRPr="006F68E3">
        <w:rPr>
          <w:rFonts w:ascii="Times New Roman" w:eastAsia="Times New Roman" w:hAnsi="Times New Roman" w:cs="Times New Roman"/>
          <w:szCs w:val="24"/>
        </w:rPr>
        <w:tab/>
        <w:t>Community Advisory Board</w:t>
      </w:r>
    </w:p>
    <w:p w:rsidR="00653140" w:rsidRPr="006F68E3" w:rsidRDefault="00653140" w:rsidP="00653140">
      <w:pPr>
        <w:spacing w:after="0" w:line="240" w:lineRule="auto"/>
        <w:ind w:left="720" w:right="-720"/>
        <w:rPr>
          <w:rFonts w:ascii="Times New Roman" w:eastAsia="Times New Roman" w:hAnsi="Times New Roman" w:cs="Times New Roman"/>
          <w:szCs w:val="24"/>
        </w:rPr>
      </w:pPr>
      <w:r w:rsidRPr="006F68E3">
        <w:rPr>
          <w:rFonts w:ascii="Times New Roman" w:eastAsia="Times New Roman" w:hAnsi="Times New Roman" w:cs="Times New Roman"/>
          <w:szCs w:val="24"/>
        </w:rPr>
        <w:t>CBC</w:t>
      </w:r>
      <w:r w:rsidRPr="006F68E3">
        <w:rPr>
          <w:rFonts w:ascii="Times New Roman" w:eastAsia="Times New Roman" w:hAnsi="Times New Roman" w:cs="Times New Roman"/>
          <w:szCs w:val="24"/>
        </w:rPr>
        <w:tab/>
      </w:r>
      <w:r w:rsidRPr="006F68E3">
        <w:rPr>
          <w:rFonts w:ascii="Times New Roman" w:eastAsia="Times New Roman" w:hAnsi="Times New Roman" w:cs="Times New Roman"/>
          <w:szCs w:val="24"/>
        </w:rPr>
        <w:tab/>
        <w:t>Complete blood count</w:t>
      </w:r>
    </w:p>
    <w:p w:rsidR="00653140" w:rsidRPr="006F68E3" w:rsidRDefault="00653140" w:rsidP="00653140">
      <w:pPr>
        <w:spacing w:after="0" w:line="240" w:lineRule="auto"/>
        <w:ind w:left="720" w:right="-720"/>
        <w:rPr>
          <w:rFonts w:ascii="Times New Roman" w:eastAsia="Times New Roman" w:hAnsi="Times New Roman" w:cs="Times New Roman"/>
          <w:szCs w:val="24"/>
        </w:rPr>
      </w:pPr>
      <w:r w:rsidRPr="006F68E3">
        <w:rPr>
          <w:rFonts w:ascii="Times New Roman" w:eastAsia="Times New Roman" w:hAnsi="Times New Roman" w:cs="Times New Roman"/>
          <w:szCs w:val="24"/>
        </w:rPr>
        <w:t>CDC</w:t>
      </w:r>
      <w:r w:rsidRPr="006F68E3">
        <w:rPr>
          <w:rFonts w:ascii="Times New Roman" w:eastAsia="Times New Roman" w:hAnsi="Times New Roman" w:cs="Times New Roman"/>
          <w:szCs w:val="24"/>
        </w:rPr>
        <w:tab/>
      </w:r>
      <w:r w:rsidRPr="006F68E3">
        <w:rPr>
          <w:rFonts w:ascii="Times New Roman" w:eastAsia="Times New Roman" w:hAnsi="Times New Roman" w:cs="Times New Roman"/>
          <w:szCs w:val="24"/>
        </w:rPr>
        <w:tab/>
        <w:t>Centers for Disease Control and Prevention</w:t>
      </w:r>
    </w:p>
    <w:p w:rsidR="00F44D90" w:rsidRDefault="00653140" w:rsidP="00653140">
      <w:pPr>
        <w:spacing w:after="0" w:line="240" w:lineRule="auto"/>
        <w:ind w:left="720" w:right="-720"/>
        <w:rPr>
          <w:rFonts w:ascii="Times New Roman" w:eastAsia="Times New Roman" w:hAnsi="Times New Roman" w:cs="Times New Roman"/>
          <w:szCs w:val="24"/>
        </w:rPr>
      </w:pPr>
      <w:r w:rsidRPr="006F68E3">
        <w:rPr>
          <w:rFonts w:ascii="Times New Roman" w:eastAsia="Times New Roman" w:hAnsi="Times New Roman" w:cs="Times New Roman"/>
          <w:szCs w:val="24"/>
        </w:rPr>
        <w:t>CFR</w:t>
      </w:r>
      <w:r w:rsidRPr="006F68E3">
        <w:rPr>
          <w:rFonts w:ascii="Times New Roman" w:eastAsia="Times New Roman" w:hAnsi="Times New Roman" w:cs="Times New Roman"/>
          <w:szCs w:val="24"/>
        </w:rPr>
        <w:tab/>
      </w:r>
      <w:r w:rsidRPr="006F68E3">
        <w:rPr>
          <w:rFonts w:ascii="Times New Roman" w:eastAsia="Times New Roman" w:hAnsi="Times New Roman" w:cs="Times New Roman"/>
          <w:szCs w:val="24"/>
        </w:rPr>
        <w:tab/>
        <w:t>Code of Federal Regulations</w:t>
      </w:r>
    </w:p>
    <w:p w:rsidR="00653140" w:rsidRPr="006F68E3" w:rsidRDefault="00653140" w:rsidP="00653140">
      <w:pPr>
        <w:spacing w:after="0" w:line="240" w:lineRule="auto"/>
        <w:ind w:left="720" w:right="-720"/>
        <w:rPr>
          <w:rFonts w:ascii="Times New Roman" w:eastAsia="Times New Roman" w:hAnsi="Times New Roman" w:cs="Times New Roman"/>
          <w:szCs w:val="24"/>
        </w:rPr>
      </w:pPr>
      <w:r w:rsidRPr="006F68E3">
        <w:rPr>
          <w:rFonts w:ascii="Times New Roman" w:eastAsia="Times New Roman" w:hAnsi="Times New Roman" w:cs="Times New Roman"/>
          <w:szCs w:val="24"/>
        </w:rPr>
        <w:t>CI</w:t>
      </w:r>
      <w:r w:rsidRPr="006F68E3">
        <w:rPr>
          <w:rFonts w:ascii="Times New Roman" w:eastAsia="Times New Roman" w:hAnsi="Times New Roman" w:cs="Times New Roman"/>
          <w:szCs w:val="24"/>
        </w:rPr>
        <w:tab/>
      </w:r>
      <w:r w:rsidRPr="006F68E3">
        <w:rPr>
          <w:rFonts w:ascii="Times New Roman" w:eastAsia="Times New Roman" w:hAnsi="Times New Roman" w:cs="Times New Roman"/>
          <w:szCs w:val="24"/>
        </w:rPr>
        <w:tab/>
        <w:t xml:space="preserve">Confidence intervals </w:t>
      </w:r>
    </w:p>
    <w:p w:rsidR="00653140" w:rsidRPr="006F68E3" w:rsidRDefault="00653140" w:rsidP="00653140">
      <w:pPr>
        <w:spacing w:after="0" w:line="240" w:lineRule="auto"/>
        <w:ind w:left="720" w:right="-720"/>
        <w:rPr>
          <w:rFonts w:ascii="Times New Roman" w:eastAsia="Times New Roman" w:hAnsi="Times New Roman" w:cs="Times New Roman"/>
          <w:szCs w:val="24"/>
        </w:rPr>
      </w:pPr>
      <w:r w:rsidRPr="006F68E3">
        <w:rPr>
          <w:rFonts w:ascii="Times New Roman" w:eastAsia="Times New Roman" w:hAnsi="Times New Roman" w:cs="Times New Roman"/>
          <w:szCs w:val="24"/>
        </w:rPr>
        <w:t>CLIA</w:t>
      </w:r>
      <w:r w:rsidRPr="006F68E3">
        <w:rPr>
          <w:rFonts w:ascii="Times New Roman" w:eastAsia="Times New Roman" w:hAnsi="Times New Roman" w:cs="Times New Roman"/>
          <w:szCs w:val="24"/>
        </w:rPr>
        <w:tab/>
      </w:r>
      <w:r w:rsidRPr="006F68E3">
        <w:rPr>
          <w:rFonts w:ascii="Times New Roman" w:eastAsia="Times New Roman" w:hAnsi="Times New Roman" w:cs="Times New Roman"/>
          <w:szCs w:val="24"/>
        </w:rPr>
        <w:tab/>
      </w:r>
      <w:r w:rsidR="000D7F40">
        <w:rPr>
          <w:rFonts w:ascii="Times New Roman" w:eastAsia="Times New Roman" w:hAnsi="Times New Roman" w:cs="Times New Roman"/>
          <w:szCs w:val="24"/>
        </w:rPr>
        <w:t xml:space="preserve">Clinical </w:t>
      </w:r>
      <w:r w:rsidRPr="006F68E3">
        <w:rPr>
          <w:rFonts w:ascii="Times New Roman" w:eastAsia="Times New Roman" w:hAnsi="Times New Roman" w:cs="Times New Roman"/>
          <w:szCs w:val="24"/>
        </w:rPr>
        <w:t>Laboratory Improvement Act of 1988</w:t>
      </w:r>
    </w:p>
    <w:p w:rsidR="00653140" w:rsidRPr="006F68E3" w:rsidRDefault="00653140" w:rsidP="00653140">
      <w:pPr>
        <w:spacing w:after="0" w:line="240" w:lineRule="auto"/>
        <w:ind w:left="720" w:right="-720"/>
        <w:rPr>
          <w:rFonts w:ascii="Times New Roman" w:eastAsia="Times New Roman" w:hAnsi="Times New Roman" w:cs="Times New Roman"/>
          <w:szCs w:val="24"/>
        </w:rPr>
      </w:pPr>
      <w:r w:rsidRPr="006F68E3">
        <w:rPr>
          <w:rFonts w:ascii="Times New Roman" w:eastAsia="Times New Roman" w:hAnsi="Times New Roman" w:cs="Times New Roman"/>
          <w:szCs w:val="24"/>
        </w:rPr>
        <w:t>C</w:t>
      </w:r>
      <w:r w:rsidRPr="006F68E3">
        <w:rPr>
          <w:rFonts w:ascii="Times New Roman" w:eastAsia="Times New Roman" w:hAnsi="Times New Roman" w:cs="Times New Roman"/>
          <w:szCs w:val="24"/>
          <w:vertAlign w:val="subscript"/>
        </w:rPr>
        <w:t>max</w:t>
      </w:r>
      <w:r w:rsidRPr="006F68E3">
        <w:rPr>
          <w:rFonts w:ascii="Times New Roman" w:eastAsia="Times New Roman" w:hAnsi="Times New Roman" w:cs="Times New Roman"/>
          <w:szCs w:val="24"/>
          <w:vertAlign w:val="subscript"/>
        </w:rPr>
        <w:tab/>
      </w:r>
      <w:r w:rsidRPr="006F68E3">
        <w:rPr>
          <w:rFonts w:ascii="Times New Roman" w:eastAsia="Times New Roman" w:hAnsi="Times New Roman" w:cs="Times New Roman"/>
          <w:szCs w:val="24"/>
          <w:vertAlign w:val="subscript"/>
        </w:rPr>
        <w:tab/>
      </w:r>
      <w:r w:rsidRPr="006F68E3">
        <w:rPr>
          <w:rFonts w:ascii="Times New Roman" w:eastAsia="Times New Roman" w:hAnsi="Times New Roman" w:cs="Times New Roman"/>
          <w:szCs w:val="24"/>
        </w:rPr>
        <w:t>Maximum plasma concentration that a drug achieves after dosing</w:t>
      </w:r>
    </w:p>
    <w:p w:rsidR="00653140" w:rsidRPr="006F68E3" w:rsidRDefault="00653140" w:rsidP="00653140">
      <w:pPr>
        <w:spacing w:after="0" w:line="240" w:lineRule="auto"/>
        <w:ind w:left="720" w:right="-720"/>
        <w:rPr>
          <w:rFonts w:ascii="Times New Roman" w:eastAsia="Times New Roman" w:hAnsi="Times New Roman" w:cs="Times New Roman"/>
          <w:szCs w:val="24"/>
        </w:rPr>
      </w:pPr>
      <w:r w:rsidRPr="006F68E3">
        <w:rPr>
          <w:rFonts w:ascii="Times New Roman" w:eastAsia="Times New Roman" w:hAnsi="Times New Roman" w:cs="Times New Roman"/>
          <w:szCs w:val="24"/>
        </w:rPr>
        <w:t>CMC</w:t>
      </w:r>
      <w:r w:rsidRPr="006F68E3">
        <w:rPr>
          <w:rFonts w:ascii="Times New Roman" w:eastAsia="Times New Roman" w:hAnsi="Times New Roman" w:cs="Times New Roman"/>
          <w:szCs w:val="24"/>
        </w:rPr>
        <w:tab/>
      </w:r>
      <w:r w:rsidRPr="006F68E3">
        <w:rPr>
          <w:rFonts w:ascii="Times New Roman" w:eastAsia="Times New Roman" w:hAnsi="Times New Roman" w:cs="Times New Roman"/>
          <w:szCs w:val="24"/>
        </w:rPr>
        <w:tab/>
        <w:t>Clinical Management Committee</w:t>
      </w:r>
    </w:p>
    <w:p w:rsidR="00653140" w:rsidRPr="006F68E3" w:rsidRDefault="00653140" w:rsidP="00653140">
      <w:pPr>
        <w:spacing w:after="0" w:line="240" w:lineRule="auto"/>
        <w:ind w:left="720" w:right="-720"/>
        <w:rPr>
          <w:rFonts w:ascii="Times New Roman" w:eastAsia="Times New Roman" w:hAnsi="Times New Roman" w:cs="Times New Roman"/>
          <w:szCs w:val="24"/>
        </w:rPr>
      </w:pPr>
      <w:r w:rsidRPr="006F68E3">
        <w:rPr>
          <w:rFonts w:ascii="Times New Roman" w:eastAsia="Times New Roman" w:hAnsi="Times New Roman" w:cs="Times New Roman"/>
          <w:szCs w:val="24"/>
        </w:rPr>
        <w:t>CPQA</w:t>
      </w:r>
      <w:r w:rsidRPr="006F68E3">
        <w:rPr>
          <w:rFonts w:ascii="Times New Roman" w:eastAsia="Times New Roman" w:hAnsi="Times New Roman" w:cs="Times New Roman"/>
          <w:szCs w:val="24"/>
        </w:rPr>
        <w:tab/>
      </w:r>
      <w:r w:rsidRPr="006F68E3">
        <w:rPr>
          <w:rFonts w:ascii="Times New Roman" w:eastAsia="Times New Roman" w:hAnsi="Times New Roman" w:cs="Times New Roman"/>
          <w:szCs w:val="24"/>
        </w:rPr>
        <w:tab/>
        <w:t>Clinical Pharmacology Quality Assurance</w:t>
      </w:r>
    </w:p>
    <w:p w:rsidR="00F44D90" w:rsidRDefault="00653140" w:rsidP="00653140">
      <w:pPr>
        <w:spacing w:after="0" w:line="240" w:lineRule="auto"/>
        <w:ind w:left="720" w:right="-720"/>
        <w:rPr>
          <w:rFonts w:ascii="Times New Roman" w:eastAsia="Times New Roman" w:hAnsi="Times New Roman" w:cs="Times New Roman"/>
          <w:szCs w:val="24"/>
        </w:rPr>
      </w:pPr>
      <w:r w:rsidRPr="006F68E3">
        <w:rPr>
          <w:rFonts w:ascii="Times New Roman" w:eastAsia="Times New Roman" w:hAnsi="Times New Roman" w:cs="Times New Roman"/>
          <w:szCs w:val="24"/>
        </w:rPr>
        <w:t>CRF</w:t>
      </w:r>
      <w:r w:rsidRPr="006F68E3">
        <w:rPr>
          <w:rFonts w:ascii="Times New Roman" w:eastAsia="Times New Roman" w:hAnsi="Times New Roman" w:cs="Times New Roman"/>
          <w:szCs w:val="24"/>
        </w:rPr>
        <w:tab/>
      </w:r>
      <w:r w:rsidRPr="006F68E3">
        <w:rPr>
          <w:rFonts w:ascii="Times New Roman" w:eastAsia="Times New Roman" w:hAnsi="Times New Roman" w:cs="Times New Roman"/>
          <w:szCs w:val="24"/>
        </w:rPr>
        <w:tab/>
        <w:t>Case Report Form</w:t>
      </w:r>
    </w:p>
    <w:p w:rsidR="00653140" w:rsidRPr="006F68E3" w:rsidRDefault="00653140" w:rsidP="00653140">
      <w:pPr>
        <w:spacing w:after="0" w:line="240" w:lineRule="auto"/>
        <w:ind w:left="720" w:right="-720"/>
        <w:rPr>
          <w:rFonts w:ascii="Times New Roman" w:eastAsia="Times New Roman" w:hAnsi="Times New Roman" w:cs="Times New Roman"/>
          <w:szCs w:val="24"/>
        </w:rPr>
      </w:pPr>
      <w:r w:rsidRPr="006F68E3">
        <w:rPr>
          <w:rFonts w:ascii="Times New Roman" w:eastAsia="Times New Roman" w:hAnsi="Times New Roman" w:cs="Times New Roman"/>
          <w:szCs w:val="24"/>
        </w:rPr>
        <w:t>CRM</w:t>
      </w:r>
      <w:r w:rsidRPr="006F68E3">
        <w:rPr>
          <w:rFonts w:ascii="Times New Roman" w:eastAsia="Times New Roman" w:hAnsi="Times New Roman" w:cs="Times New Roman"/>
          <w:szCs w:val="24"/>
        </w:rPr>
        <w:tab/>
      </w:r>
      <w:r w:rsidRPr="006F68E3">
        <w:rPr>
          <w:rFonts w:ascii="Times New Roman" w:eastAsia="Times New Roman" w:hAnsi="Times New Roman" w:cs="Times New Roman"/>
          <w:szCs w:val="24"/>
        </w:rPr>
        <w:tab/>
        <w:t>Clinical Research Manager</w:t>
      </w:r>
    </w:p>
    <w:p w:rsidR="00653140" w:rsidRPr="006F68E3" w:rsidRDefault="00653140" w:rsidP="00653140">
      <w:pPr>
        <w:spacing w:after="0" w:line="240" w:lineRule="auto"/>
        <w:ind w:left="720" w:right="-720"/>
        <w:rPr>
          <w:rFonts w:ascii="Times New Roman" w:eastAsia="Times New Roman" w:hAnsi="Times New Roman" w:cs="Times New Roman"/>
          <w:szCs w:val="24"/>
        </w:rPr>
      </w:pPr>
      <w:r w:rsidRPr="006F68E3">
        <w:rPr>
          <w:rFonts w:ascii="Times New Roman" w:eastAsia="Times New Roman" w:hAnsi="Times New Roman" w:cs="Times New Roman"/>
          <w:szCs w:val="24"/>
        </w:rPr>
        <w:t>CRPMC</w:t>
      </w:r>
      <w:r w:rsidRPr="006F68E3">
        <w:rPr>
          <w:rFonts w:ascii="Times New Roman" w:eastAsia="Times New Roman" w:hAnsi="Times New Roman" w:cs="Times New Roman"/>
          <w:szCs w:val="24"/>
        </w:rPr>
        <w:tab/>
        <w:t>(DAIDS) Clinical Research Products Management Center</w:t>
      </w:r>
    </w:p>
    <w:p w:rsidR="00653140" w:rsidRPr="006F68E3" w:rsidRDefault="00653140" w:rsidP="00653140">
      <w:pPr>
        <w:spacing w:after="0" w:line="240" w:lineRule="auto"/>
        <w:ind w:left="720" w:right="-720"/>
        <w:rPr>
          <w:rFonts w:ascii="Times New Roman" w:eastAsia="Times New Roman" w:hAnsi="Times New Roman" w:cs="Times New Roman"/>
          <w:szCs w:val="24"/>
        </w:rPr>
      </w:pPr>
      <w:r w:rsidRPr="006F68E3">
        <w:rPr>
          <w:rFonts w:ascii="Times New Roman" w:eastAsia="Times New Roman" w:hAnsi="Times New Roman" w:cs="Times New Roman"/>
          <w:szCs w:val="24"/>
        </w:rPr>
        <w:t>CRS</w:t>
      </w:r>
      <w:r w:rsidRPr="006F68E3">
        <w:rPr>
          <w:rFonts w:ascii="Times New Roman" w:eastAsia="Times New Roman" w:hAnsi="Times New Roman" w:cs="Times New Roman"/>
          <w:szCs w:val="24"/>
        </w:rPr>
        <w:tab/>
      </w:r>
      <w:r w:rsidRPr="006F68E3">
        <w:rPr>
          <w:rFonts w:ascii="Times New Roman" w:eastAsia="Times New Roman" w:hAnsi="Times New Roman" w:cs="Times New Roman"/>
          <w:szCs w:val="24"/>
        </w:rPr>
        <w:tab/>
        <w:t>Clinical Research Site</w:t>
      </w:r>
    </w:p>
    <w:p w:rsidR="00F44D90" w:rsidRDefault="00653140" w:rsidP="00653140">
      <w:pPr>
        <w:spacing w:after="0" w:line="240" w:lineRule="auto"/>
        <w:ind w:left="720" w:right="-720"/>
        <w:rPr>
          <w:rFonts w:ascii="Times New Roman" w:eastAsia="Times New Roman" w:hAnsi="Times New Roman" w:cs="Times New Roman"/>
          <w:szCs w:val="24"/>
        </w:rPr>
      </w:pPr>
      <w:r w:rsidRPr="006F68E3">
        <w:rPr>
          <w:rFonts w:ascii="Times New Roman" w:eastAsia="Times New Roman" w:hAnsi="Times New Roman" w:cs="Times New Roman"/>
          <w:szCs w:val="24"/>
        </w:rPr>
        <w:t>CT</w:t>
      </w:r>
      <w:r w:rsidRPr="006F68E3">
        <w:rPr>
          <w:rFonts w:ascii="Times New Roman" w:eastAsia="Times New Roman" w:hAnsi="Times New Roman" w:cs="Times New Roman"/>
          <w:szCs w:val="24"/>
        </w:rPr>
        <w:tab/>
      </w:r>
      <w:r w:rsidRPr="006F68E3">
        <w:rPr>
          <w:rFonts w:ascii="Times New Roman" w:eastAsia="Times New Roman" w:hAnsi="Times New Roman" w:cs="Times New Roman"/>
          <w:szCs w:val="24"/>
        </w:rPr>
        <w:tab/>
      </w:r>
      <w:r w:rsidRPr="006F68E3">
        <w:rPr>
          <w:rFonts w:ascii="Times New Roman" w:eastAsia="Times New Roman" w:hAnsi="Times New Roman" w:cs="Times New Roman"/>
          <w:i/>
          <w:szCs w:val="24"/>
        </w:rPr>
        <w:t>Chlamydia trachomatis</w:t>
      </w:r>
      <w:r w:rsidRPr="006F68E3">
        <w:rPr>
          <w:rFonts w:ascii="Times New Roman" w:eastAsia="Times New Roman" w:hAnsi="Times New Roman" w:cs="Times New Roman"/>
          <w:szCs w:val="24"/>
        </w:rPr>
        <w:t xml:space="preserve"> </w:t>
      </w:r>
    </w:p>
    <w:p w:rsidR="000D7F40" w:rsidRDefault="000D7F40" w:rsidP="00653140">
      <w:pPr>
        <w:spacing w:after="0" w:line="240" w:lineRule="auto"/>
        <w:ind w:left="720" w:right="-720"/>
        <w:rPr>
          <w:rFonts w:ascii="Times New Roman" w:eastAsia="Times New Roman" w:hAnsi="Times New Roman" w:cs="Times New Roman"/>
          <w:szCs w:val="24"/>
        </w:rPr>
      </w:pPr>
      <w:r>
        <w:rPr>
          <w:rFonts w:ascii="Times New Roman" w:eastAsia="Times New Roman" w:hAnsi="Times New Roman" w:cs="Times New Roman"/>
          <w:szCs w:val="24"/>
        </w:rPr>
        <w:t>CTA</w:t>
      </w:r>
      <w:r>
        <w:rPr>
          <w:rFonts w:ascii="Times New Roman" w:eastAsia="Times New Roman" w:hAnsi="Times New Roman" w:cs="Times New Roman"/>
          <w:szCs w:val="24"/>
        </w:rPr>
        <w:tab/>
      </w:r>
      <w:r>
        <w:rPr>
          <w:rFonts w:ascii="Times New Roman" w:eastAsia="Times New Roman" w:hAnsi="Times New Roman" w:cs="Times New Roman"/>
          <w:szCs w:val="24"/>
        </w:rPr>
        <w:tab/>
        <w:t>Clinical trials agreement</w:t>
      </w:r>
    </w:p>
    <w:p w:rsidR="00653140" w:rsidRPr="006F68E3" w:rsidRDefault="00653140" w:rsidP="00653140">
      <w:pPr>
        <w:spacing w:after="0" w:line="240" w:lineRule="auto"/>
        <w:ind w:left="720" w:right="-720"/>
        <w:rPr>
          <w:rFonts w:ascii="Times New Roman" w:eastAsia="Times New Roman" w:hAnsi="Times New Roman" w:cs="Times New Roman"/>
          <w:szCs w:val="24"/>
        </w:rPr>
      </w:pPr>
      <w:r w:rsidRPr="006F68E3">
        <w:rPr>
          <w:rFonts w:ascii="Times New Roman" w:eastAsia="Times New Roman" w:hAnsi="Times New Roman" w:cs="Times New Roman"/>
          <w:szCs w:val="24"/>
        </w:rPr>
        <w:t>DAERS</w:t>
      </w:r>
      <w:r w:rsidRPr="006F68E3">
        <w:rPr>
          <w:rFonts w:ascii="Times New Roman" w:eastAsia="Times New Roman" w:hAnsi="Times New Roman" w:cs="Times New Roman"/>
          <w:szCs w:val="24"/>
        </w:rPr>
        <w:tab/>
        <w:t xml:space="preserve">DAIDS Adverse Experience Reporting System </w:t>
      </w:r>
    </w:p>
    <w:p w:rsidR="00653140" w:rsidRDefault="00653140" w:rsidP="00653140">
      <w:pPr>
        <w:spacing w:after="0" w:line="240" w:lineRule="auto"/>
        <w:ind w:left="720" w:right="-720"/>
        <w:rPr>
          <w:rFonts w:ascii="Times New Roman" w:eastAsia="Times New Roman" w:hAnsi="Times New Roman" w:cs="Times New Roman"/>
          <w:szCs w:val="24"/>
        </w:rPr>
      </w:pPr>
      <w:r w:rsidRPr="006F68E3">
        <w:rPr>
          <w:rFonts w:ascii="Times New Roman" w:eastAsia="Times New Roman" w:hAnsi="Times New Roman" w:cs="Times New Roman"/>
          <w:szCs w:val="24"/>
        </w:rPr>
        <w:t>DAIDS</w:t>
      </w:r>
      <w:r w:rsidRPr="006F68E3">
        <w:rPr>
          <w:rFonts w:ascii="Times New Roman" w:eastAsia="Times New Roman" w:hAnsi="Times New Roman" w:cs="Times New Roman"/>
          <w:szCs w:val="24"/>
        </w:rPr>
        <w:tab/>
      </w:r>
      <w:r w:rsidRPr="006F68E3">
        <w:rPr>
          <w:rFonts w:ascii="Times New Roman" w:eastAsia="Times New Roman" w:hAnsi="Times New Roman" w:cs="Times New Roman"/>
          <w:szCs w:val="24"/>
        </w:rPr>
        <w:tab/>
        <w:t>Division of AIDS</w:t>
      </w:r>
    </w:p>
    <w:p w:rsidR="000B0182" w:rsidRPr="006F68E3" w:rsidRDefault="000B0182" w:rsidP="000B0182">
      <w:pPr>
        <w:spacing w:after="0" w:line="240" w:lineRule="auto"/>
        <w:ind w:left="720" w:right="-720"/>
        <w:rPr>
          <w:rFonts w:ascii="Times New Roman" w:eastAsia="Times New Roman" w:hAnsi="Times New Roman" w:cs="Times New Roman"/>
          <w:szCs w:val="24"/>
        </w:rPr>
      </w:pPr>
      <w:r>
        <w:rPr>
          <w:rFonts w:ascii="Times New Roman" w:eastAsia="Times New Roman" w:hAnsi="Times New Roman" w:cs="Times New Roman"/>
          <w:szCs w:val="24"/>
        </w:rPr>
        <w:t>DHHS</w:t>
      </w:r>
      <w:r>
        <w:rPr>
          <w:rFonts w:ascii="Times New Roman" w:eastAsia="Times New Roman" w:hAnsi="Times New Roman" w:cs="Times New Roman"/>
          <w:szCs w:val="24"/>
        </w:rPr>
        <w:tab/>
      </w:r>
      <w:r>
        <w:rPr>
          <w:rFonts w:ascii="Times New Roman" w:eastAsia="Times New Roman" w:hAnsi="Times New Roman" w:cs="Times New Roman"/>
          <w:szCs w:val="24"/>
        </w:rPr>
        <w:tab/>
        <w:t>US Department ofHealth and Human Services</w:t>
      </w:r>
    </w:p>
    <w:p w:rsidR="00F44D90" w:rsidRDefault="00653140" w:rsidP="00653140">
      <w:pPr>
        <w:spacing w:after="0" w:line="240" w:lineRule="auto"/>
        <w:ind w:left="720" w:right="-720"/>
        <w:rPr>
          <w:rFonts w:ascii="Times New Roman" w:eastAsia="Times New Roman" w:hAnsi="Times New Roman" w:cs="Times New Roman"/>
          <w:szCs w:val="24"/>
        </w:rPr>
      </w:pPr>
      <w:r w:rsidRPr="006F68E3">
        <w:rPr>
          <w:rFonts w:ascii="Times New Roman" w:eastAsia="Times New Roman" w:hAnsi="Times New Roman" w:cs="Times New Roman"/>
          <w:szCs w:val="24"/>
        </w:rPr>
        <w:t>DNA</w:t>
      </w:r>
      <w:r w:rsidRPr="006F68E3">
        <w:rPr>
          <w:rFonts w:ascii="Times New Roman" w:eastAsia="Times New Roman" w:hAnsi="Times New Roman" w:cs="Times New Roman"/>
          <w:szCs w:val="24"/>
        </w:rPr>
        <w:tab/>
      </w:r>
      <w:r w:rsidRPr="006F68E3">
        <w:rPr>
          <w:rFonts w:ascii="Times New Roman" w:eastAsia="Times New Roman" w:hAnsi="Times New Roman" w:cs="Times New Roman"/>
          <w:szCs w:val="24"/>
        </w:rPr>
        <w:tab/>
        <w:t>Deoxyribonucleic Acid</w:t>
      </w:r>
    </w:p>
    <w:p w:rsidR="00653140" w:rsidRPr="006F68E3" w:rsidRDefault="00653140" w:rsidP="00653140">
      <w:pPr>
        <w:spacing w:after="0" w:line="240" w:lineRule="auto"/>
        <w:ind w:left="720" w:right="-720"/>
        <w:rPr>
          <w:rFonts w:ascii="Times New Roman" w:eastAsia="Times New Roman" w:hAnsi="Times New Roman" w:cs="Times New Roman"/>
          <w:szCs w:val="24"/>
        </w:rPr>
      </w:pPr>
      <w:r w:rsidRPr="006F68E3">
        <w:rPr>
          <w:rFonts w:ascii="Times New Roman" w:eastAsia="Times New Roman" w:hAnsi="Times New Roman" w:cs="Times New Roman"/>
          <w:szCs w:val="24"/>
        </w:rPr>
        <w:t>DOT</w:t>
      </w:r>
      <w:r w:rsidRPr="006F68E3">
        <w:rPr>
          <w:rFonts w:ascii="Times New Roman" w:eastAsia="Times New Roman" w:hAnsi="Times New Roman" w:cs="Times New Roman"/>
          <w:szCs w:val="24"/>
        </w:rPr>
        <w:tab/>
      </w:r>
      <w:r w:rsidRPr="006F68E3">
        <w:rPr>
          <w:rFonts w:ascii="Times New Roman" w:eastAsia="Times New Roman" w:hAnsi="Times New Roman" w:cs="Times New Roman"/>
          <w:szCs w:val="24"/>
        </w:rPr>
        <w:tab/>
        <w:t>Directly Observed Therapy</w:t>
      </w:r>
    </w:p>
    <w:p w:rsidR="00653140" w:rsidRPr="006F68E3" w:rsidRDefault="00653140" w:rsidP="00653140">
      <w:pPr>
        <w:spacing w:after="0" w:line="240" w:lineRule="auto"/>
        <w:ind w:left="720" w:right="-720"/>
        <w:rPr>
          <w:rFonts w:ascii="Times New Roman" w:eastAsia="Times New Roman" w:hAnsi="Times New Roman" w:cs="Times New Roman"/>
          <w:szCs w:val="24"/>
        </w:rPr>
      </w:pPr>
      <w:r w:rsidRPr="006F68E3">
        <w:rPr>
          <w:rFonts w:ascii="Times New Roman" w:eastAsia="Times New Roman" w:hAnsi="Times New Roman" w:cs="Times New Roman"/>
          <w:szCs w:val="24"/>
        </w:rPr>
        <w:t>DSMB</w:t>
      </w:r>
      <w:r w:rsidRPr="006F68E3">
        <w:rPr>
          <w:rFonts w:ascii="Times New Roman" w:eastAsia="Times New Roman" w:hAnsi="Times New Roman" w:cs="Times New Roman"/>
          <w:szCs w:val="24"/>
        </w:rPr>
        <w:tab/>
      </w:r>
      <w:r w:rsidRPr="006F68E3">
        <w:rPr>
          <w:rFonts w:ascii="Times New Roman" w:eastAsia="Times New Roman" w:hAnsi="Times New Roman" w:cs="Times New Roman"/>
          <w:szCs w:val="24"/>
        </w:rPr>
        <w:tab/>
        <w:t>Data and Safety Monitoring Board</w:t>
      </w:r>
    </w:p>
    <w:p w:rsidR="00653140" w:rsidRPr="006F68E3" w:rsidRDefault="00653140" w:rsidP="00653140">
      <w:pPr>
        <w:spacing w:after="0" w:line="240" w:lineRule="auto"/>
        <w:ind w:left="720" w:right="-720"/>
        <w:rPr>
          <w:rFonts w:ascii="Times New Roman" w:eastAsia="Times New Roman" w:hAnsi="Times New Roman" w:cs="Times New Roman"/>
          <w:szCs w:val="24"/>
        </w:rPr>
      </w:pPr>
      <w:r w:rsidRPr="006F68E3">
        <w:rPr>
          <w:rFonts w:ascii="Times New Roman" w:eastAsia="Times New Roman" w:hAnsi="Times New Roman" w:cs="Times New Roman"/>
          <w:szCs w:val="24"/>
        </w:rPr>
        <w:t>EAE</w:t>
      </w:r>
      <w:r w:rsidRPr="006F68E3">
        <w:rPr>
          <w:rFonts w:ascii="Times New Roman" w:eastAsia="Times New Roman" w:hAnsi="Times New Roman" w:cs="Times New Roman"/>
          <w:szCs w:val="24"/>
        </w:rPr>
        <w:tab/>
      </w:r>
      <w:r w:rsidRPr="006F68E3">
        <w:rPr>
          <w:rFonts w:ascii="Times New Roman" w:eastAsia="Times New Roman" w:hAnsi="Times New Roman" w:cs="Times New Roman"/>
          <w:szCs w:val="24"/>
        </w:rPr>
        <w:tab/>
        <w:t>Expedited Adverse Event</w:t>
      </w:r>
    </w:p>
    <w:p w:rsidR="00653140" w:rsidRPr="006F68E3" w:rsidRDefault="00653140" w:rsidP="00653140">
      <w:pPr>
        <w:spacing w:after="0" w:line="240" w:lineRule="auto"/>
        <w:ind w:left="720" w:right="-720"/>
        <w:rPr>
          <w:rFonts w:ascii="Times New Roman" w:eastAsia="Times New Roman" w:hAnsi="Times New Roman" w:cs="Times New Roman"/>
          <w:szCs w:val="24"/>
        </w:rPr>
      </w:pPr>
      <w:r w:rsidRPr="006F68E3">
        <w:rPr>
          <w:rFonts w:ascii="Times New Roman" w:eastAsia="Times New Roman" w:hAnsi="Times New Roman" w:cs="Times New Roman"/>
          <w:szCs w:val="24"/>
        </w:rPr>
        <w:t>EC</w:t>
      </w:r>
      <w:r w:rsidRPr="006F68E3">
        <w:rPr>
          <w:rFonts w:ascii="Times New Roman" w:eastAsia="Times New Roman" w:hAnsi="Times New Roman" w:cs="Times New Roman"/>
          <w:szCs w:val="24"/>
        </w:rPr>
        <w:tab/>
      </w:r>
      <w:r w:rsidRPr="006F68E3">
        <w:rPr>
          <w:rFonts w:ascii="Times New Roman" w:eastAsia="Times New Roman" w:hAnsi="Times New Roman" w:cs="Times New Roman"/>
          <w:szCs w:val="24"/>
        </w:rPr>
        <w:tab/>
        <w:t>Ethics Committee</w:t>
      </w:r>
    </w:p>
    <w:p w:rsidR="00653140" w:rsidRPr="006F68E3" w:rsidRDefault="00653140" w:rsidP="00653140">
      <w:pPr>
        <w:spacing w:after="0" w:line="240" w:lineRule="auto"/>
        <w:ind w:left="720" w:right="-720"/>
        <w:rPr>
          <w:rFonts w:ascii="Times New Roman" w:eastAsia="Times New Roman" w:hAnsi="Times New Roman" w:cs="Times New Roman"/>
          <w:color w:val="191919"/>
          <w:szCs w:val="24"/>
        </w:rPr>
      </w:pPr>
      <w:r w:rsidRPr="006F68E3">
        <w:rPr>
          <w:rFonts w:ascii="Times New Roman" w:eastAsia="Times New Roman" w:hAnsi="Times New Roman" w:cs="Times New Roman"/>
          <w:color w:val="191919"/>
          <w:szCs w:val="24"/>
        </w:rPr>
        <w:t>EQA</w:t>
      </w:r>
      <w:r w:rsidRPr="006F68E3">
        <w:rPr>
          <w:rFonts w:ascii="Times New Roman" w:eastAsia="Times New Roman" w:hAnsi="Times New Roman" w:cs="Times New Roman"/>
          <w:color w:val="191919"/>
          <w:szCs w:val="24"/>
        </w:rPr>
        <w:tab/>
      </w:r>
      <w:r w:rsidRPr="006F68E3">
        <w:rPr>
          <w:rFonts w:ascii="Times New Roman" w:eastAsia="Times New Roman" w:hAnsi="Times New Roman" w:cs="Times New Roman"/>
          <w:color w:val="191919"/>
          <w:szCs w:val="24"/>
        </w:rPr>
        <w:tab/>
        <w:t>External Quality Assurance</w:t>
      </w:r>
    </w:p>
    <w:p w:rsidR="00653140" w:rsidRPr="006F68E3" w:rsidRDefault="00653140" w:rsidP="00653140">
      <w:pPr>
        <w:spacing w:after="0" w:line="240" w:lineRule="auto"/>
        <w:ind w:left="720" w:right="-720"/>
        <w:rPr>
          <w:rFonts w:ascii="Times New Roman" w:eastAsia="Times New Roman" w:hAnsi="Times New Roman" w:cs="Times New Roman"/>
          <w:szCs w:val="24"/>
        </w:rPr>
      </w:pPr>
      <w:r w:rsidRPr="006F68E3">
        <w:rPr>
          <w:rFonts w:ascii="Times New Roman" w:eastAsia="Times New Roman" w:hAnsi="Times New Roman" w:cs="Times New Roman"/>
          <w:szCs w:val="24"/>
        </w:rPr>
        <w:t>FDA</w:t>
      </w:r>
      <w:r w:rsidRPr="006F68E3">
        <w:rPr>
          <w:rFonts w:ascii="Times New Roman" w:eastAsia="Times New Roman" w:hAnsi="Times New Roman" w:cs="Times New Roman"/>
          <w:szCs w:val="24"/>
        </w:rPr>
        <w:tab/>
      </w:r>
      <w:r w:rsidRPr="006F68E3">
        <w:rPr>
          <w:rFonts w:ascii="Times New Roman" w:eastAsia="Times New Roman" w:hAnsi="Times New Roman" w:cs="Times New Roman"/>
          <w:szCs w:val="24"/>
        </w:rPr>
        <w:tab/>
        <w:t>(United States) Food and Drug Administration</w:t>
      </w:r>
    </w:p>
    <w:p w:rsidR="00653140" w:rsidRPr="006F68E3" w:rsidRDefault="00653140" w:rsidP="00653140">
      <w:pPr>
        <w:spacing w:after="0" w:line="240" w:lineRule="auto"/>
        <w:ind w:left="720" w:right="-720"/>
        <w:rPr>
          <w:rFonts w:ascii="Times New Roman" w:eastAsia="Times New Roman" w:hAnsi="Times New Roman" w:cs="Times New Roman"/>
          <w:szCs w:val="24"/>
        </w:rPr>
      </w:pPr>
      <w:r w:rsidRPr="006F68E3">
        <w:rPr>
          <w:rFonts w:ascii="Times New Roman" w:eastAsia="Times New Roman" w:hAnsi="Times New Roman" w:cs="Times New Roman"/>
          <w:szCs w:val="24"/>
        </w:rPr>
        <w:t>FTC/TDF</w:t>
      </w:r>
      <w:r w:rsidRPr="006F68E3">
        <w:rPr>
          <w:rFonts w:ascii="Times New Roman" w:eastAsia="Times New Roman" w:hAnsi="Times New Roman" w:cs="Times New Roman"/>
          <w:szCs w:val="24"/>
        </w:rPr>
        <w:tab/>
        <w:t>Emtricitabine (FTC) and tenofovir disoproxil fumarate (TDF); Truvada®</w:t>
      </w:r>
    </w:p>
    <w:p w:rsidR="00653140" w:rsidRPr="006F68E3" w:rsidRDefault="00653140" w:rsidP="00653140">
      <w:pPr>
        <w:spacing w:after="0" w:line="240" w:lineRule="auto"/>
        <w:ind w:left="720" w:right="-720"/>
        <w:rPr>
          <w:rFonts w:ascii="Times New Roman" w:eastAsia="Times New Roman" w:hAnsi="Times New Roman" w:cs="Times New Roman"/>
          <w:i/>
          <w:szCs w:val="24"/>
        </w:rPr>
      </w:pPr>
      <w:r w:rsidRPr="006F68E3">
        <w:rPr>
          <w:rFonts w:ascii="Times New Roman" w:eastAsia="Times New Roman" w:hAnsi="Times New Roman" w:cs="Times New Roman"/>
          <w:szCs w:val="24"/>
        </w:rPr>
        <w:t>GC</w:t>
      </w:r>
      <w:r w:rsidRPr="006F68E3">
        <w:rPr>
          <w:rFonts w:ascii="Times New Roman" w:eastAsia="Times New Roman" w:hAnsi="Times New Roman" w:cs="Times New Roman"/>
          <w:szCs w:val="24"/>
        </w:rPr>
        <w:tab/>
      </w:r>
      <w:r w:rsidRPr="006F68E3">
        <w:rPr>
          <w:rFonts w:ascii="Times New Roman" w:eastAsia="Times New Roman" w:hAnsi="Times New Roman" w:cs="Times New Roman"/>
          <w:szCs w:val="24"/>
        </w:rPr>
        <w:tab/>
      </w:r>
      <w:r w:rsidRPr="006F68E3">
        <w:rPr>
          <w:rFonts w:ascii="Times New Roman" w:eastAsia="Times New Roman" w:hAnsi="Times New Roman" w:cs="Times New Roman"/>
          <w:i/>
          <w:szCs w:val="24"/>
        </w:rPr>
        <w:t>Neisseria gonorrhoeae</w:t>
      </w:r>
    </w:p>
    <w:p w:rsidR="00A71661" w:rsidRPr="006F68E3" w:rsidRDefault="00A71661" w:rsidP="00653140">
      <w:pPr>
        <w:spacing w:after="0" w:line="240" w:lineRule="auto"/>
        <w:ind w:left="720" w:right="-720"/>
        <w:rPr>
          <w:rFonts w:ascii="Times New Roman" w:eastAsia="Times New Roman" w:hAnsi="Times New Roman" w:cs="Times New Roman"/>
          <w:szCs w:val="24"/>
        </w:rPr>
      </w:pPr>
      <w:r w:rsidRPr="006F68E3">
        <w:rPr>
          <w:rFonts w:ascii="Times New Roman" w:eastAsia="Times New Roman" w:hAnsi="Times New Roman" w:cs="Times New Roman"/>
          <w:szCs w:val="24"/>
        </w:rPr>
        <w:t>GCP</w:t>
      </w:r>
      <w:r w:rsidRPr="006F68E3">
        <w:rPr>
          <w:rFonts w:ascii="Times New Roman" w:eastAsia="Times New Roman" w:hAnsi="Times New Roman" w:cs="Times New Roman"/>
          <w:szCs w:val="24"/>
        </w:rPr>
        <w:tab/>
      </w:r>
      <w:r w:rsidRPr="006F68E3">
        <w:rPr>
          <w:rFonts w:ascii="Times New Roman" w:eastAsia="Times New Roman" w:hAnsi="Times New Roman" w:cs="Times New Roman"/>
          <w:szCs w:val="24"/>
        </w:rPr>
        <w:tab/>
        <w:t>Good Clinical Practices</w:t>
      </w:r>
    </w:p>
    <w:p w:rsidR="005A2BE2" w:rsidRPr="006F68E3" w:rsidRDefault="005A2BE2" w:rsidP="00653140">
      <w:pPr>
        <w:spacing w:after="0" w:line="240" w:lineRule="auto"/>
        <w:ind w:left="720" w:right="-720"/>
        <w:rPr>
          <w:rFonts w:ascii="Times New Roman" w:eastAsia="Times New Roman" w:hAnsi="Times New Roman" w:cs="Times New Roman"/>
          <w:szCs w:val="24"/>
        </w:rPr>
      </w:pPr>
      <w:r w:rsidRPr="006F68E3">
        <w:rPr>
          <w:rFonts w:ascii="Times New Roman" w:eastAsia="Times New Roman" w:hAnsi="Times New Roman" w:cs="Times New Roman"/>
          <w:szCs w:val="24"/>
        </w:rPr>
        <w:t>GLP</w:t>
      </w:r>
      <w:r w:rsidRPr="006F68E3">
        <w:rPr>
          <w:rFonts w:ascii="Times New Roman" w:eastAsia="Times New Roman" w:hAnsi="Times New Roman" w:cs="Times New Roman"/>
          <w:szCs w:val="24"/>
        </w:rPr>
        <w:tab/>
      </w:r>
      <w:r w:rsidRPr="006F68E3">
        <w:rPr>
          <w:rFonts w:ascii="Times New Roman" w:eastAsia="Times New Roman" w:hAnsi="Times New Roman" w:cs="Times New Roman"/>
          <w:szCs w:val="24"/>
        </w:rPr>
        <w:tab/>
        <w:t>Good Laboratory Practices</w:t>
      </w:r>
    </w:p>
    <w:p w:rsidR="00653140" w:rsidRPr="006F68E3" w:rsidRDefault="00653140" w:rsidP="000B0182">
      <w:pPr>
        <w:spacing w:after="0" w:line="240" w:lineRule="auto"/>
        <w:ind w:left="720" w:right="-720"/>
        <w:rPr>
          <w:rFonts w:ascii="Times New Roman" w:eastAsia="Times New Roman" w:hAnsi="Times New Roman" w:cs="Times New Roman"/>
          <w:szCs w:val="24"/>
        </w:rPr>
      </w:pPr>
      <w:r w:rsidRPr="006F68E3">
        <w:rPr>
          <w:rFonts w:ascii="Times New Roman" w:eastAsia="Times New Roman" w:hAnsi="Times New Roman" w:cs="Times New Roman"/>
          <w:szCs w:val="24"/>
        </w:rPr>
        <w:t>HIV</w:t>
      </w:r>
      <w:r w:rsidRPr="006F68E3">
        <w:rPr>
          <w:rFonts w:ascii="Times New Roman" w:eastAsia="Times New Roman" w:hAnsi="Times New Roman" w:cs="Times New Roman"/>
          <w:szCs w:val="24"/>
        </w:rPr>
        <w:tab/>
      </w:r>
      <w:r w:rsidRPr="006F68E3">
        <w:rPr>
          <w:rFonts w:ascii="Times New Roman" w:eastAsia="Times New Roman" w:hAnsi="Times New Roman" w:cs="Times New Roman"/>
          <w:szCs w:val="24"/>
        </w:rPr>
        <w:tab/>
        <w:t>Human Immunodeficiency Virus</w:t>
      </w:r>
    </w:p>
    <w:p w:rsidR="00653140" w:rsidRPr="006F68E3" w:rsidRDefault="00653140" w:rsidP="00653140">
      <w:pPr>
        <w:spacing w:after="0" w:line="240" w:lineRule="auto"/>
        <w:ind w:left="720" w:right="-720"/>
        <w:rPr>
          <w:rFonts w:ascii="Times New Roman" w:eastAsia="Times New Roman" w:hAnsi="Times New Roman" w:cs="Times New Roman"/>
          <w:szCs w:val="24"/>
        </w:rPr>
      </w:pPr>
      <w:r w:rsidRPr="006F68E3">
        <w:rPr>
          <w:rFonts w:ascii="Times New Roman" w:eastAsia="Times New Roman" w:hAnsi="Times New Roman" w:cs="Times New Roman"/>
          <w:szCs w:val="24"/>
        </w:rPr>
        <w:t>HPTN</w:t>
      </w:r>
      <w:r w:rsidRPr="006F68E3">
        <w:rPr>
          <w:rFonts w:ascii="Times New Roman" w:eastAsia="Times New Roman" w:hAnsi="Times New Roman" w:cs="Times New Roman"/>
          <w:szCs w:val="24"/>
        </w:rPr>
        <w:tab/>
      </w:r>
      <w:r w:rsidRPr="006F68E3">
        <w:rPr>
          <w:rFonts w:ascii="Times New Roman" w:eastAsia="Times New Roman" w:hAnsi="Times New Roman" w:cs="Times New Roman"/>
          <w:szCs w:val="24"/>
        </w:rPr>
        <w:tab/>
        <w:t>HIV Prevention Trials Network</w:t>
      </w:r>
    </w:p>
    <w:p w:rsidR="00653140" w:rsidRPr="006F68E3" w:rsidRDefault="00653140" w:rsidP="00653140">
      <w:pPr>
        <w:spacing w:after="0" w:line="240" w:lineRule="auto"/>
        <w:ind w:left="720" w:right="-720"/>
        <w:rPr>
          <w:rFonts w:ascii="Times New Roman" w:eastAsia="Times New Roman" w:hAnsi="Times New Roman" w:cs="Times New Roman"/>
          <w:szCs w:val="24"/>
        </w:rPr>
      </w:pPr>
      <w:r w:rsidRPr="006F68E3">
        <w:rPr>
          <w:rFonts w:ascii="Times New Roman" w:eastAsia="Times New Roman" w:hAnsi="Times New Roman" w:cs="Times New Roman"/>
          <w:szCs w:val="24"/>
        </w:rPr>
        <w:t>IB</w:t>
      </w:r>
      <w:r w:rsidRPr="006F68E3">
        <w:rPr>
          <w:rFonts w:ascii="Times New Roman" w:eastAsia="Times New Roman" w:hAnsi="Times New Roman" w:cs="Times New Roman"/>
          <w:szCs w:val="24"/>
        </w:rPr>
        <w:tab/>
      </w:r>
      <w:r w:rsidRPr="006F68E3">
        <w:rPr>
          <w:rFonts w:ascii="Times New Roman" w:eastAsia="Times New Roman" w:hAnsi="Times New Roman" w:cs="Times New Roman"/>
          <w:szCs w:val="24"/>
        </w:rPr>
        <w:tab/>
        <w:t>Investigator Brochure</w:t>
      </w:r>
      <w:r w:rsidRPr="006F68E3">
        <w:rPr>
          <w:rFonts w:ascii="Times New Roman" w:eastAsia="Times New Roman" w:hAnsi="Times New Roman" w:cs="Times New Roman"/>
          <w:szCs w:val="24"/>
        </w:rPr>
        <w:br/>
        <w:t>IATA</w:t>
      </w:r>
      <w:r w:rsidRPr="006F68E3">
        <w:rPr>
          <w:rFonts w:ascii="Times New Roman" w:eastAsia="Times New Roman" w:hAnsi="Times New Roman" w:cs="Times New Roman"/>
          <w:szCs w:val="24"/>
        </w:rPr>
        <w:tab/>
      </w:r>
      <w:r w:rsidRPr="006F68E3">
        <w:rPr>
          <w:rFonts w:ascii="Times New Roman" w:eastAsia="Times New Roman" w:hAnsi="Times New Roman" w:cs="Times New Roman"/>
          <w:szCs w:val="24"/>
        </w:rPr>
        <w:tab/>
        <w:t>International Air Transport Association</w:t>
      </w:r>
    </w:p>
    <w:p w:rsidR="00653140" w:rsidRPr="006F68E3" w:rsidRDefault="00653140" w:rsidP="00653140">
      <w:pPr>
        <w:spacing w:after="0" w:line="240" w:lineRule="auto"/>
        <w:ind w:left="720" w:right="-720"/>
        <w:rPr>
          <w:rFonts w:ascii="Times New Roman" w:eastAsia="Times New Roman" w:hAnsi="Times New Roman" w:cs="Times New Roman"/>
          <w:szCs w:val="24"/>
        </w:rPr>
      </w:pPr>
      <w:r w:rsidRPr="006F68E3">
        <w:rPr>
          <w:rFonts w:ascii="Times New Roman" w:eastAsia="Times New Roman" w:hAnsi="Times New Roman" w:cs="Times New Roman"/>
          <w:szCs w:val="24"/>
        </w:rPr>
        <w:t>ICF</w:t>
      </w:r>
      <w:r w:rsidRPr="006F68E3">
        <w:rPr>
          <w:rFonts w:ascii="Times New Roman" w:eastAsia="Times New Roman" w:hAnsi="Times New Roman" w:cs="Times New Roman"/>
          <w:szCs w:val="24"/>
        </w:rPr>
        <w:tab/>
      </w:r>
      <w:r w:rsidRPr="006F68E3">
        <w:rPr>
          <w:rFonts w:ascii="Times New Roman" w:eastAsia="Times New Roman" w:hAnsi="Times New Roman" w:cs="Times New Roman"/>
          <w:szCs w:val="24"/>
        </w:rPr>
        <w:tab/>
        <w:t>Informed consent form</w:t>
      </w:r>
    </w:p>
    <w:p w:rsidR="00F44D90" w:rsidRDefault="00653140" w:rsidP="00653140">
      <w:pPr>
        <w:spacing w:after="0" w:line="240" w:lineRule="auto"/>
        <w:ind w:left="720" w:right="-720"/>
        <w:rPr>
          <w:rFonts w:ascii="Times New Roman" w:eastAsia="Times New Roman" w:hAnsi="Times New Roman" w:cs="Times New Roman"/>
          <w:szCs w:val="24"/>
        </w:rPr>
      </w:pPr>
      <w:r w:rsidRPr="006F68E3">
        <w:rPr>
          <w:rFonts w:ascii="Times New Roman" w:eastAsia="Times New Roman" w:hAnsi="Times New Roman" w:cs="Times New Roman"/>
          <w:szCs w:val="24"/>
        </w:rPr>
        <w:t>IM</w:t>
      </w:r>
      <w:r w:rsidRPr="006F68E3">
        <w:rPr>
          <w:rFonts w:ascii="Times New Roman" w:eastAsia="Times New Roman" w:hAnsi="Times New Roman" w:cs="Times New Roman"/>
          <w:szCs w:val="24"/>
        </w:rPr>
        <w:tab/>
      </w:r>
      <w:r w:rsidRPr="006F68E3">
        <w:rPr>
          <w:rFonts w:ascii="Times New Roman" w:eastAsia="Times New Roman" w:hAnsi="Times New Roman" w:cs="Times New Roman"/>
          <w:szCs w:val="24"/>
        </w:rPr>
        <w:tab/>
        <w:t>Intramuscular</w:t>
      </w:r>
    </w:p>
    <w:p w:rsidR="00653140" w:rsidRPr="006F68E3" w:rsidRDefault="00653140" w:rsidP="00653140">
      <w:pPr>
        <w:spacing w:after="0" w:line="240" w:lineRule="auto"/>
        <w:ind w:left="720" w:right="-720"/>
        <w:rPr>
          <w:rFonts w:ascii="Times New Roman" w:eastAsia="Times New Roman" w:hAnsi="Times New Roman" w:cs="Times New Roman"/>
          <w:szCs w:val="24"/>
        </w:rPr>
      </w:pPr>
      <w:r w:rsidRPr="006F68E3">
        <w:rPr>
          <w:rFonts w:ascii="Times New Roman" w:eastAsia="Times New Roman" w:hAnsi="Times New Roman" w:cs="Times New Roman"/>
          <w:szCs w:val="24"/>
        </w:rPr>
        <w:t>IND</w:t>
      </w:r>
      <w:r w:rsidRPr="006F68E3">
        <w:rPr>
          <w:rFonts w:ascii="Times New Roman" w:eastAsia="Times New Roman" w:hAnsi="Times New Roman" w:cs="Times New Roman"/>
          <w:szCs w:val="24"/>
        </w:rPr>
        <w:tab/>
      </w:r>
      <w:r w:rsidRPr="006F68E3">
        <w:rPr>
          <w:rFonts w:ascii="Times New Roman" w:eastAsia="Times New Roman" w:hAnsi="Times New Roman" w:cs="Times New Roman"/>
          <w:szCs w:val="24"/>
        </w:rPr>
        <w:tab/>
        <w:t>Investigational New Drug</w:t>
      </w:r>
    </w:p>
    <w:p w:rsidR="00653140" w:rsidRPr="006F68E3" w:rsidRDefault="00653140" w:rsidP="00653140">
      <w:pPr>
        <w:spacing w:after="0" w:line="240" w:lineRule="auto"/>
        <w:ind w:left="720" w:right="-720"/>
        <w:rPr>
          <w:rFonts w:ascii="Times New Roman" w:eastAsia="Times New Roman" w:hAnsi="Times New Roman" w:cs="Times New Roman"/>
          <w:szCs w:val="24"/>
        </w:rPr>
      </w:pPr>
      <w:r w:rsidRPr="006F68E3">
        <w:rPr>
          <w:rFonts w:ascii="Times New Roman" w:eastAsia="Times New Roman" w:hAnsi="Times New Roman" w:cs="Times New Roman"/>
          <w:szCs w:val="24"/>
        </w:rPr>
        <w:t xml:space="preserve">INR </w:t>
      </w:r>
      <w:r w:rsidRPr="006F68E3">
        <w:rPr>
          <w:rFonts w:ascii="Times New Roman" w:eastAsia="Times New Roman" w:hAnsi="Times New Roman" w:cs="Times New Roman"/>
          <w:szCs w:val="24"/>
        </w:rPr>
        <w:tab/>
      </w:r>
      <w:r w:rsidRPr="006F68E3">
        <w:rPr>
          <w:rFonts w:ascii="Times New Roman" w:eastAsia="Times New Roman" w:hAnsi="Times New Roman" w:cs="Times New Roman"/>
          <w:szCs w:val="24"/>
        </w:rPr>
        <w:tab/>
        <w:t xml:space="preserve">International normalized ratio </w:t>
      </w:r>
    </w:p>
    <w:p w:rsidR="00653140" w:rsidRPr="006F68E3" w:rsidRDefault="00653140" w:rsidP="00653140">
      <w:pPr>
        <w:spacing w:after="0" w:line="240" w:lineRule="auto"/>
        <w:ind w:left="720" w:right="-720"/>
        <w:rPr>
          <w:rFonts w:ascii="Times New Roman" w:eastAsia="Times New Roman" w:hAnsi="Times New Roman" w:cs="Times New Roman"/>
          <w:szCs w:val="24"/>
        </w:rPr>
      </w:pPr>
      <w:r w:rsidRPr="006F68E3">
        <w:rPr>
          <w:rFonts w:ascii="Times New Roman" w:eastAsia="Times New Roman" w:hAnsi="Times New Roman" w:cs="Times New Roman"/>
          <w:szCs w:val="24"/>
        </w:rPr>
        <w:t>IoR</w:t>
      </w:r>
      <w:r w:rsidRPr="006F68E3">
        <w:rPr>
          <w:rFonts w:ascii="Times New Roman" w:eastAsia="Times New Roman" w:hAnsi="Times New Roman" w:cs="Times New Roman"/>
          <w:szCs w:val="24"/>
        </w:rPr>
        <w:tab/>
      </w:r>
      <w:r w:rsidRPr="006F68E3">
        <w:rPr>
          <w:rFonts w:ascii="Times New Roman" w:eastAsia="Times New Roman" w:hAnsi="Times New Roman" w:cs="Times New Roman"/>
          <w:szCs w:val="24"/>
        </w:rPr>
        <w:tab/>
        <w:t>Investigator of Record</w:t>
      </w:r>
    </w:p>
    <w:p w:rsidR="00653140" w:rsidRPr="006F68E3" w:rsidRDefault="00653140" w:rsidP="00653140">
      <w:pPr>
        <w:spacing w:after="0" w:line="240" w:lineRule="auto"/>
        <w:ind w:left="720" w:right="-720"/>
        <w:rPr>
          <w:rFonts w:ascii="Times New Roman" w:eastAsia="Times New Roman" w:hAnsi="Times New Roman" w:cs="Times New Roman"/>
          <w:szCs w:val="24"/>
        </w:rPr>
      </w:pPr>
      <w:r w:rsidRPr="006F68E3">
        <w:rPr>
          <w:rFonts w:ascii="Times New Roman" w:eastAsia="Times New Roman" w:hAnsi="Times New Roman" w:cs="Times New Roman"/>
          <w:szCs w:val="24"/>
        </w:rPr>
        <w:t>IQA</w:t>
      </w:r>
      <w:r w:rsidRPr="006F68E3">
        <w:rPr>
          <w:rFonts w:ascii="Times New Roman" w:eastAsia="Times New Roman" w:hAnsi="Times New Roman" w:cs="Times New Roman"/>
          <w:szCs w:val="24"/>
        </w:rPr>
        <w:tab/>
      </w:r>
      <w:r w:rsidRPr="006F68E3">
        <w:rPr>
          <w:rFonts w:ascii="Times New Roman" w:eastAsia="Times New Roman" w:hAnsi="Times New Roman" w:cs="Times New Roman"/>
          <w:szCs w:val="24"/>
        </w:rPr>
        <w:tab/>
        <w:t>(DAIDS) Immunology Quality Assurance</w:t>
      </w:r>
    </w:p>
    <w:p w:rsidR="00653140" w:rsidRPr="006F68E3" w:rsidRDefault="00653140" w:rsidP="00653140">
      <w:pPr>
        <w:spacing w:after="0" w:line="240" w:lineRule="auto"/>
        <w:ind w:left="720" w:right="-720"/>
        <w:rPr>
          <w:rFonts w:ascii="Times New Roman" w:eastAsia="Times New Roman" w:hAnsi="Times New Roman" w:cs="Times New Roman"/>
          <w:szCs w:val="24"/>
        </w:rPr>
      </w:pPr>
      <w:r w:rsidRPr="006F68E3">
        <w:rPr>
          <w:rFonts w:ascii="Times New Roman" w:eastAsia="Times New Roman" w:hAnsi="Times New Roman" w:cs="Times New Roman"/>
          <w:szCs w:val="24"/>
        </w:rPr>
        <w:t>IQR</w:t>
      </w:r>
      <w:r w:rsidRPr="006F68E3">
        <w:rPr>
          <w:rFonts w:ascii="Times New Roman" w:eastAsia="Times New Roman" w:hAnsi="Times New Roman" w:cs="Times New Roman"/>
          <w:szCs w:val="24"/>
        </w:rPr>
        <w:tab/>
      </w:r>
      <w:r w:rsidRPr="006F68E3">
        <w:rPr>
          <w:rFonts w:ascii="Times New Roman" w:eastAsia="Times New Roman" w:hAnsi="Times New Roman" w:cs="Times New Roman"/>
          <w:szCs w:val="24"/>
        </w:rPr>
        <w:tab/>
        <w:t>Interquartile range</w:t>
      </w:r>
    </w:p>
    <w:p w:rsidR="00653140" w:rsidRPr="006F68E3" w:rsidRDefault="00653140" w:rsidP="00653140">
      <w:pPr>
        <w:spacing w:after="0" w:line="240" w:lineRule="auto"/>
        <w:ind w:left="720" w:right="-720"/>
        <w:rPr>
          <w:rFonts w:ascii="Times New Roman" w:eastAsia="Times New Roman" w:hAnsi="Times New Roman" w:cs="Times New Roman"/>
          <w:szCs w:val="24"/>
        </w:rPr>
      </w:pPr>
      <w:r w:rsidRPr="006F68E3">
        <w:rPr>
          <w:rFonts w:ascii="Times New Roman" w:eastAsia="Times New Roman" w:hAnsi="Times New Roman" w:cs="Times New Roman"/>
          <w:szCs w:val="24"/>
        </w:rPr>
        <w:t>IRB</w:t>
      </w:r>
      <w:r w:rsidRPr="006F68E3">
        <w:rPr>
          <w:rFonts w:ascii="Times New Roman" w:eastAsia="Times New Roman" w:hAnsi="Times New Roman" w:cs="Times New Roman"/>
          <w:szCs w:val="24"/>
        </w:rPr>
        <w:tab/>
      </w:r>
      <w:r w:rsidRPr="006F68E3">
        <w:rPr>
          <w:rFonts w:ascii="Times New Roman" w:eastAsia="Times New Roman" w:hAnsi="Times New Roman" w:cs="Times New Roman"/>
          <w:szCs w:val="24"/>
        </w:rPr>
        <w:tab/>
        <w:t>Institutional Review Board</w:t>
      </w:r>
    </w:p>
    <w:p w:rsidR="00653140" w:rsidRPr="006F68E3" w:rsidRDefault="00653140" w:rsidP="00653140">
      <w:pPr>
        <w:spacing w:after="0" w:line="240" w:lineRule="auto"/>
        <w:ind w:left="720" w:right="-720"/>
        <w:rPr>
          <w:rFonts w:ascii="Times New Roman" w:eastAsia="Times New Roman" w:hAnsi="Times New Roman" w:cs="Times New Roman"/>
          <w:szCs w:val="24"/>
        </w:rPr>
      </w:pPr>
      <w:r w:rsidRPr="006F68E3">
        <w:rPr>
          <w:rFonts w:ascii="Times New Roman" w:eastAsia="Times New Roman" w:hAnsi="Times New Roman" w:cs="Times New Roman"/>
          <w:szCs w:val="24"/>
        </w:rPr>
        <w:t>IS</w:t>
      </w:r>
      <w:r w:rsidRPr="006F68E3">
        <w:rPr>
          <w:rFonts w:ascii="Times New Roman" w:eastAsia="Times New Roman" w:hAnsi="Times New Roman" w:cs="Times New Roman"/>
          <w:szCs w:val="24"/>
        </w:rPr>
        <w:tab/>
      </w:r>
      <w:r w:rsidRPr="006F68E3">
        <w:rPr>
          <w:rFonts w:ascii="Times New Roman" w:eastAsia="Times New Roman" w:hAnsi="Times New Roman" w:cs="Times New Roman"/>
          <w:szCs w:val="24"/>
        </w:rPr>
        <w:tab/>
        <w:t>Injection site</w:t>
      </w:r>
    </w:p>
    <w:p w:rsidR="00F44D90" w:rsidRDefault="00653140" w:rsidP="00653140">
      <w:pPr>
        <w:spacing w:after="0" w:line="240" w:lineRule="auto"/>
        <w:ind w:left="720" w:right="-720"/>
        <w:rPr>
          <w:rFonts w:ascii="Times New Roman" w:eastAsia="Times New Roman" w:hAnsi="Times New Roman" w:cs="Times New Roman"/>
          <w:szCs w:val="24"/>
        </w:rPr>
      </w:pPr>
      <w:r w:rsidRPr="006F68E3">
        <w:rPr>
          <w:rFonts w:ascii="Times New Roman" w:eastAsia="Times New Roman" w:hAnsi="Times New Roman" w:cs="Times New Roman"/>
          <w:szCs w:val="24"/>
        </w:rPr>
        <w:t>ITT</w:t>
      </w:r>
      <w:r w:rsidRPr="006F68E3">
        <w:rPr>
          <w:rFonts w:ascii="Times New Roman" w:eastAsia="Times New Roman" w:hAnsi="Times New Roman" w:cs="Times New Roman"/>
          <w:szCs w:val="24"/>
        </w:rPr>
        <w:tab/>
      </w:r>
      <w:r w:rsidRPr="006F68E3">
        <w:rPr>
          <w:rFonts w:ascii="Times New Roman" w:eastAsia="Times New Roman" w:hAnsi="Times New Roman" w:cs="Times New Roman"/>
          <w:szCs w:val="24"/>
        </w:rPr>
        <w:tab/>
        <w:t>Intention to treat</w:t>
      </w:r>
    </w:p>
    <w:p w:rsidR="00653140" w:rsidRPr="006F68E3" w:rsidRDefault="00653140" w:rsidP="00653140">
      <w:pPr>
        <w:spacing w:after="0" w:line="240" w:lineRule="auto"/>
        <w:ind w:left="720" w:right="-720"/>
        <w:rPr>
          <w:rFonts w:ascii="Times New Roman" w:eastAsia="Times New Roman" w:hAnsi="Times New Roman" w:cs="Times New Roman"/>
          <w:szCs w:val="24"/>
        </w:rPr>
      </w:pPr>
      <w:r w:rsidRPr="006F68E3">
        <w:rPr>
          <w:rFonts w:ascii="Times New Roman" w:eastAsia="Times New Roman" w:hAnsi="Times New Roman" w:cs="Times New Roman"/>
          <w:szCs w:val="24"/>
        </w:rPr>
        <w:t>IUD</w:t>
      </w:r>
      <w:r w:rsidRPr="006F68E3">
        <w:rPr>
          <w:rFonts w:ascii="Times New Roman" w:eastAsia="Times New Roman" w:hAnsi="Times New Roman" w:cs="Times New Roman"/>
          <w:szCs w:val="24"/>
        </w:rPr>
        <w:tab/>
      </w:r>
      <w:r w:rsidRPr="006F68E3">
        <w:rPr>
          <w:rFonts w:ascii="Times New Roman" w:eastAsia="Times New Roman" w:hAnsi="Times New Roman" w:cs="Times New Roman"/>
          <w:szCs w:val="24"/>
        </w:rPr>
        <w:tab/>
        <w:t>Intrauterine device</w:t>
      </w:r>
    </w:p>
    <w:p w:rsidR="00653140" w:rsidRPr="006F68E3" w:rsidRDefault="00653140" w:rsidP="00653140">
      <w:pPr>
        <w:spacing w:after="0" w:line="240" w:lineRule="auto"/>
        <w:ind w:left="720" w:right="-720"/>
        <w:rPr>
          <w:rFonts w:ascii="Times New Roman" w:eastAsia="Times New Roman" w:hAnsi="Times New Roman" w:cs="Times New Roman"/>
          <w:szCs w:val="24"/>
        </w:rPr>
      </w:pPr>
      <w:r w:rsidRPr="006F68E3">
        <w:rPr>
          <w:rFonts w:ascii="Times New Roman" w:eastAsia="Times New Roman" w:hAnsi="Times New Roman" w:cs="Times New Roman"/>
          <w:szCs w:val="24"/>
        </w:rPr>
        <w:t>LC</w:t>
      </w:r>
      <w:r w:rsidRPr="006F68E3">
        <w:rPr>
          <w:rFonts w:ascii="Times New Roman" w:eastAsia="Times New Roman" w:hAnsi="Times New Roman" w:cs="Times New Roman"/>
          <w:szCs w:val="24"/>
        </w:rPr>
        <w:tab/>
      </w:r>
      <w:r w:rsidRPr="006F68E3">
        <w:rPr>
          <w:rFonts w:ascii="Times New Roman" w:eastAsia="Times New Roman" w:hAnsi="Times New Roman" w:cs="Times New Roman"/>
          <w:szCs w:val="24"/>
        </w:rPr>
        <w:tab/>
        <w:t>(HPTN) Laboratory Center</w:t>
      </w:r>
    </w:p>
    <w:p w:rsidR="00653140" w:rsidRPr="006F68E3" w:rsidRDefault="00653140" w:rsidP="00653140">
      <w:pPr>
        <w:spacing w:after="0" w:line="240" w:lineRule="auto"/>
        <w:ind w:left="720" w:right="-720"/>
        <w:rPr>
          <w:rFonts w:ascii="Times New Roman" w:eastAsia="Times New Roman" w:hAnsi="Times New Roman" w:cs="Times New Roman"/>
          <w:szCs w:val="24"/>
        </w:rPr>
      </w:pPr>
      <w:r w:rsidRPr="006F68E3">
        <w:rPr>
          <w:rFonts w:ascii="Times New Roman" w:eastAsia="Times New Roman" w:hAnsi="Times New Roman" w:cs="Times New Roman"/>
          <w:szCs w:val="24"/>
        </w:rPr>
        <w:t>LDMS</w:t>
      </w:r>
      <w:r w:rsidRPr="006F68E3">
        <w:rPr>
          <w:rFonts w:ascii="Times New Roman" w:eastAsia="Times New Roman" w:hAnsi="Times New Roman" w:cs="Times New Roman"/>
          <w:szCs w:val="24"/>
        </w:rPr>
        <w:tab/>
      </w:r>
      <w:r w:rsidRPr="006F68E3">
        <w:rPr>
          <w:rFonts w:ascii="Times New Roman" w:eastAsia="Times New Roman" w:hAnsi="Times New Roman" w:cs="Times New Roman"/>
          <w:szCs w:val="24"/>
        </w:rPr>
        <w:tab/>
        <w:t>Laboratory Data Management System</w:t>
      </w:r>
    </w:p>
    <w:p w:rsidR="005A2BE2" w:rsidRPr="006F68E3" w:rsidRDefault="005A2BE2" w:rsidP="00653140">
      <w:pPr>
        <w:spacing w:after="0" w:line="240" w:lineRule="auto"/>
        <w:ind w:left="720" w:right="-720"/>
        <w:rPr>
          <w:rFonts w:ascii="Times New Roman" w:eastAsia="Times New Roman" w:hAnsi="Times New Roman" w:cs="Times New Roman"/>
          <w:szCs w:val="24"/>
        </w:rPr>
      </w:pPr>
      <w:r w:rsidRPr="006F68E3">
        <w:rPr>
          <w:rFonts w:ascii="Times New Roman" w:eastAsia="Times New Roman" w:hAnsi="Times New Roman" w:cs="Times New Roman"/>
          <w:szCs w:val="24"/>
        </w:rPr>
        <w:t>LL</w:t>
      </w:r>
      <w:r w:rsidRPr="006F68E3">
        <w:rPr>
          <w:rFonts w:ascii="Times New Roman" w:eastAsia="Times New Roman" w:hAnsi="Times New Roman" w:cs="Times New Roman"/>
          <w:szCs w:val="24"/>
        </w:rPr>
        <w:tab/>
      </w:r>
      <w:r w:rsidRPr="006F68E3">
        <w:rPr>
          <w:rFonts w:ascii="Times New Roman" w:eastAsia="Times New Roman" w:hAnsi="Times New Roman" w:cs="Times New Roman"/>
          <w:szCs w:val="24"/>
        </w:rPr>
        <w:tab/>
        <w:t xml:space="preserve">Local </w:t>
      </w:r>
      <w:r w:rsidR="000D7F40">
        <w:rPr>
          <w:rFonts w:ascii="Times New Roman" w:eastAsia="Times New Roman" w:hAnsi="Times New Roman" w:cs="Times New Roman"/>
          <w:szCs w:val="24"/>
        </w:rPr>
        <w:t>l</w:t>
      </w:r>
      <w:r w:rsidR="000D7F40" w:rsidRPr="006F68E3">
        <w:rPr>
          <w:rFonts w:ascii="Times New Roman" w:eastAsia="Times New Roman" w:hAnsi="Times New Roman" w:cs="Times New Roman"/>
          <w:szCs w:val="24"/>
        </w:rPr>
        <w:t>aboratory</w:t>
      </w:r>
    </w:p>
    <w:p w:rsidR="00A71661" w:rsidRPr="006F68E3" w:rsidRDefault="00A71661" w:rsidP="00653140">
      <w:pPr>
        <w:spacing w:after="0" w:line="240" w:lineRule="auto"/>
        <w:ind w:left="720" w:right="-720"/>
        <w:rPr>
          <w:rFonts w:ascii="Times New Roman" w:eastAsia="Times New Roman" w:hAnsi="Times New Roman" w:cs="Times New Roman"/>
          <w:szCs w:val="24"/>
        </w:rPr>
      </w:pPr>
      <w:r w:rsidRPr="006F68E3">
        <w:rPr>
          <w:rFonts w:ascii="Times New Roman" w:eastAsia="Times New Roman" w:hAnsi="Times New Roman" w:cs="Times New Roman"/>
          <w:szCs w:val="24"/>
        </w:rPr>
        <w:t>LOC</w:t>
      </w:r>
      <w:r w:rsidRPr="006F68E3">
        <w:rPr>
          <w:rFonts w:ascii="Times New Roman" w:eastAsia="Times New Roman" w:hAnsi="Times New Roman" w:cs="Times New Roman"/>
          <w:szCs w:val="24"/>
        </w:rPr>
        <w:tab/>
      </w:r>
      <w:r w:rsidRPr="006F68E3">
        <w:rPr>
          <w:rFonts w:ascii="Times New Roman" w:eastAsia="Times New Roman" w:hAnsi="Times New Roman" w:cs="Times New Roman"/>
          <w:szCs w:val="24"/>
        </w:rPr>
        <w:tab/>
        <w:t xml:space="preserve">Leadership </w:t>
      </w:r>
      <w:r w:rsidR="000D7F40">
        <w:rPr>
          <w:rFonts w:ascii="Times New Roman" w:eastAsia="Times New Roman" w:hAnsi="Times New Roman" w:cs="Times New Roman"/>
          <w:szCs w:val="24"/>
        </w:rPr>
        <w:t xml:space="preserve">and </w:t>
      </w:r>
      <w:r w:rsidRPr="006F68E3">
        <w:rPr>
          <w:rFonts w:ascii="Times New Roman" w:eastAsia="Times New Roman" w:hAnsi="Times New Roman" w:cs="Times New Roman"/>
          <w:szCs w:val="24"/>
        </w:rPr>
        <w:t>Operations Center</w:t>
      </w:r>
    </w:p>
    <w:p w:rsidR="00A71661" w:rsidRPr="006F68E3" w:rsidRDefault="00A71661" w:rsidP="006F68E3">
      <w:pPr>
        <w:spacing w:after="0" w:line="240" w:lineRule="auto"/>
        <w:ind w:left="720" w:right="-720"/>
        <w:rPr>
          <w:rFonts w:ascii="Times New Roman" w:eastAsia="Times New Roman" w:hAnsi="Times New Roman" w:cs="Times New Roman"/>
          <w:szCs w:val="24"/>
        </w:rPr>
      </w:pPr>
      <w:r w:rsidRPr="006F68E3">
        <w:rPr>
          <w:rFonts w:ascii="Times New Roman" w:eastAsia="Times New Roman" w:hAnsi="Times New Roman" w:cs="Times New Roman"/>
          <w:szCs w:val="24"/>
        </w:rPr>
        <w:t>NIAID</w:t>
      </w:r>
      <w:r w:rsidRPr="006F68E3">
        <w:rPr>
          <w:rFonts w:ascii="Times New Roman" w:eastAsia="Times New Roman" w:hAnsi="Times New Roman" w:cs="Times New Roman"/>
          <w:szCs w:val="24"/>
        </w:rPr>
        <w:tab/>
      </w:r>
      <w:r w:rsidRPr="006F68E3">
        <w:rPr>
          <w:rFonts w:ascii="Times New Roman" w:eastAsia="Times New Roman" w:hAnsi="Times New Roman" w:cs="Times New Roman"/>
          <w:szCs w:val="24"/>
        </w:rPr>
        <w:tab/>
        <w:t>(United States) National Institute of Allergy and Infectious Diseases</w:t>
      </w:r>
    </w:p>
    <w:p w:rsidR="00A71661" w:rsidRPr="006F68E3" w:rsidRDefault="00A71661" w:rsidP="006F68E3">
      <w:pPr>
        <w:spacing w:after="0" w:line="240" w:lineRule="auto"/>
        <w:ind w:left="720" w:right="-720"/>
        <w:rPr>
          <w:rFonts w:ascii="Times New Roman" w:eastAsia="Times New Roman" w:hAnsi="Times New Roman" w:cs="Times New Roman"/>
          <w:szCs w:val="24"/>
        </w:rPr>
      </w:pPr>
      <w:r w:rsidRPr="006F68E3">
        <w:rPr>
          <w:rFonts w:ascii="Times New Roman" w:eastAsia="Times New Roman" w:hAnsi="Times New Roman" w:cs="Times New Roman"/>
          <w:szCs w:val="24"/>
        </w:rPr>
        <w:t>NIH</w:t>
      </w:r>
      <w:r w:rsidRPr="006F68E3">
        <w:rPr>
          <w:rFonts w:ascii="Times New Roman" w:eastAsia="Times New Roman" w:hAnsi="Times New Roman" w:cs="Times New Roman"/>
          <w:szCs w:val="24"/>
        </w:rPr>
        <w:tab/>
      </w:r>
      <w:r w:rsidRPr="006F68E3">
        <w:rPr>
          <w:rFonts w:ascii="Times New Roman" w:eastAsia="Times New Roman" w:hAnsi="Times New Roman" w:cs="Times New Roman"/>
          <w:szCs w:val="24"/>
        </w:rPr>
        <w:tab/>
        <w:t>(United States) National Institutes of Health</w:t>
      </w:r>
    </w:p>
    <w:p w:rsidR="000D7F40" w:rsidRDefault="000D7F40" w:rsidP="006F68E3">
      <w:pPr>
        <w:spacing w:after="0" w:line="240" w:lineRule="auto"/>
        <w:ind w:left="720" w:right="-720"/>
        <w:rPr>
          <w:rFonts w:ascii="Times New Roman" w:eastAsia="Times New Roman" w:hAnsi="Times New Roman" w:cs="Times New Roman"/>
          <w:szCs w:val="24"/>
        </w:rPr>
      </w:pPr>
      <w:r>
        <w:rPr>
          <w:rFonts w:ascii="Times New Roman" w:eastAsia="Times New Roman" w:hAnsi="Times New Roman" w:cs="Times New Roman"/>
          <w:szCs w:val="24"/>
        </w:rPr>
        <w:t>PRO</w:t>
      </w:r>
      <w:r>
        <w:rPr>
          <w:rFonts w:ascii="Times New Roman" w:eastAsia="Times New Roman" w:hAnsi="Times New Roman" w:cs="Times New Roman"/>
          <w:szCs w:val="24"/>
        </w:rPr>
        <w:tab/>
      </w:r>
      <w:r>
        <w:rPr>
          <w:rFonts w:ascii="Times New Roman" w:eastAsia="Times New Roman" w:hAnsi="Times New Roman" w:cs="Times New Roman"/>
          <w:szCs w:val="24"/>
        </w:rPr>
        <w:tab/>
        <w:t>Protocol Registration Office</w:t>
      </w:r>
    </w:p>
    <w:p w:rsidR="00725D9A" w:rsidRPr="006F68E3" w:rsidRDefault="00725D9A" w:rsidP="006F68E3">
      <w:pPr>
        <w:spacing w:after="0" w:line="240" w:lineRule="auto"/>
        <w:ind w:left="720" w:right="-720"/>
        <w:rPr>
          <w:rFonts w:ascii="Times New Roman" w:eastAsia="Times New Roman" w:hAnsi="Times New Roman" w:cs="Times New Roman"/>
          <w:szCs w:val="24"/>
        </w:rPr>
      </w:pPr>
      <w:r>
        <w:rPr>
          <w:rFonts w:ascii="Times New Roman" w:eastAsia="Times New Roman" w:hAnsi="Times New Roman" w:cs="Times New Roman"/>
          <w:szCs w:val="24"/>
        </w:rPr>
        <w:t>pSMILE</w:t>
      </w:r>
      <w:r>
        <w:rPr>
          <w:rFonts w:ascii="Times New Roman" w:eastAsia="Times New Roman" w:hAnsi="Times New Roman" w:cs="Times New Roman"/>
          <w:szCs w:val="24"/>
        </w:rPr>
        <w:tab/>
      </w:r>
      <w:r w:rsidRPr="00725D9A">
        <w:rPr>
          <w:rFonts w:ascii="Times New Roman" w:eastAsia="Times New Roman" w:hAnsi="Times New Roman" w:cs="Times New Roman"/>
          <w:szCs w:val="24"/>
        </w:rPr>
        <w:t>Patient Safety Monitoring and International Laboratory Evaluation</w:t>
      </w:r>
    </w:p>
    <w:p w:rsidR="000D7F40" w:rsidRDefault="000D7F40" w:rsidP="006F68E3">
      <w:pPr>
        <w:spacing w:after="0" w:line="240" w:lineRule="auto"/>
        <w:ind w:left="720" w:right="-720"/>
        <w:rPr>
          <w:rFonts w:ascii="Times New Roman" w:eastAsia="Times New Roman" w:hAnsi="Times New Roman" w:cs="Times New Roman"/>
          <w:szCs w:val="24"/>
        </w:rPr>
      </w:pPr>
      <w:r>
        <w:rPr>
          <w:rFonts w:ascii="Times New Roman" w:eastAsia="Times New Roman" w:hAnsi="Times New Roman" w:cs="Times New Roman"/>
          <w:szCs w:val="24"/>
        </w:rPr>
        <w:t>RE</w:t>
      </w:r>
      <w:r>
        <w:rPr>
          <w:rFonts w:ascii="Times New Roman" w:eastAsia="Times New Roman" w:hAnsi="Times New Roman" w:cs="Times New Roman"/>
          <w:szCs w:val="24"/>
        </w:rPr>
        <w:tab/>
      </w:r>
      <w:r>
        <w:rPr>
          <w:rFonts w:ascii="Times New Roman" w:eastAsia="Times New Roman" w:hAnsi="Times New Roman" w:cs="Times New Roman"/>
          <w:szCs w:val="24"/>
        </w:rPr>
        <w:tab/>
        <w:t>Regulatory entity</w:t>
      </w:r>
    </w:p>
    <w:p w:rsidR="000D7F40" w:rsidRDefault="000D7F40" w:rsidP="006F68E3">
      <w:pPr>
        <w:spacing w:after="0" w:line="240" w:lineRule="auto"/>
        <w:ind w:left="720" w:right="-720"/>
        <w:rPr>
          <w:rFonts w:ascii="Times New Roman" w:eastAsia="Times New Roman" w:hAnsi="Times New Roman" w:cs="Times New Roman"/>
          <w:szCs w:val="24"/>
        </w:rPr>
      </w:pPr>
      <w:r>
        <w:rPr>
          <w:rFonts w:ascii="Times New Roman" w:eastAsia="Times New Roman" w:hAnsi="Times New Roman" w:cs="Times New Roman"/>
          <w:szCs w:val="24"/>
        </w:rPr>
        <w:t>RNA</w:t>
      </w:r>
      <w:r>
        <w:rPr>
          <w:rFonts w:ascii="Times New Roman" w:eastAsia="Times New Roman" w:hAnsi="Times New Roman" w:cs="Times New Roman"/>
          <w:szCs w:val="24"/>
        </w:rPr>
        <w:tab/>
      </w:r>
      <w:r>
        <w:rPr>
          <w:rFonts w:ascii="Times New Roman" w:eastAsia="Times New Roman" w:hAnsi="Times New Roman" w:cs="Times New Roman"/>
          <w:szCs w:val="24"/>
        </w:rPr>
        <w:tab/>
        <w:t>Ribonucleic acid</w:t>
      </w:r>
    </w:p>
    <w:p w:rsidR="00A71661" w:rsidRPr="006F68E3" w:rsidRDefault="00A71661" w:rsidP="006F68E3">
      <w:pPr>
        <w:spacing w:after="0" w:line="240" w:lineRule="auto"/>
        <w:ind w:left="720" w:right="-720"/>
        <w:rPr>
          <w:rFonts w:ascii="Times New Roman" w:eastAsia="Times New Roman" w:hAnsi="Times New Roman" w:cs="Times New Roman"/>
          <w:szCs w:val="24"/>
        </w:rPr>
      </w:pPr>
      <w:r w:rsidRPr="006F68E3">
        <w:rPr>
          <w:rFonts w:ascii="Times New Roman" w:eastAsia="Times New Roman" w:hAnsi="Times New Roman" w:cs="Times New Roman"/>
          <w:szCs w:val="24"/>
        </w:rPr>
        <w:t>ROC</w:t>
      </w:r>
      <w:r w:rsidRPr="006F68E3">
        <w:rPr>
          <w:rFonts w:ascii="Times New Roman" w:eastAsia="Times New Roman" w:hAnsi="Times New Roman" w:cs="Times New Roman"/>
          <w:szCs w:val="24"/>
        </w:rPr>
        <w:tab/>
      </w:r>
      <w:r w:rsidRPr="006F68E3">
        <w:rPr>
          <w:rFonts w:ascii="Times New Roman" w:eastAsia="Times New Roman" w:hAnsi="Times New Roman" w:cs="Times New Roman"/>
          <w:szCs w:val="24"/>
        </w:rPr>
        <w:tab/>
        <w:t>Regulatory Operations Center</w:t>
      </w:r>
    </w:p>
    <w:p w:rsidR="000D7F40" w:rsidRDefault="000D7F40" w:rsidP="006F68E3">
      <w:pPr>
        <w:spacing w:after="0" w:line="240" w:lineRule="auto"/>
        <w:ind w:left="720" w:right="-720"/>
        <w:rPr>
          <w:rFonts w:ascii="Times New Roman" w:eastAsia="Times New Roman" w:hAnsi="Times New Roman" w:cs="Times New Roman"/>
          <w:szCs w:val="24"/>
        </w:rPr>
      </w:pPr>
      <w:r>
        <w:rPr>
          <w:rFonts w:ascii="Times New Roman" w:eastAsia="Times New Roman" w:hAnsi="Times New Roman" w:cs="Times New Roman"/>
          <w:szCs w:val="24"/>
        </w:rPr>
        <w:t>RSC</w:t>
      </w:r>
      <w:r>
        <w:rPr>
          <w:rFonts w:ascii="Times New Roman" w:eastAsia="Times New Roman" w:hAnsi="Times New Roman" w:cs="Times New Roman"/>
          <w:szCs w:val="24"/>
        </w:rPr>
        <w:tab/>
      </w:r>
      <w:r>
        <w:rPr>
          <w:rFonts w:ascii="Times New Roman" w:eastAsia="Times New Roman" w:hAnsi="Times New Roman" w:cs="Times New Roman"/>
          <w:szCs w:val="24"/>
        </w:rPr>
        <w:tab/>
        <w:t>Regulatory Support Center</w:t>
      </w:r>
    </w:p>
    <w:p w:rsidR="00A71661" w:rsidRPr="006F68E3" w:rsidRDefault="00A71661" w:rsidP="006F68E3">
      <w:pPr>
        <w:spacing w:after="0" w:line="240" w:lineRule="auto"/>
        <w:ind w:left="720" w:right="-720"/>
        <w:rPr>
          <w:rFonts w:ascii="Times New Roman" w:eastAsia="Times New Roman" w:hAnsi="Times New Roman" w:cs="Times New Roman"/>
          <w:szCs w:val="24"/>
        </w:rPr>
      </w:pPr>
      <w:r w:rsidRPr="006F68E3">
        <w:rPr>
          <w:rFonts w:ascii="Times New Roman" w:eastAsia="Times New Roman" w:hAnsi="Times New Roman" w:cs="Times New Roman"/>
          <w:szCs w:val="24"/>
        </w:rPr>
        <w:t>SAE</w:t>
      </w:r>
      <w:r w:rsidRPr="006F68E3">
        <w:rPr>
          <w:rFonts w:ascii="Times New Roman" w:eastAsia="Times New Roman" w:hAnsi="Times New Roman" w:cs="Times New Roman"/>
          <w:szCs w:val="24"/>
        </w:rPr>
        <w:tab/>
      </w:r>
      <w:r w:rsidRPr="006F68E3">
        <w:rPr>
          <w:rFonts w:ascii="Times New Roman" w:eastAsia="Times New Roman" w:hAnsi="Times New Roman" w:cs="Times New Roman"/>
          <w:szCs w:val="24"/>
        </w:rPr>
        <w:tab/>
        <w:t>Serious Adverse Event</w:t>
      </w:r>
    </w:p>
    <w:p w:rsidR="00A71661" w:rsidRPr="006F68E3" w:rsidRDefault="00A71661" w:rsidP="006F68E3">
      <w:pPr>
        <w:spacing w:after="0" w:line="240" w:lineRule="auto"/>
        <w:ind w:left="720" w:right="-720"/>
        <w:rPr>
          <w:rFonts w:ascii="Times New Roman" w:eastAsia="Times New Roman" w:hAnsi="Times New Roman" w:cs="Times New Roman"/>
          <w:szCs w:val="24"/>
        </w:rPr>
      </w:pPr>
      <w:r w:rsidRPr="006F68E3">
        <w:rPr>
          <w:rFonts w:ascii="Times New Roman" w:eastAsia="Times New Roman" w:hAnsi="Times New Roman" w:cs="Times New Roman"/>
          <w:szCs w:val="24"/>
        </w:rPr>
        <w:t>SDMC</w:t>
      </w:r>
      <w:r w:rsidRPr="006F68E3">
        <w:rPr>
          <w:rFonts w:ascii="Times New Roman" w:eastAsia="Times New Roman" w:hAnsi="Times New Roman" w:cs="Times New Roman"/>
          <w:szCs w:val="24"/>
        </w:rPr>
        <w:tab/>
      </w:r>
      <w:r w:rsidRPr="006F68E3">
        <w:rPr>
          <w:rFonts w:ascii="Times New Roman" w:eastAsia="Times New Roman" w:hAnsi="Times New Roman" w:cs="Times New Roman"/>
          <w:szCs w:val="24"/>
        </w:rPr>
        <w:tab/>
        <w:t>(HPTN) Statistical and Data Management Center</w:t>
      </w:r>
    </w:p>
    <w:p w:rsidR="000D7F40" w:rsidRDefault="000D7F40" w:rsidP="006F68E3">
      <w:pPr>
        <w:spacing w:after="0" w:line="240" w:lineRule="auto"/>
        <w:ind w:left="720" w:right="-720"/>
        <w:rPr>
          <w:rFonts w:ascii="Times New Roman" w:eastAsia="Times New Roman" w:hAnsi="Times New Roman" w:cs="Times New Roman"/>
          <w:szCs w:val="24"/>
        </w:rPr>
      </w:pPr>
      <w:r>
        <w:rPr>
          <w:rFonts w:ascii="Times New Roman" w:eastAsia="Times New Roman" w:hAnsi="Times New Roman" w:cs="Times New Roman"/>
          <w:szCs w:val="24"/>
        </w:rPr>
        <w:t>SMC</w:t>
      </w:r>
      <w:r>
        <w:rPr>
          <w:rFonts w:ascii="Times New Roman" w:eastAsia="Times New Roman" w:hAnsi="Times New Roman" w:cs="Times New Roman"/>
          <w:szCs w:val="24"/>
        </w:rPr>
        <w:tab/>
      </w:r>
      <w:r>
        <w:rPr>
          <w:rFonts w:ascii="Times New Roman" w:eastAsia="Times New Roman" w:hAnsi="Times New Roman" w:cs="Times New Roman"/>
          <w:szCs w:val="24"/>
        </w:rPr>
        <w:tab/>
        <w:t>Study Monitoring Committee</w:t>
      </w:r>
    </w:p>
    <w:p w:rsidR="00A71661" w:rsidRPr="006F68E3" w:rsidRDefault="00A71661" w:rsidP="006F68E3">
      <w:pPr>
        <w:spacing w:after="0" w:line="240" w:lineRule="auto"/>
        <w:ind w:left="720" w:right="-720"/>
        <w:rPr>
          <w:rFonts w:ascii="Times New Roman" w:eastAsia="Times New Roman" w:hAnsi="Times New Roman" w:cs="Times New Roman"/>
          <w:szCs w:val="24"/>
        </w:rPr>
      </w:pPr>
      <w:r w:rsidRPr="006F68E3">
        <w:rPr>
          <w:rFonts w:ascii="Times New Roman" w:eastAsia="Times New Roman" w:hAnsi="Times New Roman" w:cs="Times New Roman"/>
          <w:szCs w:val="24"/>
        </w:rPr>
        <w:t>SUSAR</w:t>
      </w:r>
      <w:r w:rsidRPr="006F68E3">
        <w:rPr>
          <w:rFonts w:ascii="Times New Roman" w:eastAsia="Times New Roman" w:hAnsi="Times New Roman" w:cs="Times New Roman"/>
          <w:szCs w:val="24"/>
        </w:rPr>
        <w:tab/>
      </w:r>
      <w:r w:rsidRPr="006F68E3">
        <w:rPr>
          <w:rFonts w:ascii="Times New Roman" w:eastAsia="Times New Roman" w:hAnsi="Times New Roman" w:cs="Times New Roman"/>
          <w:szCs w:val="24"/>
        </w:rPr>
        <w:tab/>
        <w:t>Suspected</w:t>
      </w:r>
      <w:r w:rsidR="000D7F40">
        <w:rPr>
          <w:rFonts w:ascii="Times New Roman" w:eastAsia="Times New Roman" w:hAnsi="Times New Roman" w:cs="Times New Roman"/>
          <w:szCs w:val="24"/>
        </w:rPr>
        <w:t>,</w:t>
      </w:r>
      <w:r w:rsidRPr="006F68E3">
        <w:rPr>
          <w:rFonts w:ascii="Times New Roman" w:eastAsia="Times New Roman" w:hAnsi="Times New Roman" w:cs="Times New Roman"/>
          <w:szCs w:val="24"/>
        </w:rPr>
        <w:t xml:space="preserve"> Unexpected Serious Adverse Reaction</w:t>
      </w:r>
    </w:p>
    <w:p w:rsidR="000D7F40" w:rsidRDefault="000D7F40" w:rsidP="006F68E3">
      <w:pPr>
        <w:spacing w:after="0" w:line="240" w:lineRule="auto"/>
        <w:ind w:left="720" w:right="-720"/>
        <w:rPr>
          <w:rFonts w:ascii="Times New Roman" w:eastAsia="Times New Roman" w:hAnsi="Times New Roman" w:cs="Times New Roman"/>
          <w:szCs w:val="24"/>
        </w:rPr>
      </w:pPr>
      <w:r>
        <w:rPr>
          <w:rFonts w:ascii="Times New Roman" w:eastAsia="Times New Roman" w:hAnsi="Times New Roman" w:cs="Times New Roman"/>
          <w:szCs w:val="24"/>
        </w:rPr>
        <w:t>STI</w:t>
      </w:r>
      <w:r>
        <w:rPr>
          <w:rFonts w:ascii="Times New Roman" w:eastAsia="Times New Roman" w:hAnsi="Times New Roman" w:cs="Times New Roman"/>
          <w:szCs w:val="24"/>
        </w:rPr>
        <w:tab/>
      </w:r>
      <w:r>
        <w:rPr>
          <w:rFonts w:ascii="Times New Roman" w:eastAsia="Times New Roman" w:hAnsi="Times New Roman" w:cs="Times New Roman"/>
          <w:szCs w:val="24"/>
        </w:rPr>
        <w:tab/>
        <w:t>Sexually transmitted infection</w:t>
      </w:r>
    </w:p>
    <w:p w:rsidR="00A71661" w:rsidRPr="006F68E3" w:rsidRDefault="00A71661" w:rsidP="006F68E3">
      <w:pPr>
        <w:spacing w:after="0" w:line="240" w:lineRule="auto"/>
        <w:ind w:left="720" w:right="-720"/>
        <w:rPr>
          <w:rFonts w:ascii="Times New Roman" w:eastAsia="Times New Roman" w:hAnsi="Times New Roman" w:cs="Times New Roman"/>
          <w:szCs w:val="24"/>
        </w:rPr>
      </w:pPr>
      <w:r w:rsidRPr="006F68E3">
        <w:rPr>
          <w:rFonts w:ascii="Times New Roman" w:eastAsia="Times New Roman" w:hAnsi="Times New Roman" w:cs="Times New Roman"/>
          <w:szCs w:val="24"/>
        </w:rPr>
        <w:t>SOP</w:t>
      </w:r>
      <w:r w:rsidRPr="006F68E3">
        <w:rPr>
          <w:rFonts w:ascii="Times New Roman" w:eastAsia="Times New Roman" w:hAnsi="Times New Roman" w:cs="Times New Roman"/>
          <w:szCs w:val="24"/>
        </w:rPr>
        <w:tab/>
      </w:r>
      <w:r w:rsidRPr="006F68E3">
        <w:rPr>
          <w:rFonts w:ascii="Times New Roman" w:eastAsia="Times New Roman" w:hAnsi="Times New Roman" w:cs="Times New Roman"/>
          <w:szCs w:val="24"/>
        </w:rPr>
        <w:tab/>
        <w:t>Standard Operating Procedures</w:t>
      </w:r>
    </w:p>
    <w:p w:rsidR="00A71661" w:rsidRPr="006F68E3" w:rsidRDefault="00A71661" w:rsidP="006F68E3">
      <w:pPr>
        <w:spacing w:after="0" w:line="240" w:lineRule="auto"/>
        <w:ind w:left="720" w:right="-720"/>
        <w:rPr>
          <w:rFonts w:ascii="Times New Roman" w:eastAsia="Times New Roman" w:hAnsi="Times New Roman" w:cs="Times New Roman"/>
          <w:szCs w:val="24"/>
        </w:rPr>
      </w:pPr>
      <w:r w:rsidRPr="006F68E3">
        <w:rPr>
          <w:rFonts w:ascii="Times New Roman" w:eastAsia="Times New Roman" w:hAnsi="Times New Roman" w:cs="Times New Roman"/>
          <w:szCs w:val="24"/>
        </w:rPr>
        <w:t>SSP</w:t>
      </w:r>
      <w:r w:rsidRPr="006F68E3">
        <w:rPr>
          <w:rFonts w:ascii="Times New Roman" w:eastAsia="Times New Roman" w:hAnsi="Times New Roman" w:cs="Times New Roman"/>
          <w:szCs w:val="24"/>
        </w:rPr>
        <w:tab/>
      </w:r>
      <w:r w:rsidRPr="006F68E3">
        <w:rPr>
          <w:rFonts w:ascii="Times New Roman" w:eastAsia="Times New Roman" w:hAnsi="Times New Roman" w:cs="Times New Roman"/>
          <w:szCs w:val="24"/>
        </w:rPr>
        <w:tab/>
        <w:t xml:space="preserve">Study Specific Procedures </w:t>
      </w:r>
    </w:p>
    <w:p w:rsidR="005A2BE2" w:rsidRPr="006F68E3" w:rsidRDefault="005A2BE2" w:rsidP="006F68E3">
      <w:pPr>
        <w:spacing w:after="0" w:line="240" w:lineRule="auto"/>
        <w:ind w:left="720" w:right="-720"/>
        <w:rPr>
          <w:rFonts w:ascii="Times New Roman" w:eastAsia="Times New Roman" w:hAnsi="Times New Roman" w:cs="Times New Roman"/>
          <w:szCs w:val="24"/>
        </w:rPr>
      </w:pPr>
      <w:r w:rsidRPr="006F68E3">
        <w:rPr>
          <w:rFonts w:ascii="Times New Roman" w:eastAsia="Times New Roman" w:hAnsi="Times New Roman" w:cs="Times New Roman"/>
          <w:szCs w:val="24"/>
        </w:rPr>
        <w:t>UK NEQAS</w:t>
      </w:r>
      <w:r w:rsidRPr="006F68E3">
        <w:rPr>
          <w:rFonts w:ascii="Times New Roman" w:eastAsia="Times New Roman" w:hAnsi="Times New Roman" w:cs="Times New Roman"/>
          <w:szCs w:val="24"/>
        </w:rPr>
        <w:tab/>
      </w:r>
      <w:r w:rsidR="006F68E3" w:rsidRPr="006F68E3">
        <w:rPr>
          <w:rFonts w:ascii="Times New Roman" w:eastAsia="Times New Roman" w:hAnsi="Times New Roman" w:cs="Times New Roman"/>
          <w:szCs w:val="24"/>
        </w:rPr>
        <w:t>United Kingdom National External Quality Assessment Service</w:t>
      </w:r>
    </w:p>
    <w:p w:rsidR="000D7F40" w:rsidRDefault="000D7F40" w:rsidP="006F68E3">
      <w:pPr>
        <w:spacing w:after="0" w:line="240" w:lineRule="auto"/>
        <w:ind w:left="720" w:right="-720"/>
        <w:rPr>
          <w:rFonts w:ascii="Times New Roman" w:eastAsia="Times New Roman" w:hAnsi="Times New Roman" w:cs="Times New Roman"/>
          <w:szCs w:val="24"/>
        </w:rPr>
      </w:pPr>
      <w:r>
        <w:rPr>
          <w:rFonts w:ascii="Times New Roman" w:eastAsia="Times New Roman" w:hAnsi="Times New Roman" w:cs="Times New Roman"/>
          <w:szCs w:val="24"/>
        </w:rPr>
        <w:t>US</w:t>
      </w:r>
      <w:r>
        <w:rPr>
          <w:rFonts w:ascii="Times New Roman" w:eastAsia="Times New Roman" w:hAnsi="Times New Roman" w:cs="Times New Roman"/>
          <w:szCs w:val="24"/>
        </w:rPr>
        <w:tab/>
      </w:r>
      <w:r>
        <w:rPr>
          <w:rFonts w:ascii="Times New Roman" w:eastAsia="Times New Roman" w:hAnsi="Times New Roman" w:cs="Times New Roman"/>
          <w:szCs w:val="24"/>
        </w:rPr>
        <w:tab/>
        <w:t>United States</w:t>
      </w:r>
    </w:p>
    <w:p w:rsidR="00F44D90" w:rsidRDefault="005A2BE2" w:rsidP="006F68E3">
      <w:pPr>
        <w:spacing w:after="0" w:line="240" w:lineRule="auto"/>
        <w:ind w:left="720" w:right="-720"/>
        <w:rPr>
          <w:rFonts w:ascii="Times New Roman" w:eastAsia="Times New Roman" w:hAnsi="Times New Roman" w:cs="Times New Roman"/>
          <w:szCs w:val="24"/>
        </w:rPr>
      </w:pPr>
      <w:r w:rsidRPr="006F68E3">
        <w:rPr>
          <w:rFonts w:ascii="Times New Roman" w:eastAsia="Times New Roman" w:hAnsi="Times New Roman" w:cs="Times New Roman"/>
          <w:szCs w:val="24"/>
        </w:rPr>
        <w:t>VQA</w:t>
      </w:r>
      <w:r w:rsidRPr="006F68E3">
        <w:rPr>
          <w:rFonts w:ascii="Times New Roman" w:eastAsia="Times New Roman" w:hAnsi="Times New Roman" w:cs="Times New Roman"/>
          <w:szCs w:val="24"/>
        </w:rPr>
        <w:tab/>
      </w:r>
      <w:r w:rsidRPr="006F68E3">
        <w:rPr>
          <w:rFonts w:ascii="Times New Roman" w:eastAsia="Times New Roman" w:hAnsi="Times New Roman" w:cs="Times New Roman"/>
          <w:szCs w:val="24"/>
        </w:rPr>
        <w:tab/>
      </w:r>
      <w:r w:rsidR="006F68E3" w:rsidRPr="006F68E3">
        <w:rPr>
          <w:rFonts w:ascii="Times New Roman" w:eastAsia="Times New Roman" w:hAnsi="Times New Roman" w:cs="Times New Roman"/>
          <w:szCs w:val="24"/>
        </w:rPr>
        <w:t xml:space="preserve">(DAIDS) Virology Quality Assurance </w:t>
      </w:r>
    </w:p>
    <w:p w:rsidR="00A71661" w:rsidRPr="006F68E3" w:rsidRDefault="00A71661" w:rsidP="006F68E3">
      <w:pPr>
        <w:spacing w:after="0" w:line="240" w:lineRule="auto"/>
        <w:ind w:left="720" w:right="-720"/>
        <w:rPr>
          <w:rFonts w:ascii="Times New Roman" w:eastAsia="Times New Roman" w:hAnsi="Times New Roman" w:cs="Times New Roman"/>
          <w:szCs w:val="24"/>
        </w:rPr>
      </w:pPr>
      <w:r w:rsidRPr="006F68E3">
        <w:rPr>
          <w:rFonts w:ascii="Times New Roman" w:eastAsia="Times New Roman" w:hAnsi="Times New Roman" w:cs="Times New Roman"/>
          <w:szCs w:val="24"/>
        </w:rPr>
        <w:br w:type="page"/>
      </w:r>
    </w:p>
    <w:p w:rsidR="00A71661" w:rsidRPr="006F68E3" w:rsidRDefault="00A71661" w:rsidP="006F68E3">
      <w:pPr>
        <w:spacing w:after="0" w:line="240" w:lineRule="auto"/>
        <w:ind w:right="-720"/>
        <w:rPr>
          <w:rFonts w:ascii="Times New Roman" w:eastAsia="Times New Roman" w:hAnsi="Times New Roman" w:cs="Times New Roman"/>
          <w:szCs w:val="24"/>
        </w:rPr>
      </w:pPr>
    </w:p>
    <w:p w:rsidR="00653140" w:rsidRPr="006F68E3" w:rsidRDefault="00653140" w:rsidP="00653140">
      <w:pPr>
        <w:pStyle w:val="PlainText"/>
        <w:ind w:left="0"/>
        <w:jc w:val="center"/>
        <w:rPr>
          <w:rFonts w:ascii="Times New Roman" w:hAnsi="Times New Roman"/>
          <w:b/>
          <w:i w:val="0"/>
          <w:szCs w:val="24"/>
          <w:u w:val="none"/>
        </w:rPr>
      </w:pPr>
      <w:r w:rsidRPr="006F68E3">
        <w:rPr>
          <w:rFonts w:ascii="Times New Roman" w:hAnsi="Times New Roman"/>
          <w:b/>
          <w:i w:val="0"/>
          <w:szCs w:val="24"/>
          <w:u w:val="none"/>
        </w:rPr>
        <w:t xml:space="preserve">HPTN </w:t>
      </w:r>
      <w:r w:rsidR="000D7F40">
        <w:rPr>
          <w:rFonts w:ascii="Times New Roman" w:hAnsi="Times New Roman"/>
          <w:b/>
          <w:i w:val="0"/>
          <w:szCs w:val="24"/>
          <w:u w:val="none"/>
        </w:rPr>
        <w:t>X</w:t>
      </w:r>
      <w:r w:rsidR="000D7F40" w:rsidRPr="006F68E3">
        <w:rPr>
          <w:rFonts w:ascii="Times New Roman" w:hAnsi="Times New Roman"/>
          <w:b/>
          <w:i w:val="0"/>
          <w:szCs w:val="24"/>
          <w:u w:val="none"/>
        </w:rPr>
        <w:t>XX</w:t>
      </w:r>
    </w:p>
    <w:p w:rsidR="00653140" w:rsidRDefault="007B092F" w:rsidP="00653140">
      <w:pPr>
        <w:pStyle w:val="PlainText"/>
        <w:ind w:left="0"/>
        <w:jc w:val="center"/>
        <w:rPr>
          <w:rFonts w:ascii="Times New Roman" w:hAnsi="Times New Roman"/>
          <w:b/>
          <w:i w:val="0"/>
          <w:szCs w:val="24"/>
          <w:u w:val="none"/>
        </w:rPr>
      </w:pPr>
      <w:r w:rsidRPr="006F68E3">
        <w:rPr>
          <w:rFonts w:ascii="Times New Roman" w:hAnsi="Times New Roman"/>
          <w:b/>
          <w:i w:val="0"/>
          <w:szCs w:val="24"/>
          <w:u w:val="none"/>
        </w:rPr>
        <w:t>Study Title</w:t>
      </w:r>
    </w:p>
    <w:p w:rsidR="00F44D90" w:rsidRPr="006F68E3" w:rsidRDefault="00F44D90" w:rsidP="00653140">
      <w:pPr>
        <w:pStyle w:val="PlainText"/>
        <w:ind w:left="0"/>
        <w:jc w:val="center"/>
        <w:rPr>
          <w:rFonts w:ascii="Times New Roman" w:hAnsi="Times New Roman"/>
          <w:b/>
          <w:i w:val="0"/>
          <w:szCs w:val="24"/>
          <w:u w:val="none"/>
        </w:rPr>
      </w:pPr>
    </w:p>
    <w:p w:rsidR="00653140" w:rsidRPr="006F68E3" w:rsidRDefault="00653140" w:rsidP="00694CBA">
      <w:pPr>
        <w:pStyle w:val="Heading1"/>
        <w:spacing w:before="0"/>
        <w:rPr>
          <w:rFonts w:eastAsia="Times New Roman" w:cs="Times New Roman"/>
          <w:sz w:val="22"/>
          <w:szCs w:val="22"/>
        </w:rPr>
      </w:pPr>
      <w:bookmarkStart w:id="1" w:name="_Toc475539860"/>
      <w:r w:rsidRPr="006F68E3">
        <w:rPr>
          <w:rFonts w:eastAsia="Times New Roman" w:cs="Times New Roman"/>
          <w:sz w:val="22"/>
          <w:szCs w:val="22"/>
        </w:rPr>
        <w:t>PROTOCOL TEAM ROSTER</w:t>
      </w:r>
      <w:bookmarkEnd w:id="1"/>
      <w:r w:rsidRPr="006F68E3">
        <w:rPr>
          <w:rFonts w:eastAsia="Times New Roman" w:cs="Times New Roman"/>
          <w:sz w:val="22"/>
          <w:szCs w:val="22"/>
        </w:rPr>
        <w:t xml:space="preserve"> </w:t>
      </w:r>
    </w:p>
    <w:tbl>
      <w:tblPr>
        <w:tblStyle w:val="TableGrid"/>
        <w:tblW w:w="0" w:type="auto"/>
        <w:jc w:val="center"/>
        <w:tblLook w:val="04A0" w:firstRow="1" w:lastRow="0" w:firstColumn="1" w:lastColumn="0" w:noHBand="0" w:noVBand="1"/>
      </w:tblPr>
      <w:tblGrid>
        <w:gridCol w:w="4762"/>
        <w:gridCol w:w="4588"/>
      </w:tblGrid>
      <w:tr w:rsidR="00653140" w:rsidRPr="006F68E3" w:rsidTr="00EF6C82">
        <w:trPr>
          <w:jc w:val="center"/>
        </w:trPr>
        <w:tc>
          <w:tcPr>
            <w:tcW w:w="4878" w:type="dxa"/>
          </w:tcPr>
          <w:p w:rsidR="00653140" w:rsidRPr="006F68E3" w:rsidRDefault="00653140" w:rsidP="00E45CA5">
            <w:pPr>
              <w:rPr>
                <w:rFonts w:ascii="Times New Roman" w:hAnsi="Times New Roman" w:cs="Times New Roman"/>
                <w:b/>
                <w:szCs w:val="24"/>
                <w:lang w:val="pt-BR"/>
              </w:rPr>
            </w:pPr>
            <w:r w:rsidRPr="006F68E3">
              <w:rPr>
                <w:rFonts w:ascii="Times New Roman" w:hAnsi="Times New Roman" w:cs="Times New Roman"/>
                <w:b/>
                <w:szCs w:val="24"/>
                <w:lang w:val="pt-BR"/>
              </w:rPr>
              <w:t xml:space="preserve">Chair: </w:t>
            </w:r>
          </w:p>
          <w:p w:rsidR="00F44D90" w:rsidRDefault="00F44D90" w:rsidP="00E45CA5">
            <w:pPr>
              <w:rPr>
                <w:rFonts w:ascii="Times New Roman" w:hAnsi="Times New Roman" w:cs="Times New Roman"/>
                <w:szCs w:val="24"/>
              </w:rPr>
            </w:pPr>
          </w:p>
          <w:p w:rsidR="00653140" w:rsidRPr="006F68E3" w:rsidRDefault="00653140" w:rsidP="00E45CA5">
            <w:pPr>
              <w:rPr>
                <w:rFonts w:ascii="Times New Roman" w:hAnsi="Times New Roman" w:cs="Times New Roman"/>
                <w:szCs w:val="24"/>
              </w:rPr>
            </w:pPr>
            <w:r w:rsidRPr="006F68E3">
              <w:rPr>
                <w:rFonts w:ascii="Times New Roman" w:hAnsi="Times New Roman" w:cs="Times New Roman"/>
                <w:szCs w:val="24"/>
              </w:rPr>
              <w:t>Name, Degree(s)</w:t>
            </w:r>
          </w:p>
          <w:p w:rsidR="00653140" w:rsidRPr="006F68E3" w:rsidRDefault="00653140" w:rsidP="00E45CA5">
            <w:pPr>
              <w:rPr>
                <w:rFonts w:ascii="Times New Roman" w:hAnsi="Times New Roman" w:cs="Times New Roman"/>
                <w:szCs w:val="24"/>
              </w:rPr>
            </w:pPr>
            <w:r w:rsidRPr="006F68E3">
              <w:rPr>
                <w:rFonts w:ascii="Times New Roman" w:hAnsi="Times New Roman" w:cs="Times New Roman"/>
                <w:szCs w:val="24"/>
              </w:rPr>
              <w:t>Title, Affiliation</w:t>
            </w:r>
          </w:p>
          <w:p w:rsidR="00653140" w:rsidRPr="0057214C" w:rsidRDefault="00653140" w:rsidP="00E45CA5">
            <w:pPr>
              <w:rPr>
                <w:rFonts w:ascii="Times New Roman" w:hAnsi="Times New Roman" w:cs="Times New Roman"/>
                <w:szCs w:val="24"/>
              </w:rPr>
            </w:pPr>
            <w:r w:rsidRPr="0057214C">
              <w:rPr>
                <w:rFonts w:ascii="Times New Roman" w:hAnsi="Times New Roman" w:cs="Times New Roman"/>
                <w:szCs w:val="24"/>
              </w:rPr>
              <w:t>Address 1</w:t>
            </w:r>
          </w:p>
          <w:p w:rsidR="00653140" w:rsidRPr="006F68E3" w:rsidRDefault="00653140" w:rsidP="00E45CA5">
            <w:pPr>
              <w:tabs>
                <w:tab w:val="num" w:pos="357"/>
              </w:tabs>
              <w:spacing w:line="226" w:lineRule="auto"/>
              <w:ind w:left="357" w:hanging="357"/>
              <w:rPr>
                <w:rFonts w:ascii="Times New Roman" w:hAnsi="Times New Roman" w:cs="Times New Roman"/>
                <w:szCs w:val="24"/>
                <w:lang w:val="nl-BE"/>
              </w:rPr>
            </w:pPr>
            <w:r w:rsidRPr="006F68E3">
              <w:rPr>
                <w:rFonts w:ascii="Times New Roman" w:hAnsi="Times New Roman" w:cs="Times New Roman"/>
                <w:szCs w:val="24"/>
                <w:lang w:val="nl-BE"/>
              </w:rPr>
              <w:t>Address 2</w:t>
            </w:r>
          </w:p>
          <w:p w:rsidR="00653140" w:rsidRPr="006F68E3" w:rsidRDefault="00653140" w:rsidP="00E45CA5">
            <w:pPr>
              <w:tabs>
                <w:tab w:val="num" w:pos="357"/>
              </w:tabs>
              <w:spacing w:line="226" w:lineRule="auto"/>
              <w:ind w:left="357" w:hanging="357"/>
              <w:rPr>
                <w:rFonts w:ascii="Times New Roman" w:eastAsia="Calibri" w:hAnsi="Times New Roman" w:cs="Times New Roman"/>
                <w:lang w:val="fr-FR"/>
              </w:rPr>
            </w:pPr>
            <w:r w:rsidRPr="006F68E3">
              <w:rPr>
                <w:rFonts w:ascii="Times New Roman" w:hAnsi="Times New Roman" w:cs="Times New Roman"/>
                <w:lang w:val="fr-FR"/>
              </w:rPr>
              <w:t>City, State Zip (If applicable)</w:t>
            </w:r>
            <w:r w:rsidRPr="006F68E3">
              <w:rPr>
                <w:rFonts w:ascii="Times New Roman" w:hAnsi="Times New Roman" w:cs="Times New Roman"/>
                <w:color w:val="000000"/>
                <w:lang w:val="fr-FR"/>
              </w:rPr>
              <w:t>, Country</w:t>
            </w:r>
          </w:p>
          <w:p w:rsidR="00653140" w:rsidRPr="006F68E3" w:rsidRDefault="00653140" w:rsidP="00E45CA5">
            <w:pPr>
              <w:rPr>
                <w:rFonts w:ascii="Times New Roman" w:hAnsi="Times New Roman" w:cs="Times New Roman"/>
                <w:lang w:val="fr-FR"/>
              </w:rPr>
            </w:pPr>
            <w:r w:rsidRPr="006F68E3">
              <w:rPr>
                <w:rFonts w:ascii="Times New Roman" w:hAnsi="Times New Roman" w:cs="Times New Roman"/>
                <w:lang w:val="fr-FR"/>
              </w:rPr>
              <w:t>Phone: xxxxxxxxxxx, Ext. xxxxx</w:t>
            </w:r>
          </w:p>
          <w:p w:rsidR="00653140" w:rsidRPr="006F68E3" w:rsidRDefault="00653140" w:rsidP="00E45CA5">
            <w:pPr>
              <w:rPr>
                <w:rFonts w:ascii="Times New Roman" w:hAnsi="Times New Roman" w:cs="Times New Roman"/>
                <w:szCs w:val="24"/>
                <w:lang w:val="fr-FR"/>
              </w:rPr>
            </w:pPr>
            <w:r w:rsidRPr="006F68E3">
              <w:rPr>
                <w:rFonts w:ascii="Times New Roman" w:hAnsi="Times New Roman" w:cs="Times New Roman"/>
                <w:szCs w:val="24"/>
                <w:lang w:val="fr-FR"/>
              </w:rPr>
              <w:t>Fax: xxxxxxxxxxxxxx</w:t>
            </w:r>
          </w:p>
          <w:p w:rsidR="00653140" w:rsidRPr="006F68E3" w:rsidRDefault="00653140" w:rsidP="00834FF1">
            <w:pPr>
              <w:rPr>
                <w:rFonts w:ascii="Times New Roman" w:hAnsi="Times New Roman" w:cs="Times New Roman"/>
                <w:szCs w:val="24"/>
                <w:lang w:val="pt-BR"/>
              </w:rPr>
            </w:pPr>
            <w:r w:rsidRPr="006F68E3">
              <w:rPr>
                <w:rFonts w:ascii="Times New Roman" w:hAnsi="Times New Roman" w:cs="Times New Roman"/>
                <w:szCs w:val="24"/>
                <w:lang w:val="fr-FR"/>
              </w:rPr>
              <w:t>Email:</w:t>
            </w:r>
            <w:hyperlink r:id="rId8" w:history="1"/>
          </w:p>
        </w:tc>
        <w:tc>
          <w:tcPr>
            <w:tcW w:w="4698" w:type="dxa"/>
          </w:tcPr>
          <w:p w:rsidR="00653140" w:rsidRPr="006F68E3" w:rsidRDefault="00653140" w:rsidP="00E45CA5">
            <w:pPr>
              <w:rPr>
                <w:rFonts w:ascii="Times New Roman" w:hAnsi="Times New Roman" w:cs="Times New Roman"/>
                <w:b/>
                <w:szCs w:val="24"/>
                <w:lang w:val="pt-BR"/>
              </w:rPr>
            </w:pPr>
            <w:r w:rsidRPr="006F68E3">
              <w:rPr>
                <w:rFonts w:ascii="Times New Roman" w:hAnsi="Times New Roman" w:cs="Times New Roman"/>
                <w:b/>
                <w:szCs w:val="24"/>
                <w:lang w:val="pt-BR"/>
              </w:rPr>
              <w:t xml:space="preserve">Co-Chair: </w:t>
            </w:r>
          </w:p>
          <w:p w:rsidR="00F44D90" w:rsidRDefault="00F44D90" w:rsidP="00834FF1">
            <w:pPr>
              <w:rPr>
                <w:rFonts w:ascii="Times New Roman" w:hAnsi="Times New Roman" w:cs="Times New Roman"/>
                <w:szCs w:val="24"/>
              </w:rPr>
            </w:pPr>
          </w:p>
          <w:p w:rsidR="00834FF1" w:rsidRPr="006F68E3" w:rsidRDefault="00834FF1" w:rsidP="00834FF1">
            <w:pPr>
              <w:rPr>
                <w:rFonts w:ascii="Times New Roman" w:hAnsi="Times New Roman" w:cs="Times New Roman"/>
                <w:szCs w:val="24"/>
              </w:rPr>
            </w:pPr>
            <w:r w:rsidRPr="006F68E3">
              <w:rPr>
                <w:rFonts w:ascii="Times New Roman" w:hAnsi="Times New Roman" w:cs="Times New Roman"/>
                <w:szCs w:val="24"/>
              </w:rPr>
              <w:t>Name, Degree(s)</w:t>
            </w:r>
          </w:p>
          <w:p w:rsidR="00834FF1" w:rsidRPr="006F68E3" w:rsidRDefault="00834FF1" w:rsidP="00834FF1">
            <w:pPr>
              <w:rPr>
                <w:rFonts w:ascii="Times New Roman" w:hAnsi="Times New Roman" w:cs="Times New Roman"/>
                <w:szCs w:val="24"/>
              </w:rPr>
            </w:pPr>
            <w:r w:rsidRPr="006F68E3">
              <w:rPr>
                <w:rFonts w:ascii="Times New Roman" w:hAnsi="Times New Roman" w:cs="Times New Roman"/>
                <w:szCs w:val="24"/>
              </w:rPr>
              <w:t>Title, Affiliation</w:t>
            </w:r>
          </w:p>
          <w:p w:rsidR="00834FF1" w:rsidRPr="0057214C" w:rsidRDefault="00834FF1" w:rsidP="00834FF1">
            <w:pPr>
              <w:rPr>
                <w:rFonts w:ascii="Times New Roman" w:hAnsi="Times New Roman" w:cs="Times New Roman"/>
                <w:szCs w:val="24"/>
              </w:rPr>
            </w:pPr>
            <w:r w:rsidRPr="0057214C">
              <w:rPr>
                <w:rFonts w:ascii="Times New Roman" w:hAnsi="Times New Roman" w:cs="Times New Roman"/>
                <w:szCs w:val="24"/>
              </w:rPr>
              <w:t>Address 1</w:t>
            </w:r>
          </w:p>
          <w:p w:rsidR="00834FF1" w:rsidRPr="006F68E3" w:rsidRDefault="00834FF1" w:rsidP="00834FF1">
            <w:pPr>
              <w:tabs>
                <w:tab w:val="num" w:pos="357"/>
              </w:tabs>
              <w:spacing w:line="226" w:lineRule="auto"/>
              <w:ind w:left="357" w:hanging="357"/>
              <w:rPr>
                <w:rFonts w:ascii="Times New Roman" w:hAnsi="Times New Roman" w:cs="Times New Roman"/>
                <w:szCs w:val="24"/>
                <w:lang w:val="nl-BE"/>
              </w:rPr>
            </w:pPr>
            <w:r w:rsidRPr="006F68E3">
              <w:rPr>
                <w:rFonts w:ascii="Times New Roman" w:hAnsi="Times New Roman" w:cs="Times New Roman"/>
                <w:szCs w:val="24"/>
                <w:lang w:val="nl-BE"/>
              </w:rPr>
              <w:t>Address 2</w:t>
            </w:r>
          </w:p>
          <w:p w:rsidR="00834FF1" w:rsidRPr="006F68E3" w:rsidRDefault="00834FF1" w:rsidP="00834FF1">
            <w:pPr>
              <w:tabs>
                <w:tab w:val="num" w:pos="357"/>
              </w:tabs>
              <w:spacing w:line="226" w:lineRule="auto"/>
              <w:ind w:left="357" w:hanging="357"/>
              <w:rPr>
                <w:rFonts w:ascii="Times New Roman" w:eastAsia="Calibri" w:hAnsi="Times New Roman" w:cs="Times New Roman"/>
                <w:lang w:val="fr-FR"/>
              </w:rPr>
            </w:pPr>
            <w:r w:rsidRPr="006F68E3">
              <w:rPr>
                <w:rFonts w:ascii="Times New Roman" w:hAnsi="Times New Roman" w:cs="Times New Roman"/>
                <w:lang w:val="fr-FR"/>
              </w:rPr>
              <w:t>City, State Zip (If applicable)</w:t>
            </w:r>
            <w:r w:rsidRPr="006F68E3">
              <w:rPr>
                <w:rFonts w:ascii="Times New Roman" w:hAnsi="Times New Roman" w:cs="Times New Roman"/>
                <w:color w:val="000000"/>
                <w:lang w:val="fr-FR"/>
              </w:rPr>
              <w:t>, Country</w:t>
            </w:r>
          </w:p>
          <w:p w:rsidR="00834FF1" w:rsidRPr="006F68E3" w:rsidRDefault="00834FF1" w:rsidP="00834FF1">
            <w:pPr>
              <w:rPr>
                <w:rFonts w:ascii="Times New Roman" w:hAnsi="Times New Roman" w:cs="Times New Roman"/>
                <w:lang w:val="fr-FR"/>
              </w:rPr>
            </w:pPr>
            <w:r w:rsidRPr="006F68E3">
              <w:rPr>
                <w:rFonts w:ascii="Times New Roman" w:hAnsi="Times New Roman" w:cs="Times New Roman"/>
                <w:lang w:val="fr-FR"/>
              </w:rPr>
              <w:t>Phone: xxxxxxxxxxx, Ext. xxxxx</w:t>
            </w:r>
          </w:p>
          <w:p w:rsidR="00834FF1" w:rsidRPr="006F68E3" w:rsidRDefault="00834FF1" w:rsidP="00834FF1">
            <w:pPr>
              <w:rPr>
                <w:rFonts w:ascii="Times New Roman" w:hAnsi="Times New Roman" w:cs="Times New Roman"/>
                <w:szCs w:val="24"/>
                <w:lang w:val="fr-FR"/>
              </w:rPr>
            </w:pPr>
            <w:r w:rsidRPr="006F68E3">
              <w:rPr>
                <w:rFonts w:ascii="Times New Roman" w:hAnsi="Times New Roman" w:cs="Times New Roman"/>
                <w:szCs w:val="24"/>
                <w:lang w:val="fr-FR"/>
              </w:rPr>
              <w:t>Fax: xxxxxxxxxxxxxx</w:t>
            </w:r>
          </w:p>
          <w:p w:rsidR="00653140" w:rsidRPr="006F68E3" w:rsidRDefault="00834FF1" w:rsidP="00834FF1">
            <w:pPr>
              <w:rPr>
                <w:rFonts w:ascii="Times New Roman" w:hAnsi="Times New Roman" w:cs="Times New Roman"/>
                <w:szCs w:val="24"/>
                <w:lang w:val="fr-FR"/>
              </w:rPr>
            </w:pPr>
            <w:r w:rsidRPr="006F68E3">
              <w:rPr>
                <w:rFonts w:ascii="Times New Roman" w:hAnsi="Times New Roman" w:cs="Times New Roman"/>
                <w:szCs w:val="24"/>
                <w:lang w:val="fr-FR"/>
              </w:rPr>
              <w:t xml:space="preserve">Email: </w:t>
            </w:r>
          </w:p>
          <w:p w:rsidR="00834FF1" w:rsidRPr="006F68E3" w:rsidRDefault="00834FF1" w:rsidP="00834FF1">
            <w:pPr>
              <w:rPr>
                <w:rFonts w:ascii="Times New Roman" w:hAnsi="Times New Roman" w:cs="Times New Roman"/>
                <w:szCs w:val="24"/>
                <w:lang w:val="pt-BR"/>
              </w:rPr>
            </w:pPr>
          </w:p>
        </w:tc>
      </w:tr>
      <w:tr w:rsidR="00653140" w:rsidRPr="006F68E3" w:rsidTr="00EF6C82">
        <w:trPr>
          <w:jc w:val="center"/>
        </w:trPr>
        <w:tc>
          <w:tcPr>
            <w:tcW w:w="4878" w:type="dxa"/>
          </w:tcPr>
          <w:p w:rsidR="00834FF1" w:rsidRPr="006F68E3" w:rsidRDefault="00834FF1" w:rsidP="00653140">
            <w:pPr>
              <w:ind w:right="-720"/>
              <w:rPr>
                <w:rFonts w:ascii="Times New Roman" w:eastAsia="Times New Roman" w:hAnsi="Times New Roman" w:cs="Times New Roman"/>
                <w:szCs w:val="24"/>
              </w:rPr>
            </w:pPr>
            <w:r w:rsidRPr="006F68E3">
              <w:rPr>
                <w:rFonts w:ascii="Times New Roman" w:eastAsia="Times New Roman" w:hAnsi="Times New Roman" w:cs="Times New Roman"/>
                <w:szCs w:val="24"/>
              </w:rPr>
              <w:t>Rest of Team (Alphabetically)</w:t>
            </w:r>
          </w:p>
        </w:tc>
        <w:tc>
          <w:tcPr>
            <w:tcW w:w="4698" w:type="dxa"/>
          </w:tcPr>
          <w:p w:rsidR="00653140" w:rsidRPr="006F68E3" w:rsidRDefault="00653140" w:rsidP="00653140">
            <w:pPr>
              <w:ind w:right="-720"/>
              <w:rPr>
                <w:rFonts w:ascii="Times New Roman" w:eastAsia="Times New Roman" w:hAnsi="Times New Roman" w:cs="Times New Roman"/>
                <w:szCs w:val="24"/>
              </w:rPr>
            </w:pPr>
          </w:p>
        </w:tc>
      </w:tr>
      <w:tr w:rsidR="00653140" w:rsidRPr="006F68E3" w:rsidTr="00EF6C82">
        <w:trPr>
          <w:jc w:val="center"/>
        </w:trPr>
        <w:tc>
          <w:tcPr>
            <w:tcW w:w="4878" w:type="dxa"/>
          </w:tcPr>
          <w:p w:rsidR="00653140" w:rsidRPr="006F68E3" w:rsidRDefault="00653140" w:rsidP="00653140">
            <w:pPr>
              <w:ind w:right="-720"/>
              <w:rPr>
                <w:rFonts w:ascii="Times New Roman" w:eastAsia="Times New Roman" w:hAnsi="Times New Roman" w:cs="Times New Roman"/>
                <w:szCs w:val="24"/>
              </w:rPr>
            </w:pPr>
          </w:p>
        </w:tc>
        <w:tc>
          <w:tcPr>
            <w:tcW w:w="4698" w:type="dxa"/>
          </w:tcPr>
          <w:p w:rsidR="00653140" w:rsidRPr="006F68E3" w:rsidRDefault="00653140" w:rsidP="00653140">
            <w:pPr>
              <w:ind w:right="-720"/>
              <w:rPr>
                <w:rFonts w:ascii="Times New Roman" w:eastAsia="Times New Roman" w:hAnsi="Times New Roman" w:cs="Times New Roman"/>
                <w:szCs w:val="24"/>
              </w:rPr>
            </w:pPr>
          </w:p>
        </w:tc>
      </w:tr>
      <w:tr w:rsidR="00653140" w:rsidRPr="006F68E3" w:rsidTr="00EF6C82">
        <w:trPr>
          <w:jc w:val="center"/>
        </w:trPr>
        <w:tc>
          <w:tcPr>
            <w:tcW w:w="4878" w:type="dxa"/>
          </w:tcPr>
          <w:p w:rsidR="00653140" w:rsidRPr="006F68E3" w:rsidRDefault="00653140" w:rsidP="00653140">
            <w:pPr>
              <w:ind w:right="-720"/>
              <w:rPr>
                <w:rFonts w:ascii="Times New Roman" w:eastAsia="Times New Roman" w:hAnsi="Times New Roman" w:cs="Times New Roman"/>
                <w:szCs w:val="24"/>
              </w:rPr>
            </w:pPr>
          </w:p>
        </w:tc>
        <w:tc>
          <w:tcPr>
            <w:tcW w:w="4698" w:type="dxa"/>
          </w:tcPr>
          <w:p w:rsidR="00653140" w:rsidRPr="006F68E3" w:rsidRDefault="00653140" w:rsidP="00653140">
            <w:pPr>
              <w:ind w:right="-720"/>
              <w:rPr>
                <w:rFonts w:ascii="Times New Roman" w:eastAsia="Times New Roman" w:hAnsi="Times New Roman" w:cs="Times New Roman"/>
                <w:szCs w:val="24"/>
              </w:rPr>
            </w:pPr>
          </w:p>
        </w:tc>
      </w:tr>
      <w:tr w:rsidR="00653140" w:rsidRPr="006F68E3" w:rsidTr="00EF6C82">
        <w:trPr>
          <w:jc w:val="center"/>
        </w:trPr>
        <w:tc>
          <w:tcPr>
            <w:tcW w:w="4878" w:type="dxa"/>
          </w:tcPr>
          <w:p w:rsidR="00653140" w:rsidRPr="006F68E3" w:rsidRDefault="00653140" w:rsidP="00653140">
            <w:pPr>
              <w:ind w:right="-720"/>
              <w:rPr>
                <w:rFonts w:ascii="Times New Roman" w:eastAsia="Times New Roman" w:hAnsi="Times New Roman" w:cs="Times New Roman"/>
                <w:szCs w:val="24"/>
              </w:rPr>
            </w:pPr>
          </w:p>
        </w:tc>
        <w:tc>
          <w:tcPr>
            <w:tcW w:w="4698" w:type="dxa"/>
          </w:tcPr>
          <w:p w:rsidR="00653140" w:rsidRPr="006F68E3" w:rsidRDefault="00653140" w:rsidP="00653140">
            <w:pPr>
              <w:ind w:right="-720"/>
              <w:rPr>
                <w:rFonts w:ascii="Times New Roman" w:eastAsia="Times New Roman" w:hAnsi="Times New Roman" w:cs="Times New Roman"/>
                <w:szCs w:val="24"/>
              </w:rPr>
            </w:pPr>
          </w:p>
        </w:tc>
      </w:tr>
      <w:tr w:rsidR="00653140" w:rsidRPr="006F68E3" w:rsidTr="00EF6C82">
        <w:trPr>
          <w:jc w:val="center"/>
        </w:trPr>
        <w:tc>
          <w:tcPr>
            <w:tcW w:w="4878" w:type="dxa"/>
          </w:tcPr>
          <w:p w:rsidR="00653140" w:rsidRPr="006F68E3" w:rsidRDefault="00653140" w:rsidP="00653140">
            <w:pPr>
              <w:ind w:right="-720"/>
              <w:rPr>
                <w:rFonts w:ascii="Times New Roman" w:eastAsia="Times New Roman" w:hAnsi="Times New Roman" w:cs="Times New Roman"/>
                <w:szCs w:val="24"/>
              </w:rPr>
            </w:pPr>
          </w:p>
        </w:tc>
        <w:tc>
          <w:tcPr>
            <w:tcW w:w="4698" w:type="dxa"/>
          </w:tcPr>
          <w:p w:rsidR="00653140" w:rsidRPr="006F68E3" w:rsidRDefault="00653140" w:rsidP="00653140">
            <w:pPr>
              <w:ind w:right="-720"/>
              <w:rPr>
                <w:rFonts w:ascii="Times New Roman" w:eastAsia="Times New Roman" w:hAnsi="Times New Roman" w:cs="Times New Roman"/>
                <w:szCs w:val="24"/>
              </w:rPr>
            </w:pPr>
          </w:p>
        </w:tc>
      </w:tr>
      <w:tr w:rsidR="00653140" w:rsidRPr="006F68E3" w:rsidTr="00EF6C82">
        <w:trPr>
          <w:jc w:val="center"/>
        </w:trPr>
        <w:tc>
          <w:tcPr>
            <w:tcW w:w="4878" w:type="dxa"/>
          </w:tcPr>
          <w:p w:rsidR="00653140" w:rsidRPr="006F68E3" w:rsidRDefault="00653140" w:rsidP="00653140">
            <w:pPr>
              <w:ind w:right="-720"/>
              <w:rPr>
                <w:rFonts w:ascii="Times New Roman" w:eastAsia="Times New Roman" w:hAnsi="Times New Roman" w:cs="Times New Roman"/>
                <w:szCs w:val="24"/>
              </w:rPr>
            </w:pPr>
          </w:p>
        </w:tc>
        <w:tc>
          <w:tcPr>
            <w:tcW w:w="4698" w:type="dxa"/>
          </w:tcPr>
          <w:p w:rsidR="00653140" w:rsidRPr="006F68E3" w:rsidRDefault="00653140" w:rsidP="00653140">
            <w:pPr>
              <w:ind w:right="-720"/>
              <w:rPr>
                <w:rFonts w:ascii="Times New Roman" w:eastAsia="Times New Roman" w:hAnsi="Times New Roman" w:cs="Times New Roman"/>
                <w:szCs w:val="24"/>
              </w:rPr>
            </w:pPr>
          </w:p>
        </w:tc>
      </w:tr>
      <w:tr w:rsidR="00653140" w:rsidRPr="006F68E3" w:rsidTr="00EF6C82">
        <w:trPr>
          <w:jc w:val="center"/>
        </w:trPr>
        <w:tc>
          <w:tcPr>
            <w:tcW w:w="4878" w:type="dxa"/>
          </w:tcPr>
          <w:p w:rsidR="00653140" w:rsidRPr="006F68E3" w:rsidRDefault="00653140" w:rsidP="00653140">
            <w:pPr>
              <w:ind w:right="-720"/>
              <w:rPr>
                <w:rFonts w:ascii="Times New Roman" w:eastAsia="Times New Roman" w:hAnsi="Times New Roman" w:cs="Times New Roman"/>
                <w:szCs w:val="24"/>
              </w:rPr>
            </w:pPr>
          </w:p>
        </w:tc>
        <w:tc>
          <w:tcPr>
            <w:tcW w:w="4698" w:type="dxa"/>
          </w:tcPr>
          <w:p w:rsidR="00653140" w:rsidRPr="006F68E3" w:rsidRDefault="00653140" w:rsidP="00653140">
            <w:pPr>
              <w:ind w:right="-720"/>
              <w:rPr>
                <w:rFonts w:ascii="Times New Roman" w:eastAsia="Times New Roman" w:hAnsi="Times New Roman" w:cs="Times New Roman"/>
                <w:szCs w:val="24"/>
              </w:rPr>
            </w:pPr>
          </w:p>
        </w:tc>
      </w:tr>
    </w:tbl>
    <w:p w:rsidR="00834FF1" w:rsidRPr="006F68E3" w:rsidRDefault="00834FF1" w:rsidP="009534B6">
      <w:pPr>
        <w:spacing w:after="0" w:line="240" w:lineRule="auto"/>
        <w:ind w:right="-720"/>
        <w:rPr>
          <w:rFonts w:ascii="Times New Roman" w:eastAsia="Times New Roman" w:hAnsi="Times New Roman" w:cs="Times New Roman"/>
          <w:szCs w:val="24"/>
        </w:rPr>
      </w:pPr>
    </w:p>
    <w:p w:rsidR="009534B6" w:rsidRPr="006F68E3" w:rsidRDefault="009534B6">
      <w:pPr>
        <w:rPr>
          <w:rFonts w:ascii="Times New Roman" w:eastAsia="Times New Roman" w:hAnsi="Times New Roman" w:cs="Times New Roman"/>
          <w:szCs w:val="24"/>
        </w:rPr>
      </w:pPr>
      <w:r w:rsidRPr="006F68E3">
        <w:rPr>
          <w:rFonts w:ascii="Times New Roman" w:eastAsia="Times New Roman" w:hAnsi="Times New Roman" w:cs="Times New Roman"/>
          <w:szCs w:val="24"/>
        </w:rPr>
        <w:br w:type="page"/>
      </w:r>
    </w:p>
    <w:p w:rsidR="0085394D" w:rsidRPr="006F68E3" w:rsidRDefault="0085394D" w:rsidP="006F68E3">
      <w:pPr>
        <w:spacing w:after="0" w:line="240" w:lineRule="auto"/>
        <w:rPr>
          <w:rFonts w:ascii="Times New Roman" w:eastAsia="Times New Roman" w:hAnsi="Times New Roman" w:cs="Times New Roman"/>
          <w:b/>
          <w:szCs w:val="24"/>
        </w:rPr>
      </w:pPr>
    </w:p>
    <w:p w:rsidR="00834FF1" w:rsidRPr="006F68E3" w:rsidRDefault="00834FF1" w:rsidP="00694CBA">
      <w:pPr>
        <w:spacing w:after="0" w:line="240" w:lineRule="auto"/>
        <w:jc w:val="center"/>
        <w:rPr>
          <w:rFonts w:ascii="Times New Roman" w:eastAsia="Times New Roman" w:hAnsi="Times New Roman" w:cs="Times New Roman"/>
          <w:b/>
          <w:szCs w:val="24"/>
        </w:rPr>
      </w:pPr>
      <w:r w:rsidRPr="006F68E3">
        <w:rPr>
          <w:rFonts w:ascii="Times New Roman" w:eastAsia="Times New Roman" w:hAnsi="Times New Roman" w:cs="Times New Roman"/>
          <w:b/>
          <w:szCs w:val="24"/>
        </w:rPr>
        <w:t xml:space="preserve">HPTN </w:t>
      </w:r>
      <w:r w:rsidR="00694CBA" w:rsidRPr="006F68E3">
        <w:rPr>
          <w:rFonts w:ascii="Times New Roman" w:eastAsia="Times New Roman" w:hAnsi="Times New Roman" w:cs="Times New Roman"/>
          <w:b/>
          <w:szCs w:val="24"/>
        </w:rPr>
        <w:t>XXX</w:t>
      </w:r>
    </w:p>
    <w:p w:rsidR="00834FF1" w:rsidRPr="006F68E3" w:rsidRDefault="00A71661" w:rsidP="00694CBA">
      <w:pPr>
        <w:tabs>
          <w:tab w:val="left" w:pos="2160"/>
          <w:tab w:val="center" w:pos="4680"/>
        </w:tabs>
        <w:spacing w:after="0" w:line="240" w:lineRule="auto"/>
        <w:jc w:val="center"/>
        <w:rPr>
          <w:rFonts w:ascii="Times New Roman" w:eastAsia="Times New Roman" w:hAnsi="Times New Roman" w:cs="Times New Roman"/>
          <w:b/>
          <w:szCs w:val="24"/>
        </w:rPr>
      </w:pPr>
      <w:r w:rsidRPr="006F68E3">
        <w:rPr>
          <w:rFonts w:ascii="Times New Roman" w:eastAsia="Times New Roman" w:hAnsi="Times New Roman" w:cs="Times New Roman"/>
          <w:b/>
          <w:szCs w:val="24"/>
        </w:rPr>
        <w:t xml:space="preserve">Study </w:t>
      </w:r>
      <w:r w:rsidR="00694CBA" w:rsidRPr="006F68E3">
        <w:rPr>
          <w:rFonts w:ascii="Times New Roman" w:eastAsia="Times New Roman" w:hAnsi="Times New Roman" w:cs="Times New Roman"/>
          <w:b/>
          <w:szCs w:val="24"/>
        </w:rPr>
        <w:t>Title</w:t>
      </w:r>
    </w:p>
    <w:p w:rsidR="00834FF1" w:rsidRPr="006F68E3" w:rsidRDefault="00834FF1" w:rsidP="00694CBA">
      <w:pPr>
        <w:spacing w:after="0" w:line="240" w:lineRule="auto"/>
        <w:jc w:val="center"/>
        <w:outlineLvl w:val="0"/>
        <w:rPr>
          <w:rFonts w:ascii="Times New Roman" w:eastAsia="Times New Roman" w:hAnsi="Times New Roman" w:cs="Times New Roman"/>
          <w:b/>
          <w:spacing w:val="-3"/>
          <w:szCs w:val="24"/>
        </w:rPr>
      </w:pPr>
    </w:p>
    <w:p w:rsidR="00834FF1" w:rsidRDefault="00834FF1" w:rsidP="00694CBA">
      <w:pPr>
        <w:pStyle w:val="Heading1"/>
        <w:spacing w:before="0"/>
        <w:rPr>
          <w:rFonts w:eastAsia="Times New Roman" w:cs="Times New Roman"/>
          <w:sz w:val="22"/>
          <w:szCs w:val="22"/>
        </w:rPr>
      </w:pPr>
      <w:bookmarkStart w:id="2" w:name="_Toc475539861"/>
      <w:r w:rsidRPr="006F68E3">
        <w:rPr>
          <w:rFonts w:eastAsia="Times New Roman" w:cs="Times New Roman"/>
          <w:sz w:val="22"/>
          <w:szCs w:val="22"/>
        </w:rPr>
        <w:t>SCHEMA</w:t>
      </w:r>
      <w:bookmarkEnd w:id="2"/>
      <w:r w:rsidRPr="006F68E3">
        <w:rPr>
          <w:rFonts w:eastAsia="Times New Roman" w:cs="Times New Roman"/>
          <w:sz w:val="22"/>
          <w:szCs w:val="22"/>
        </w:rPr>
        <w:t xml:space="preserve">  </w:t>
      </w:r>
    </w:p>
    <w:p w:rsidR="00E63D69" w:rsidRPr="00A54BD1" w:rsidRDefault="00E63D69" w:rsidP="00A54BD1">
      <w:pPr>
        <w:jc w:val="center"/>
        <w:rPr>
          <w:rFonts w:ascii="Times New Roman" w:hAnsi="Times New Roman" w:cs="Times New Roman"/>
        </w:rPr>
      </w:pPr>
      <w:r w:rsidRPr="00A54BD1">
        <w:rPr>
          <w:rFonts w:ascii="Times New Roman" w:hAnsi="Times New Roman" w:cs="Times New Roman"/>
        </w:rPr>
        <w:t>(Must meet the Objectives listed in Section 2)</w:t>
      </w:r>
    </w:p>
    <w:tbl>
      <w:tblPr>
        <w:tblStyle w:val="TableGrid1"/>
        <w:tblW w:w="0" w:type="auto"/>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28"/>
        <w:gridCol w:w="222"/>
      </w:tblGrid>
      <w:tr w:rsidR="00834FF1" w:rsidRPr="006F68E3" w:rsidTr="00F44D90">
        <w:trPr>
          <w:trHeight w:val="3464"/>
        </w:trPr>
        <w:tc>
          <w:tcPr>
            <w:tcW w:w="8333" w:type="dxa"/>
          </w:tcPr>
          <w:tbl>
            <w:tblPr>
              <w:tblStyle w:val="TableGrid"/>
              <w:tblW w:w="79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9"/>
              <w:gridCol w:w="6132"/>
            </w:tblGrid>
            <w:tr w:rsidR="0085394D" w:rsidRPr="006F68E3" w:rsidTr="0085394D">
              <w:trPr>
                <w:trHeight w:val="472"/>
              </w:trPr>
              <w:tc>
                <w:tcPr>
                  <w:tcW w:w="1849" w:type="dxa"/>
                </w:tcPr>
                <w:p w:rsidR="0085394D" w:rsidRDefault="0085394D" w:rsidP="00834FF1">
                  <w:pPr>
                    <w:contextualSpacing/>
                    <w:rPr>
                      <w:rFonts w:ascii="Times New Roman" w:eastAsia="Times New Roman" w:hAnsi="Times New Roman" w:cs="Times New Roman"/>
                      <w:b/>
                      <w:spacing w:val="-3"/>
                    </w:rPr>
                  </w:pPr>
                  <w:r w:rsidRPr="006F68E3">
                    <w:rPr>
                      <w:rFonts w:ascii="Times New Roman" w:eastAsia="Times New Roman" w:hAnsi="Times New Roman" w:cs="Times New Roman"/>
                      <w:b/>
                      <w:spacing w:val="-3"/>
                    </w:rPr>
                    <w:t>Purpose:</w:t>
                  </w:r>
                </w:p>
                <w:p w:rsidR="003F7E3E" w:rsidRPr="006F68E3" w:rsidRDefault="003F7E3E" w:rsidP="00834FF1">
                  <w:pPr>
                    <w:contextualSpacing/>
                    <w:rPr>
                      <w:rFonts w:ascii="Times New Roman" w:eastAsia="Times New Roman" w:hAnsi="Times New Roman" w:cs="Times New Roman"/>
                      <w:b/>
                      <w:spacing w:val="-3"/>
                    </w:rPr>
                  </w:pPr>
                </w:p>
              </w:tc>
              <w:tc>
                <w:tcPr>
                  <w:tcW w:w="6132" w:type="dxa"/>
                </w:tcPr>
                <w:p w:rsidR="0085394D" w:rsidRPr="006F68E3" w:rsidRDefault="0085394D" w:rsidP="0085394D">
                  <w:pPr>
                    <w:ind w:left="342"/>
                    <w:rPr>
                      <w:rFonts w:ascii="Times New Roman" w:eastAsia="Times New Roman" w:hAnsi="Times New Roman" w:cs="Times New Roman"/>
                      <w:spacing w:val="-3"/>
                    </w:rPr>
                  </w:pPr>
                </w:p>
              </w:tc>
            </w:tr>
            <w:tr w:rsidR="0085394D" w:rsidRPr="006F68E3" w:rsidTr="0085394D">
              <w:trPr>
                <w:trHeight w:val="472"/>
              </w:trPr>
              <w:tc>
                <w:tcPr>
                  <w:tcW w:w="1849" w:type="dxa"/>
                </w:tcPr>
                <w:p w:rsidR="0085394D" w:rsidRDefault="0085394D" w:rsidP="00834FF1">
                  <w:pPr>
                    <w:contextualSpacing/>
                    <w:rPr>
                      <w:rFonts w:ascii="Times New Roman" w:eastAsia="Times New Roman" w:hAnsi="Times New Roman" w:cs="Times New Roman"/>
                      <w:b/>
                      <w:spacing w:val="-3"/>
                    </w:rPr>
                  </w:pPr>
                  <w:r w:rsidRPr="006F68E3">
                    <w:rPr>
                      <w:rFonts w:ascii="Times New Roman" w:eastAsia="Times New Roman" w:hAnsi="Times New Roman" w:cs="Times New Roman"/>
                      <w:b/>
                      <w:spacing w:val="-3"/>
                    </w:rPr>
                    <w:t>Design:</w:t>
                  </w:r>
                </w:p>
                <w:p w:rsidR="003F7E3E" w:rsidRPr="006F68E3" w:rsidRDefault="003F7E3E" w:rsidP="00834FF1">
                  <w:pPr>
                    <w:contextualSpacing/>
                    <w:rPr>
                      <w:rFonts w:ascii="Times New Roman" w:eastAsia="Times New Roman" w:hAnsi="Times New Roman" w:cs="Times New Roman"/>
                      <w:b/>
                      <w:spacing w:val="-3"/>
                    </w:rPr>
                  </w:pPr>
                </w:p>
              </w:tc>
              <w:tc>
                <w:tcPr>
                  <w:tcW w:w="6132" w:type="dxa"/>
                </w:tcPr>
                <w:p w:rsidR="0085394D" w:rsidRPr="006F68E3" w:rsidRDefault="0085394D" w:rsidP="0085394D">
                  <w:pPr>
                    <w:ind w:left="342"/>
                    <w:rPr>
                      <w:rFonts w:ascii="Times New Roman" w:eastAsia="Times New Roman" w:hAnsi="Times New Roman" w:cs="Times New Roman"/>
                      <w:spacing w:val="-3"/>
                    </w:rPr>
                  </w:pPr>
                </w:p>
              </w:tc>
            </w:tr>
            <w:tr w:rsidR="0085394D" w:rsidRPr="006F68E3" w:rsidTr="0085394D">
              <w:trPr>
                <w:trHeight w:val="472"/>
              </w:trPr>
              <w:tc>
                <w:tcPr>
                  <w:tcW w:w="1849" w:type="dxa"/>
                </w:tcPr>
                <w:p w:rsidR="0085394D" w:rsidRDefault="0085394D" w:rsidP="00834FF1">
                  <w:pPr>
                    <w:contextualSpacing/>
                    <w:rPr>
                      <w:rFonts w:ascii="Times New Roman" w:eastAsia="Times New Roman" w:hAnsi="Times New Roman" w:cs="Times New Roman"/>
                      <w:b/>
                      <w:spacing w:val="-3"/>
                    </w:rPr>
                  </w:pPr>
                  <w:r w:rsidRPr="006F68E3">
                    <w:rPr>
                      <w:rFonts w:ascii="Times New Roman" w:eastAsia="Times New Roman" w:hAnsi="Times New Roman" w:cs="Times New Roman"/>
                      <w:b/>
                      <w:spacing w:val="-3"/>
                    </w:rPr>
                    <w:t>Study Population:</w:t>
                  </w:r>
                </w:p>
                <w:p w:rsidR="003F7E3E" w:rsidRPr="006F68E3" w:rsidRDefault="003F7E3E" w:rsidP="00834FF1">
                  <w:pPr>
                    <w:contextualSpacing/>
                    <w:rPr>
                      <w:rFonts w:ascii="Times New Roman" w:eastAsia="Times New Roman" w:hAnsi="Times New Roman" w:cs="Times New Roman"/>
                      <w:b/>
                      <w:spacing w:val="-3"/>
                    </w:rPr>
                  </w:pPr>
                </w:p>
              </w:tc>
              <w:tc>
                <w:tcPr>
                  <w:tcW w:w="6132" w:type="dxa"/>
                </w:tcPr>
                <w:p w:rsidR="0085394D" w:rsidRPr="006F68E3" w:rsidRDefault="0085394D" w:rsidP="0085394D">
                  <w:pPr>
                    <w:ind w:left="342"/>
                    <w:rPr>
                      <w:rFonts w:ascii="Times New Roman" w:eastAsia="Times New Roman" w:hAnsi="Times New Roman" w:cs="Times New Roman"/>
                      <w:spacing w:val="-3"/>
                    </w:rPr>
                  </w:pPr>
                </w:p>
              </w:tc>
            </w:tr>
            <w:tr w:rsidR="0085394D" w:rsidRPr="006F68E3" w:rsidTr="0085394D">
              <w:trPr>
                <w:trHeight w:val="472"/>
              </w:trPr>
              <w:tc>
                <w:tcPr>
                  <w:tcW w:w="1849" w:type="dxa"/>
                </w:tcPr>
                <w:p w:rsidR="0085394D" w:rsidRDefault="0085394D" w:rsidP="00834FF1">
                  <w:pPr>
                    <w:contextualSpacing/>
                    <w:rPr>
                      <w:rFonts w:ascii="Times New Roman" w:eastAsia="Times New Roman" w:hAnsi="Times New Roman" w:cs="Times New Roman"/>
                      <w:b/>
                      <w:spacing w:val="-3"/>
                    </w:rPr>
                  </w:pPr>
                  <w:r w:rsidRPr="006F68E3">
                    <w:rPr>
                      <w:rFonts w:ascii="Times New Roman" w:eastAsia="Times New Roman" w:hAnsi="Times New Roman" w:cs="Times New Roman"/>
                      <w:b/>
                      <w:spacing w:val="-3"/>
                    </w:rPr>
                    <w:t>Study Size:</w:t>
                  </w:r>
                </w:p>
                <w:p w:rsidR="003F7E3E" w:rsidRPr="006F68E3" w:rsidRDefault="003F7E3E" w:rsidP="00834FF1">
                  <w:pPr>
                    <w:contextualSpacing/>
                    <w:rPr>
                      <w:rFonts w:ascii="Times New Roman" w:eastAsia="Times New Roman" w:hAnsi="Times New Roman" w:cs="Times New Roman"/>
                      <w:b/>
                      <w:spacing w:val="-3"/>
                    </w:rPr>
                  </w:pPr>
                </w:p>
              </w:tc>
              <w:tc>
                <w:tcPr>
                  <w:tcW w:w="6132" w:type="dxa"/>
                </w:tcPr>
                <w:p w:rsidR="0085394D" w:rsidRPr="006F68E3" w:rsidRDefault="0085394D" w:rsidP="0085394D">
                  <w:pPr>
                    <w:ind w:left="342"/>
                    <w:rPr>
                      <w:rFonts w:ascii="Times New Roman" w:eastAsia="Times New Roman" w:hAnsi="Times New Roman" w:cs="Times New Roman"/>
                      <w:spacing w:val="-3"/>
                    </w:rPr>
                  </w:pPr>
                </w:p>
              </w:tc>
            </w:tr>
            <w:tr w:rsidR="0085394D" w:rsidRPr="006F68E3" w:rsidTr="0085394D">
              <w:trPr>
                <w:trHeight w:val="472"/>
              </w:trPr>
              <w:tc>
                <w:tcPr>
                  <w:tcW w:w="1849" w:type="dxa"/>
                </w:tcPr>
                <w:p w:rsidR="0085394D" w:rsidRDefault="0085394D" w:rsidP="00834FF1">
                  <w:pPr>
                    <w:contextualSpacing/>
                    <w:rPr>
                      <w:rFonts w:ascii="Times New Roman" w:eastAsia="Times New Roman" w:hAnsi="Times New Roman" w:cs="Times New Roman"/>
                      <w:b/>
                      <w:spacing w:val="-3"/>
                    </w:rPr>
                  </w:pPr>
                  <w:r w:rsidRPr="006F68E3">
                    <w:rPr>
                      <w:rFonts w:ascii="Times New Roman" w:eastAsia="Times New Roman" w:hAnsi="Times New Roman" w:cs="Times New Roman"/>
                      <w:b/>
                      <w:spacing w:val="-3"/>
                    </w:rPr>
                    <w:t>Treatment Regiment</w:t>
                  </w:r>
                  <w:r w:rsidR="003F7E3E">
                    <w:rPr>
                      <w:rFonts w:ascii="Times New Roman" w:eastAsia="Times New Roman" w:hAnsi="Times New Roman" w:cs="Times New Roman"/>
                      <w:b/>
                      <w:spacing w:val="-3"/>
                    </w:rPr>
                    <w:t>:</w:t>
                  </w:r>
                </w:p>
                <w:p w:rsidR="003F7E3E" w:rsidRPr="006F68E3" w:rsidRDefault="003F7E3E" w:rsidP="00834FF1">
                  <w:pPr>
                    <w:contextualSpacing/>
                    <w:rPr>
                      <w:rFonts w:ascii="Times New Roman" w:eastAsia="Times New Roman" w:hAnsi="Times New Roman" w:cs="Times New Roman"/>
                      <w:b/>
                      <w:spacing w:val="-3"/>
                    </w:rPr>
                  </w:pPr>
                </w:p>
              </w:tc>
              <w:tc>
                <w:tcPr>
                  <w:tcW w:w="6132" w:type="dxa"/>
                </w:tcPr>
                <w:p w:rsidR="0085394D" w:rsidRPr="006F68E3" w:rsidRDefault="0085394D" w:rsidP="0085394D">
                  <w:pPr>
                    <w:ind w:left="342"/>
                    <w:rPr>
                      <w:rFonts w:ascii="Times New Roman" w:eastAsia="Times New Roman" w:hAnsi="Times New Roman" w:cs="Times New Roman"/>
                      <w:spacing w:val="-3"/>
                    </w:rPr>
                  </w:pPr>
                </w:p>
              </w:tc>
            </w:tr>
            <w:tr w:rsidR="0085394D" w:rsidRPr="006F68E3" w:rsidTr="0085394D">
              <w:trPr>
                <w:trHeight w:val="472"/>
              </w:trPr>
              <w:tc>
                <w:tcPr>
                  <w:tcW w:w="1849" w:type="dxa"/>
                </w:tcPr>
                <w:p w:rsidR="0085394D" w:rsidRDefault="0085394D" w:rsidP="00834FF1">
                  <w:pPr>
                    <w:contextualSpacing/>
                    <w:rPr>
                      <w:rFonts w:ascii="Times New Roman" w:eastAsia="Times New Roman" w:hAnsi="Times New Roman" w:cs="Times New Roman"/>
                      <w:b/>
                      <w:spacing w:val="-3"/>
                    </w:rPr>
                  </w:pPr>
                  <w:r w:rsidRPr="006F68E3">
                    <w:rPr>
                      <w:rFonts w:ascii="Times New Roman" w:eastAsia="Times New Roman" w:hAnsi="Times New Roman" w:cs="Times New Roman"/>
                      <w:b/>
                      <w:spacing w:val="-3"/>
                    </w:rPr>
                    <w:t>Study Duration:</w:t>
                  </w:r>
                </w:p>
                <w:p w:rsidR="003F7E3E" w:rsidRPr="006F68E3" w:rsidRDefault="003F7E3E" w:rsidP="00834FF1">
                  <w:pPr>
                    <w:contextualSpacing/>
                    <w:rPr>
                      <w:rFonts w:ascii="Times New Roman" w:eastAsia="Times New Roman" w:hAnsi="Times New Roman" w:cs="Times New Roman"/>
                      <w:b/>
                      <w:spacing w:val="-3"/>
                    </w:rPr>
                  </w:pPr>
                </w:p>
              </w:tc>
              <w:tc>
                <w:tcPr>
                  <w:tcW w:w="6132" w:type="dxa"/>
                </w:tcPr>
                <w:p w:rsidR="0085394D" w:rsidRPr="006F68E3" w:rsidRDefault="0085394D" w:rsidP="0085394D">
                  <w:pPr>
                    <w:ind w:left="342"/>
                    <w:rPr>
                      <w:rFonts w:ascii="Times New Roman" w:eastAsia="Times New Roman" w:hAnsi="Times New Roman" w:cs="Times New Roman"/>
                      <w:spacing w:val="-3"/>
                    </w:rPr>
                  </w:pPr>
                </w:p>
              </w:tc>
            </w:tr>
            <w:tr w:rsidR="00834FF1" w:rsidRPr="006F68E3" w:rsidTr="0085394D">
              <w:trPr>
                <w:trHeight w:val="472"/>
              </w:trPr>
              <w:tc>
                <w:tcPr>
                  <w:tcW w:w="1849" w:type="dxa"/>
                </w:tcPr>
                <w:p w:rsidR="00834FF1" w:rsidRDefault="00834FF1" w:rsidP="00834FF1">
                  <w:pPr>
                    <w:contextualSpacing/>
                    <w:rPr>
                      <w:rFonts w:ascii="Times New Roman" w:eastAsia="Times New Roman" w:hAnsi="Times New Roman" w:cs="Times New Roman"/>
                      <w:b/>
                      <w:spacing w:val="-3"/>
                    </w:rPr>
                  </w:pPr>
                  <w:r w:rsidRPr="006F68E3">
                    <w:rPr>
                      <w:rFonts w:ascii="Times New Roman" w:eastAsia="Times New Roman" w:hAnsi="Times New Roman" w:cs="Times New Roman"/>
                      <w:b/>
                      <w:spacing w:val="-3"/>
                    </w:rPr>
                    <w:t>Primary Objective</w:t>
                  </w:r>
                  <w:r w:rsidR="006F68E3">
                    <w:rPr>
                      <w:rFonts w:ascii="Times New Roman" w:eastAsia="Times New Roman" w:hAnsi="Times New Roman" w:cs="Times New Roman"/>
                      <w:b/>
                      <w:spacing w:val="-3"/>
                    </w:rPr>
                    <w:t>(s)</w:t>
                  </w:r>
                  <w:r w:rsidRPr="006F68E3">
                    <w:rPr>
                      <w:rFonts w:ascii="Times New Roman" w:eastAsia="Times New Roman" w:hAnsi="Times New Roman" w:cs="Times New Roman"/>
                      <w:b/>
                      <w:spacing w:val="-3"/>
                    </w:rPr>
                    <w:t>:</w:t>
                  </w:r>
                </w:p>
                <w:p w:rsidR="006F68E3" w:rsidRPr="006F68E3" w:rsidRDefault="006F68E3" w:rsidP="00834FF1">
                  <w:pPr>
                    <w:contextualSpacing/>
                    <w:rPr>
                      <w:rFonts w:ascii="Times New Roman" w:eastAsia="Times New Roman" w:hAnsi="Times New Roman" w:cs="Times New Roman"/>
                      <w:b/>
                      <w:spacing w:val="-3"/>
                    </w:rPr>
                  </w:pPr>
                </w:p>
              </w:tc>
              <w:tc>
                <w:tcPr>
                  <w:tcW w:w="6132" w:type="dxa"/>
                </w:tcPr>
                <w:p w:rsidR="00834FF1" w:rsidRPr="006F68E3" w:rsidRDefault="00E63D69" w:rsidP="006F68E3">
                  <w:pPr>
                    <w:ind w:left="360"/>
                    <w:rPr>
                      <w:rFonts w:ascii="Times New Roman" w:eastAsia="Times New Roman" w:hAnsi="Times New Roman" w:cs="Times New Roman"/>
                      <w:spacing w:val="-3"/>
                    </w:rPr>
                  </w:pPr>
                  <w:r>
                    <w:rPr>
                      <w:rFonts w:ascii="Times New Roman" w:eastAsia="Times New Roman" w:hAnsi="Times New Roman" w:cs="Times New Roman"/>
                      <w:spacing w:val="-3"/>
                    </w:rPr>
                    <w:t>(Must match</w:t>
                  </w:r>
                  <w:r w:rsidR="00F6678E" w:rsidRPr="006F68E3">
                    <w:rPr>
                      <w:rFonts w:ascii="Times New Roman" w:eastAsia="Times New Roman" w:hAnsi="Times New Roman" w:cs="Times New Roman"/>
                      <w:spacing w:val="-3"/>
                    </w:rPr>
                    <w:t xml:space="preserve"> Section 2.1</w:t>
                  </w:r>
                  <w:r>
                    <w:rPr>
                      <w:rFonts w:ascii="Times New Roman" w:eastAsia="Times New Roman" w:hAnsi="Times New Roman" w:cs="Times New Roman"/>
                      <w:spacing w:val="-3"/>
                    </w:rPr>
                    <w:t>)</w:t>
                  </w:r>
                </w:p>
              </w:tc>
            </w:tr>
            <w:tr w:rsidR="00834FF1" w:rsidRPr="006F68E3" w:rsidTr="0085394D">
              <w:trPr>
                <w:trHeight w:val="486"/>
              </w:trPr>
              <w:tc>
                <w:tcPr>
                  <w:tcW w:w="1849" w:type="dxa"/>
                </w:tcPr>
                <w:p w:rsidR="00834FF1" w:rsidRDefault="00834FF1" w:rsidP="00834FF1">
                  <w:pPr>
                    <w:contextualSpacing/>
                    <w:rPr>
                      <w:rFonts w:ascii="Times New Roman" w:eastAsia="Times New Roman" w:hAnsi="Times New Roman" w:cs="Times New Roman"/>
                      <w:b/>
                      <w:spacing w:val="-3"/>
                    </w:rPr>
                  </w:pPr>
                  <w:r w:rsidRPr="006F68E3">
                    <w:rPr>
                      <w:rFonts w:ascii="Times New Roman" w:eastAsia="Times New Roman" w:hAnsi="Times New Roman" w:cs="Times New Roman"/>
                      <w:b/>
                      <w:spacing w:val="-3"/>
                    </w:rPr>
                    <w:t>Secondary Objectives:</w:t>
                  </w:r>
                </w:p>
                <w:p w:rsidR="006F68E3" w:rsidRPr="006F68E3" w:rsidRDefault="006F68E3" w:rsidP="00834FF1">
                  <w:pPr>
                    <w:contextualSpacing/>
                    <w:rPr>
                      <w:rFonts w:ascii="Times New Roman" w:eastAsia="Times New Roman" w:hAnsi="Times New Roman" w:cs="Times New Roman"/>
                      <w:b/>
                      <w:spacing w:val="-3"/>
                    </w:rPr>
                  </w:pPr>
                </w:p>
              </w:tc>
              <w:tc>
                <w:tcPr>
                  <w:tcW w:w="6132" w:type="dxa"/>
                </w:tcPr>
                <w:p w:rsidR="00834FF1" w:rsidRPr="006F68E3" w:rsidRDefault="00E63D69" w:rsidP="006F68E3">
                  <w:pPr>
                    <w:ind w:left="360"/>
                    <w:rPr>
                      <w:rFonts w:ascii="Times New Roman" w:eastAsia="Times New Roman" w:hAnsi="Times New Roman" w:cs="Times New Roman"/>
                      <w:spacing w:val="-3"/>
                    </w:rPr>
                  </w:pPr>
                  <w:r>
                    <w:rPr>
                      <w:rFonts w:ascii="Times New Roman" w:eastAsia="Times New Roman" w:hAnsi="Times New Roman" w:cs="Times New Roman"/>
                      <w:spacing w:val="-3"/>
                    </w:rPr>
                    <w:t>(Must match</w:t>
                  </w:r>
                  <w:r w:rsidR="00F6678E" w:rsidRPr="006F68E3">
                    <w:rPr>
                      <w:rFonts w:ascii="Times New Roman" w:eastAsia="Times New Roman" w:hAnsi="Times New Roman" w:cs="Times New Roman"/>
                      <w:spacing w:val="-3"/>
                    </w:rPr>
                    <w:t xml:space="preserve"> Section 2.2</w:t>
                  </w:r>
                  <w:r>
                    <w:rPr>
                      <w:rFonts w:ascii="Times New Roman" w:eastAsia="Times New Roman" w:hAnsi="Times New Roman" w:cs="Times New Roman"/>
                      <w:spacing w:val="-3"/>
                    </w:rPr>
                    <w:t>)</w:t>
                  </w:r>
                </w:p>
              </w:tc>
            </w:tr>
            <w:tr w:rsidR="00834FF1" w:rsidRPr="006F68E3" w:rsidTr="0085394D">
              <w:trPr>
                <w:trHeight w:val="472"/>
              </w:trPr>
              <w:tc>
                <w:tcPr>
                  <w:tcW w:w="1849" w:type="dxa"/>
                </w:tcPr>
                <w:p w:rsidR="00834FF1" w:rsidRDefault="00834FF1" w:rsidP="00834FF1">
                  <w:pPr>
                    <w:contextualSpacing/>
                    <w:rPr>
                      <w:rFonts w:ascii="Times New Roman" w:eastAsia="Times New Roman" w:hAnsi="Times New Roman" w:cs="Times New Roman"/>
                      <w:b/>
                      <w:spacing w:val="-3"/>
                    </w:rPr>
                  </w:pPr>
                  <w:r w:rsidRPr="006F68E3">
                    <w:rPr>
                      <w:rFonts w:ascii="Times New Roman" w:eastAsia="Times New Roman" w:hAnsi="Times New Roman" w:cs="Times New Roman"/>
                      <w:b/>
                      <w:spacing w:val="-3"/>
                    </w:rPr>
                    <w:t>Exploratory Objective:</w:t>
                  </w:r>
                </w:p>
                <w:p w:rsidR="006F68E3" w:rsidRPr="006F68E3" w:rsidRDefault="006F68E3" w:rsidP="00834FF1">
                  <w:pPr>
                    <w:contextualSpacing/>
                    <w:rPr>
                      <w:rFonts w:ascii="Times New Roman" w:eastAsia="Times New Roman" w:hAnsi="Times New Roman" w:cs="Times New Roman"/>
                      <w:b/>
                      <w:spacing w:val="-3"/>
                    </w:rPr>
                  </w:pPr>
                </w:p>
              </w:tc>
              <w:tc>
                <w:tcPr>
                  <w:tcW w:w="6132" w:type="dxa"/>
                </w:tcPr>
                <w:p w:rsidR="00834FF1" w:rsidRPr="006F68E3" w:rsidRDefault="00E63D69" w:rsidP="006F68E3">
                  <w:pPr>
                    <w:ind w:left="360"/>
                    <w:rPr>
                      <w:rFonts w:ascii="Times New Roman" w:eastAsia="Times New Roman" w:hAnsi="Times New Roman" w:cs="Times New Roman"/>
                      <w:spacing w:val="-3"/>
                    </w:rPr>
                  </w:pPr>
                  <w:r>
                    <w:rPr>
                      <w:rFonts w:ascii="Times New Roman" w:eastAsia="Times New Roman" w:hAnsi="Times New Roman" w:cs="Times New Roman"/>
                      <w:spacing w:val="-3"/>
                    </w:rPr>
                    <w:t>(Must match</w:t>
                  </w:r>
                  <w:r w:rsidR="00F6678E" w:rsidRPr="006F68E3">
                    <w:rPr>
                      <w:rFonts w:ascii="Times New Roman" w:eastAsia="Times New Roman" w:hAnsi="Times New Roman" w:cs="Times New Roman"/>
                      <w:spacing w:val="-3"/>
                    </w:rPr>
                    <w:t xml:space="preserve"> Section 2.3</w:t>
                  </w:r>
                  <w:r>
                    <w:rPr>
                      <w:rFonts w:ascii="Times New Roman" w:eastAsia="Times New Roman" w:hAnsi="Times New Roman" w:cs="Times New Roman"/>
                      <w:spacing w:val="-3"/>
                    </w:rPr>
                    <w:t>)</w:t>
                  </w:r>
                </w:p>
              </w:tc>
            </w:tr>
            <w:tr w:rsidR="00834FF1" w:rsidRPr="006F68E3" w:rsidTr="0085394D">
              <w:trPr>
                <w:trHeight w:val="486"/>
              </w:trPr>
              <w:tc>
                <w:tcPr>
                  <w:tcW w:w="1849" w:type="dxa"/>
                </w:tcPr>
                <w:p w:rsidR="00834FF1" w:rsidRPr="006F68E3" w:rsidRDefault="00834FF1" w:rsidP="00834FF1">
                  <w:pPr>
                    <w:contextualSpacing/>
                    <w:rPr>
                      <w:rFonts w:ascii="Times New Roman" w:eastAsia="Times New Roman" w:hAnsi="Times New Roman" w:cs="Times New Roman"/>
                      <w:b/>
                      <w:spacing w:val="-3"/>
                    </w:rPr>
                  </w:pPr>
                  <w:r w:rsidRPr="006F68E3">
                    <w:rPr>
                      <w:rFonts w:ascii="Times New Roman" w:eastAsia="Times New Roman" w:hAnsi="Times New Roman" w:cs="Times New Roman"/>
                      <w:b/>
                      <w:spacing w:val="-3"/>
                    </w:rPr>
                    <w:t>Study Sites:</w:t>
                  </w:r>
                </w:p>
              </w:tc>
              <w:tc>
                <w:tcPr>
                  <w:tcW w:w="6132" w:type="dxa"/>
                </w:tcPr>
                <w:p w:rsidR="00834FF1" w:rsidRPr="006F68E3" w:rsidRDefault="00834FF1" w:rsidP="006F68E3">
                  <w:pPr>
                    <w:rPr>
                      <w:rFonts w:ascii="Times New Roman" w:eastAsia="Times New Roman" w:hAnsi="Times New Roman" w:cs="Times New Roman"/>
                      <w:spacing w:val="-3"/>
                    </w:rPr>
                  </w:pPr>
                </w:p>
              </w:tc>
            </w:tr>
          </w:tbl>
          <w:p w:rsidR="00834FF1" w:rsidRPr="006F68E3" w:rsidRDefault="00834FF1" w:rsidP="00834FF1">
            <w:pPr>
              <w:contextualSpacing/>
              <w:rPr>
                <w:b/>
                <w:spacing w:val="-3"/>
                <w:sz w:val="22"/>
                <w:szCs w:val="22"/>
              </w:rPr>
            </w:pPr>
          </w:p>
        </w:tc>
        <w:tc>
          <w:tcPr>
            <w:tcW w:w="222" w:type="dxa"/>
          </w:tcPr>
          <w:p w:rsidR="00834FF1" w:rsidRPr="006F68E3" w:rsidRDefault="00834FF1" w:rsidP="00834FF1">
            <w:pPr>
              <w:contextualSpacing/>
              <w:rPr>
                <w:b/>
                <w:spacing w:val="-3"/>
                <w:sz w:val="22"/>
                <w:szCs w:val="22"/>
              </w:rPr>
            </w:pPr>
          </w:p>
        </w:tc>
      </w:tr>
      <w:tr w:rsidR="00834FF1" w:rsidRPr="006F68E3" w:rsidTr="00F44D90">
        <w:trPr>
          <w:trHeight w:val="241"/>
        </w:trPr>
        <w:tc>
          <w:tcPr>
            <w:tcW w:w="8333" w:type="dxa"/>
          </w:tcPr>
          <w:p w:rsidR="00834FF1" w:rsidRPr="006F68E3" w:rsidRDefault="00834FF1" w:rsidP="00834FF1">
            <w:pPr>
              <w:contextualSpacing/>
              <w:rPr>
                <w:b/>
                <w:spacing w:val="-3"/>
                <w:sz w:val="22"/>
                <w:szCs w:val="22"/>
              </w:rPr>
            </w:pPr>
          </w:p>
        </w:tc>
        <w:tc>
          <w:tcPr>
            <w:tcW w:w="222" w:type="dxa"/>
          </w:tcPr>
          <w:p w:rsidR="00834FF1" w:rsidRPr="006F68E3" w:rsidRDefault="00834FF1" w:rsidP="00834FF1">
            <w:pPr>
              <w:ind w:left="360"/>
              <w:rPr>
                <w:b/>
                <w:spacing w:val="-3"/>
                <w:sz w:val="22"/>
                <w:szCs w:val="22"/>
              </w:rPr>
            </w:pPr>
          </w:p>
        </w:tc>
      </w:tr>
    </w:tbl>
    <w:p w:rsidR="009534B6" w:rsidRPr="006F68E3" w:rsidRDefault="009534B6" w:rsidP="0085394D">
      <w:pPr>
        <w:spacing w:after="0" w:line="240" w:lineRule="auto"/>
        <w:jc w:val="center"/>
        <w:rPr>
          <w:rFonts w:ascii="Times New Roman" w:eastAsia="Times New Roman" w:hAnsi="Times New Roman" w:cs="Times New Roman"/>
          <w:b/>
          <w:szCs w:val="24"/>
        </w:rPr>
      </w:pPr>
    </w:p>
    <w:p w:rsidR="009534B6" w:rsidRPr="006F68E3" w:rsidRDefault="009534B6" w:rsidP="009534B6">
      <w:pPr>
        <w:rPr>
          <w:rFonts w:ascii="Times New Roman" w:eastAsia="Times New Roman" w:hAnsi="Times New Roman" w:cs="Times New Roman"/>
        </w:rPr>
      </w:pPr>
      <w:r w:rsidRPr="006F68E3">
        <w:rPr>
          <w:rFonts w:ascii="Times New Roman" w:eastAsia="Times New Roman" w:hAnsi="Times New Roman" w:cs="Times New Roman"/>
        </w:rPr>
        <w:br w:type="page"/>
      </w:r>
    </w:p>
    <w:p w:rsidR="00332677" w:rsidRDefault="00332677" w:rsidP="0085394D">
      <w:pPr>
        <w:spacing w:after="0" w:line="240" w:lineRule="auto"/>
        <w:jc w:val="center"/>
        <w:rPr>
          <w:rFonts w:ascii="Times New Roman" w:eastAsia="Times New Roman" w:hAnsi="Times New Roman" w:cs="Times New Roman"/>
          <w:b/>
          <w:szCs w:val="24"/>
        </w:rPr>
      </w:pPr>
      <w:r>
        <w:rPr>
          <w:rFonts w:ascii="Times New Roman" w:eastAsia="Times New Roman" w:hAnsi="Times New Roman" w:cs="Times New Roman"/>
          <w:b/>
          <w:szCs w:val="24"/>
        </w:rPr>
        <w:t>(SAMPLE)</w:t>
      </w:r>
    </w:p>
    <w:p w:rsidR="00332677" w:rsidRDefault="00332677" w:rsidP="0085394D">
      <w:pPr>
        <w:spacing w:after="0" w:line="240" w:lineRule="auto"/>
        <w:jc w:val="center"/>
        <w:rPr>
          <w:rFonts w:ascii="Times New Roman" w:eastAsia="Times New Roman" w:hAnsi="Times New Roman" w:cs="Times New Roman"/>
          <w:b/>
          <w:szCs w:val="24"/>
        </w:rPr>
      </w:pPr>
    </w:p>
    <w:p w:rsidR="00834FF1" w:rsidRPr="006F68E3" w:rsidRDefault="00834FF1" w:rsidP="0085394D">
      <w:pPr>
        <w:spacing w:after="0" w:line="240" w:lineRule="auto"/>
        <w:jc w:val="center"/>
        <w:rPr>
          <w:rFonts w:ascii="Times New Roman" w:eastAsia="Times New Roman" w:hAnsi="Times New Roman" w:cs="Times New Roman"/>
          <w:b/>
          <w:szCs w:val="24"/>
        </w:rPr>
      </w:pPr>
      <w:r w:rsidRPr="006F68E3">
        <w:rPr>
          <w:rFonts w:ascii="Times New Roman" w:eastAsia="Times New Roman" w:hAnsi="Times New Roman" w:cs="Times New Roman"/>
          <w:b/>
          <w:szCs w:val="24"/>
        </w:rPr>
        <w:t xml:space="preserve">HPTN </w:t>
      </w:r>
      <w:r w:rsidR="0085394D" w:rsidRPr="006F68E3">
        <w:rPr>
          <w:rFonts w:ascii="Times New Roman" w:eastAsia="Times New Roman" w:hAnsi="Times New Roman" w:cs="Times New Roman"/>
          <w:b/>
          <w:szCs w:val="24"/>
        </w:rPr>
        <w:t>XXX</w:t>
      </w:r>
    </w:p>
    <w:p w:rsidR="00834FF1" w:rsidRPr="006F68E3" w:rsidRDefault="00A71661" w:rsidP="0085394D">
      <w:pPr>
        <w:spacing w:after="0" w:line="240" w:lineRule="auto"/>
        <w:jc w:val="center"/>
        <w:rPr>
          <w:rFonts w:ascii="Times New Roman" w:eastAsia="Times New Roman" w:hAnsi="Times New Roman" w:cs="Times New Roman"/>
          <w:b/>
          <w:szCs w:val="24"/>
        </w:rPr>
      </w:pPr>
      <w:r w:rsidRPr="006F68E3">
        <w:rPr>
          <w:rFonts w:ascii="Times New Roman" w:eastAsia="Times New Roman" w:hAnsi="Times New Roman" w:cs="Times New Roman"/>
          <w:b/>
          <w:szCs w:val="24"/>
        </w:rPr>
        <w:t xml:space="preserve">Study </w:t>
      </w:r>
      <w:r w:rsidR="0085394D" w:rsidRPr="006F68E3">
        <w:rPr>
          <w:rFonts w:ascii="Times New Roman" w:eastAsia="Times New Roman" w:hAnsi="Times New Roman" w:cs="Times New Roman"/>
          <w:b/>
          <w:szCs w:val="24"/>
        </w:rPr>
        <w:t>Title</w:t>
      </w:r>
    </w:p>
    <w:p w:rsidR="00834FF1" w:rsidRPr="006F68E3" w:rsidRDefault="00834FF1" w:rsidP="0085394D">
      <w:pPr>
        <w:spacing w:after="0" w:line="240" w:lineRule="auto"/>
        <w:jc w:val="center"/>
        <w:rPr>
          <w:rFonts w:ascii="Times New Roman" w:eastAsia="Times New Roman" w:hAnsi="Times New Roman" w:cs="Times New Roman"/>
          <w:b/>
          <w:spacing w:val="-3"/>
          <w:szCs w:val="24"/>
        </w:rPr>
      </w:pPr>
    </w:p>
    <w:p w:rsidR="00834FF1" w:rsidRPr="006F68E3" w:rsidRDefault="00834FF1" w:rsidP="003D210F">
      <w:pPr>
        <w:spacing w:after="0" w:line="240" w:lineRule="auto"/>
        <w:jc w:val="center"/>
        <w:outlineLvl w:val="0"/>
        <w:rPr>
          <w:rFonts w:ascii="Times New Roman" w:eastAsia="Times New Roman" w:hAnsi="Times New Roman" w:cs="Times New Roman"/>
          <w:b/>
          <w:szCs w:val="24"/>
        </w:rPr>
      </w:pPr>
      <w:bookmarkStart w:id="3" w:name="_Toc475539862"/>
      <w:r w:rsidRPr="006F68E3">
        <w:rPr>
          <w:rFonts w:ascii="Times New Roman" w:eastAsia="Times New Roman" w:hAnsi="Times New Roman" w:cs="Times New Roman"/>
          <w:b/>
          <w:szCs w:val="24"/>
        </w:rPr>
        <w:t>OVERVIEW OF STUDY DESIGN AND RANDOMIZATION SCHEME</w:t>
      </w:r>
      <w:bookmarkEnd w:id="3"/>
    </w:p>
    <w:p w:rsidR="00834FF1" w:rsidRPr="006F68E3" w:rsidRDefault="00F6678E" w:rsidP="00653140">
      <w:pPr>
        <w:spacing w:after="0" w:line="240" w:lineRule="auto"/>
        <w:ind w:left="720" w:right="-720"/>
        <w:rPr>
          <w:rFonts w:ascii="Times New Roman" w:eastAsia="Times New Roman" w:hAnsi="Times New Roman" w:cs="Times New Roman"/>
          <w:szCs w:val="24"/>
        </w:rPr>
      </w:pPr>
      <w:r w:rsidRPr="006F68E3">
        <w:rPr>
          <w:rFonts w:ascii="Times New Roman" w:hAnsi="Times New Roman" w:cs="Times New Roman"/>
          <w:noProof/>
        </w:rPr>
        <w:drawing>
          <wp:anchor distT="0" distB="0" distL="114300" distR="114300" simplePos="0" relativeHeight="251661312" behindDoc="0" locked="0" layoutInCell="1" allowOverlap="1" wp14:anchorId="141DA3CE" wp14:editId="5021E33C">
            <wp:simplePos x="0" y="0"/>
            <wp:positionH relativeFrom="column">
              <wp:posOffset>742950</wp:posOffset>
            </wp:positionH>
            <wp:positionV relativeFrom="paragraph">
              <wp:posOffset>274320</wp:posOffset>
            </wp:positionV>
            <wp:extent cx="4498975" cy="623062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98975" cy="6230620"/>
                    </a:xfrm>
                    <a:prstGeom prst="rect">
                      <a:avLst/>
                    </a:prstGeom>
                    <a:noFill/>
                  </pic:spPr>
                </pic:pic>
              </a:graphicData>
            </a:graphic>
            <wp14:sizeRelH relativeFrom="page">
              <wp14:pctWidth>0</wp14:pctWidth>
            </wp14:sizeRelH>
            <wp14:sizeRelV relativeFrom="page">
              <wp14:pctHeight>0</wp14:pctHeight>
            </wp14:sizeRelV>
          </wp:anchor>
        </w:drawing>
      </w:r>
    </w:p>
    <w:p w:rsidR="009534B6" w:rsidRPr="006F68E3" w:rsidRDefault="009534B6" w:rsidP="00653140">
      <w:pPr>
        <w:spacing w:after="0" w:line="240" w:lineRule="auto"/>
        <w:ind w:left="720" w:right="-720"/>
        <w:rPr>
          <w:rFonts w:ascii="Times New Roman" w:eastAsia="Times New Roman" w:hAnsi="Times New Roman" w:cs="Times New Roman"/>
          <w:szCs w:val="24"/>
        </w:rPr>
      </w:pPr>
    </w:p>
    <w:p w:rsidR="009534B6" w:rsidRDefault="009534B6">
      <w:pPr>
        <w:rPr>
          <w:rFonts w:ascii="Times New Roman" w:eastAsia="Times New Roman" w:hAnsi="Times New Roman" w:cs="Times New Roman"/>
          <w:szCs w:val="24"/>
        </w:rPr>
      </w:pPr>
      <w:r w:rsidRPr="006F68E3">
        <w:rPr>
          <w:rFonts w:ascii="Times New Roman" w:eastAsia="Times New Roman" w:hAnsi="Times New Roman" w:cs="Times New Roman"/>
          <w:szCs w:val="24"/>
        </w:rPr>
        <w:br w:type="page"/>
      </w:r>
    </w:p>
    <w:p w:rsidR="00D60AB4" w:rsidRPr="00B53ABA" w:rsidRDefault="00B53ABA" w:rsidP="00B53ABA">
      <w:pPr>
        <w:pStyle w:val="Heading1"/>
      </w:pPr>
      <w:bookmarkStart w:id="4" w:name="_Toc475539863"/>
      <w:r w:rsidRPr="00B53ABA">
        <w:t>PROTOCOL SIGNATURE PAGE</w:t>
      </w:r>
      <w:bookmarkEnd w:id="4"/>
    </w:p>
    <w:p w:rsidR="00414AF3" w:rsidRPr="00414AF3" w:rsidRDefault="00414AF3" w:rsidP="00414AF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HPTN 0xx</w:t>
      </w:r>
      <w:r w:rsidRPr="00414AF3">
        <w:rPr>
          <w:rFonts w:ascii="Times New Roman" w:eastAsia="Times New Roman" w:hAnsi="Times New Roman" w:cs="Times New Roman"/>
          <w:b/>
          <w:sz w:val="24"/>
          <w:szCs w:val="24"/>
        </w:rPr>
        <w:t>:</w:t>
      </w:r>
    </w:p>
    <w:p w:rsidR="00414AF3" w:rsidRPr="00414AF3" w:rsidRDefault="00414AF3" w:rsidP="00414AF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Full Name</w:t>
      </w:r>
      <w:r w:rsidRPr="00414AF3">
        <w:rPr>
          <w:rFonts w:ascii="Times New Roman" w:eastAsia="Times New Roman" w:hAnsi="Times New Roman" w:cs="Times New Roman"/>
          <w:b/>
          <w:sz w:val="24"/>
          <w:szCs w:val="24"/>
        </w:rPr>
        <w:t xml:space="preserve"> </w:t>
      </w:r>
      <w:r w:rsidRPr="00414AF3">
        <w:rPr>
          <w:rFonts w:ascii="Times New Roman" w:eastAsia="Times New Roman" w:hAnsi="Times New Roman" w:cs="Times New Roman"/>
          <w:b/>
          <w:sz w:val="24"/>
          <w:szCs w:val="24"/>
        </w:rPr>
        <w:br/>
      </w:r>
    </w:p>
    <w:p w:rsidR="00414AF3" w:rsidRPr="00414AF3" w:rsidRDefault="00414AF3" w:rsidP="00414AF3">
      <w:pPr>
        <w:spacing w:after="0" w:line="240" w:lineRule="auto"/>
        <w:rPr>
          <w:rFonts w:ascii="Times New Roman" w:eastAsia="Times New Roman" w:hAnsi="Times New Roman" w:cs="Times New Roman"/>
          <w:b/>
          <w:sz w:val="24"/>
          <w:szCs w:val="24"/>
        </w:rPr>
      </w:pPr>
    </w:p>
    <w:p w:rsidR="00414AF3" w:rsidRPr="00414AF3" w:rsidRDefault="00414AF3" w:rsidP="00414AF3">
      <w:pPr>
        <w:spacing w:after="0" w:line="240" w:lineRule="auto"/>
        <w:ind w:left="432"/>
        <w:jc w:val="center"/>
        <w:rPr>
          <w:rFonts w:ascii="Times New Roman" w:eastAsia="Times New Roman" w:hAnsi="Times New Roman" w:cs="Times New Roman"/>
          <w:b/>
          <w:sz w:val="24"/>
          <w:szCs w:val="24"/>
        </w:rPr>
      </w:pPr>
      <w:r w:rsidRPr="00414AF3">
        <w:rPr>
          <w:rFonts w:ascii="Times New Roman" w:eastAsia="Times New Roman" w:hAnsi="Times New Roman" w:cs="Times New Roman"/>
          <w:b/>
          <w:sz w:val="24"/>
          <w:szCs w:val="24"/>
        </w:rPr>
        <w:t>A Study of the HIV Prevention Trials Network (HPTN)</w:t>
      </w:r>
    </w:p>
    <w:p w:rsidR="00414AF3" w:rsidRPr="00414AF3" w:rsidRDefault="00414AF3" w:rsidP="00414AF3">
      <w:pPr>
        <w:tabs>
          <w:tab w:val="left" w:pos="-1440"/>
          <w:tab w:val="left" w:pos="-454"/>
          <w:tab w:val="left" w:pos="0"/>
        </w:tabs>
        <w:spacing w:after="0" w:line="240" w:lineRule="auto"/>
        <w:ind w:left="432"/>
        <w:jc w:val="center"/>
        <w:rPr>
          <w:rFonts w:ascii="Times New Roman" w:eastAsia="Times New Roman" w:hAnsi="Times New Roman" w:cs="Times New Roman"/>
          <w:sz w:val="24"/>
          <w:szCs w:val="24"/>
        </w:rPr>
      </w:pPr>
    </w:p>
    <w:p w:rsidR="00414AF3" w:rsidRPr="00414AF3" w:rsidRDefault="00414AF3" w:rsidP="00414AF3">
      <w:pPr>
        <w:tabs>
          <w:tab w:val="left" w:pos="-1440"/>
          <w:tab w:val="left" w:pos="-454"/>
          <w:tab w:val="left" w:pos="0"/>
        </w:tabs>
        <w:spacing w:after="0" w:line="240" w:lineRule="auto"/>
        <w:ind w:left="432"/>
        <w:jc w:val="center"/>
        <w:rPr>
          <w:rFonts w:ascii="Times New Roman" w:eastAsia="Times New Roman" w:hAnsi="Times New Roman" w:cs="Times New Roman"/>
          <w:sz w:val="24"/>
          <w:szCs w:val="24"/>
        </w:rPr>
      </w:pPr>
    </w:p>
    <w:p w:rsidR="00414AF3" w:rsidRPr="00414AF3" w:rsidRDefault="00414AF3" w:rsidP="00414AF3">
      <w:pPr>
        <w:spacing w:after="0" w:line="240" w:lineRule="auto"/>
        <w:ind w:left="432"/>
        <w:jc w:val="center"/>
        <w:rPr>
          <w:rFonts w:ascii="Times New Roman" w:eastAsia="Times New Roman" w:hAnsi="Times New Roman" w:cs="Times New Roman"/>
          <w:b/>
          <w:sz w:val="24"/>
          <w:szCs w:val="24"/>
        </w:rPr>
      </w:pPr>
      <w:r w:rsidRPr="00414AF3">
        <w:rPr>
          <w:rFonts w:ascii="Times New Roman" w:eastAsia="Times New Roman" w:hAnsi="Times New Roman" w:cs="Times New Roman"/>
          <w:b/>
          <w:sz w:val="24"/>
          <w:szCs w:val="24"/>
        </w:rPr>
        <w:t>Sponsored by:</w:t>
      </w:r>
    </w:p>
    <w:p w:rsidR="00414AF3" w:rsidRPr="00414AF3" w:rsidRDefault="00414AF3" w:rsidP="00414AF3">
      <w:pPr>
        <w:spacing w:after="0" w:line="240" w:lineRule="auto"/>
        <w:ind w:left="432"/>
        <w:jc w:val="center"/>
        <w:rPr>
          <w:rFonts w:ascii="Times New Roman" w:eastAsia="Times New Roman" w:hAnsi="Times New Roman" w:cs="Times New Roman"/>
          <w:sz w:val="24"/>
          <w:szCs w:val="24"/>
        </w:rPr>
      </w:pPr>
      <w:r w:rsidRPr="00414AF3">
        <w:rPr>
          <w:rFonts w:ascii="Times New Roman" w:eastAsia="Times New Roman" w:hAnsi="Times New Roman" w:cs="Times New Roman"/>
          <w:sz w:val="24"/>
          <w:szCs w:val="24"/>
        </w:rPr>
        <w:t>Division of AIDS, US National Institute of Allergy and Infectious Diseases</w:t>
      </w:r>
    </w:p>
    <w:p w:rsidR="00414AF3" w:rsidRPr="00414AF3" w:rsidRDefault="00414AF3" w:rsidP="00414AF3">
      <w:pPr>
        <w:spacing w:after="0" w:line="240" w:lineRule="auto"/>
        <w:ind w:left="432"/>
        <w:jc w:val="center"/>
        <w:rPr>
          <w:rFonts w:ascii="Times New Roman" w:eastAsia="Times New Roman" w:hAnsi="Times New Roman" w:cs="Times New Roman"/>
          <w:sz w:val="24"/>
          <w:szCs w:val="24"/>
        </w:rPr>
      </w:pPr>
      <w:r w:rsidRPr="00414AF3">
        <w:rPr>
          <w:rFonts w:ascii="Times New Roman" w:eastAsia="Times New Roman" w:hAnsi="Times New Roman" w:cs="Times New Roman"/>
          <w:sz w:val="24"/>
          <w:szCs w:val="24"/>
        </w:rPr>
        <w:t>US National Institutes of Health</w:t>
      </w:r>
    </w:p>
    <w:p w:rsidR="00414AF3" w:rsidRPr="00414AF3" w:rsidRDefault="00414AF3" w:rsidP="00414AF3">
      <w:pPr>
        <w:spacing w:after="0" w:line="240" w:lineRule="auto"/>
        <w:jc w:val="center"/>
        <w:rPr>
          <w:rFonts w:ascii="Times New Roman" w:eastAsia="Times New Roman" w:hAnsi="Times New Roman" w:cs="Times New Roman"/>
          <w:b/>
          <w:sz w:val="24"/>
          <w:szCs w:val="24"/>
        </w:rPr>
      </w:pPr>
    </w:p>
    <w:p w:rsidR="00414AF3" w:rsidRPr="00414AF3" w:rsidRDefault="00414AF3" w:rsidP="00414AF3">
      <w:pPr>
        <w:spacing w:after="0" w:line="240" w:lineRule="auto"/>
        <w:jc w:val="center"/>
        <w:rPr>
          <w:rFonts w:ascii="Times New Roman" w:eastAsia="Times New Roman" w:hAnsi="Times New Roman" w:cs="Times New Roman"/>
          <w:b/>
          <w:sz w:val="24"/>
          <w:szCs w:val="24"/>
        </w:rPr>
      </w:pPr>
      <w:r w:rsidRPr="00414AF3">
        <w:rPr>
          <w:rFonts w:ascii="Times New Roman" w:eastAsia="Times New Roman" w:hAnsi="Times New Roman" w:cs="Times New Roman"/>
          <w:b/>
          <w:sz w:val="24"/>
          <w:szCs w:val="24"/>
        </w:rPr>
        <w:t>Support Provided by:</w:t>
      </w:r>
    </w:p>
    <w:p w:rsidR="00414AF3" w:rsidRPr="00414AF3" w:rsidRDefault="00414AF3" w:rsidP="00414AF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Add any other partners</w:t>
      </w:r>
    </w:p>
    <w:p w:rsidR="00414AF3" w:rsidRPr="00414AF3" w:rsidRDefault="00414AF3" w:rsidP="00414AF3">
      <w:pPr>
        <w:keepLines/>
        <w:spacing w:after="0" w:line="240" w:lineRule="auto"/>
        <w:ind w:left="432"/>
        <w:jc w:val="center"/>
        <w:rPr>
          <w:rFonts w:ascii="Times New Roman" w:eastAsia="Times New Roman" w:hAnsi="Times New Roman" w:cs="Times New Roman"/>
          <w:b/>
          <w:sz w:val="24"/>
          <w:szCs w:val="24"/>
        </w:rPr>
      </w:pPr>
    </w:p>
    <w:p w:rsidR="00414AF3" w:rsidRPr="00B53ABA" w:rsidRDefault="00414AF3" w:rsidP="00414AF3">
      <w:pPr>
        <w:tabs>
          <w:tab w:val="left" w:pos="-1440"/>
          <w:tab w:val="left" w:pos="-454"/>
          <w:tab w:val="left" w:pos="0"/>
        </w:tabs>
        <w:spacing w:after="0" w:line="240" w:lineRule="auto"/>
        <w:rPr>
          <w:rFonts w:ascii="Times New Roman" w:eastAsia="Times New Roman" w:hAnsi="Times New Roman" w:cs="Times New Roman"/>
          <w:sz w:val="24"/>
          <w:szCs w:val="24"/>
        </w:rPr>
      </w:pPr>
    </w:p>
    <w:p w:rsidR="00D60AB4" w:rsidRPr="00B53ABA" w:rsidRDefault="00D60AB4" w:rsidP="00B53ABA">
      <w:pPr>
        <w:rPr>
          <w:rFonts w:ascii="Times New Roman" w:eastAsia="Times New Roman" w:hAnsi="Times New Roman" w:cs="Times New Roman"/>
          <w:b/>
          <w:bCs/>
          <w:sz w:val="24"/>
          <w:szCs w:val="24"/>
        </w:rPr>
      </w:pPr>
      <w:r w:rsidRPr="00B53ABA">
        <w:rPr>
          <w:rFonts w:ascii="Times New Roman" w:eastAsia="Times New Roman" w:hAnsi="Times New Roman" w:cs="Times New Roman"/>
          <w:sz w:val="24"/>
          <w:szCs w:val="24"/>
        </w:rPr>
        <w:t>The signature below constitutes approval of this study in full accordance with the provisions of this protocol and the attachments.  I agree to conduct this study in compliance with the protocol, in-country and local regulatory requirements, applicable United States (US) Code of Federal Regulations (CFR) and ICH Good Clinical Practices (E6).</w:t>
      </w:r>
    </w:p>
    <w:p w:rsidR="00414AF3" w:rsidRPr="00B53ABA" w:rsidRDefault="00414AF3" w:rsidP="00B53ABA">
      <w:pPr>
        <w:rPr>
          <w:rFonts w:ascii="Times New Roman" w:eastAsia="Times New Roman" w:hAnsi="Times New Roman" w:cs="Times New Roman"/>
          <w:b/>
          <w:sz w:val="24"/>
          <w:szCs w:val="24"/>
        </w:rPr>
      </w:pPr>
      <w:r w:rsidRPr="00B53ABA">
        <w:rPr>
          <w:rFonts w:ascii="Times New Roman" w:eastAsia="Times New Roman" w:hAnsi="Times New Roman" w:cs="Times New Roman"/>
          <w:sz w:val="24"/>
          <w:szCs w:val="24"/>
        </w:rPr>
        <w:t>I agree to maintain all study documentation for at least two years following the date of marketing approval for the study product for the indication in which it was studied, unless otherwise specified by DAIDS, or the HPTN Leadership and Operations Center (LOC).  If no marketing application is filed, or if the application is not approved, the records will be retained for two years after the US Food and Drug Administration (FDA) is notified that the Investigational New Drug (IND) is discontinued.  Publication of the results of this study will be governed by HPTN policies.  Any presentation, abstract, or manuscript will be submitted to the HPTN Manuscript Review Committee (MRC), and DAIDS for review prior to submission.</w:t>
      </w:r>
    </w:p>
    <w:p w:rsidR="00414AF3" w:rsidRPr="00414AF3" w:rsidRDefault="00414AF3" w:rsidP="00D60AB4">
      <w:pPr>
        <w:tabs>
          <w:tab w:val="left" w:pos="-1440"/>
          <w:tab w:val="left" w:pos="-454"/>
          <w:tab w:val="left" w:pos="0"/>
        </w:tabs>
        <w:spacing w:after="0" w:line="240" w:lineRule="auto"/>
        <w:rPr>
          <w:rFonts w:ascii="Times New Roman" w:eastAsia="Times New Roman" w:hAnsi="Times New Roman" w:cs="Times New Roman"/>
          <w:sz w:val="24"/>
          <w:szCs w:val="24"/>
        </w:rPr>
      </w:pPr>
      <w:r w:rsidRPr="00B53ABA">
        <w:rPr>
          <w:rFonts w:ascii="Times New Roman" w:eastAsia="Times New Roman" w:hAnsi="Times New Roman" w:cs="Times New Roman"/>
          <w:sz w:val="24"/>
          <w:szCs w:val="24"/>
        </w:rPr>
        <w:t>I have read and</w:t>
      </w:r>
      <w:r w:rsidRPr="00414AF3">
        <w:rPr>
          <w:rFonts w:ascii="Times New Roman" w:eastAsia="Times New Roman" w:hAnsi="Times New Roman" w:cs="Times New Roman"/>
          <w:sz w:val="24"/>
          <w:szCs w:val="24"/>
        </w:rPr>
        <w:t xml:space="preserve"> understand the information in the Investigator's Brochure(s) (IB), including the potential risks and side effects of the products under investigation, and will ensure that all associates, colleagues, and employees assisting in the conduct of the study are informed about the obligations incurred by their contribution to the study.</w:t>
      </w:r>
    </w:p>
    <w:p w:rsidR="00414AF3" w:rsidRPr="00414AF3" w:rsidRDefault="00414AF3" w:rsidP="00414AF3">
      <w:pPr>
        <w:tabs>
          <w:tab w:val="left" w:pos="-1440"/>
          <w:tab w:val="left" w:pos="-454"/>
          <w:tab w:val="left" w:pos="0"/>
        </w:tabs>
        <w:spacing w:after="0" w:line="240" w:lineRule="auto"/>
        <w:ind w:left="432" w:right="-720"/>
        <w:rPr>
          <w:rFonts w:ascii="Times New Roman" w:eastAsia="Times New Roman" w:hAnsi="Times New Roman" w:cs="Times New Roman"/>
          <w:sz w:val="24"/>
          <w:szCs w:val="24"/>
        </w:rPr>
      </w:pPr>
    </w:p>
    <w:p w:rsidR="00414AF3" w:rsidRPr="00414AF3" w:rsidRDefault="00414AF3" w:rsidP="00414AF3">
      <w:pPr>
        <w:tabs>
          <w:tab w:val="left" w:pos="-1440"/>
          <w:tab w:val="left" w:pos="-454"/>
          <w:tab w:val="left" w:pos="0"/>
        </w:tabs>
        <w:spacing w:after="0" w:line="240" w:lineRule="auto"/>
        <w:ind w:left="432" w:right="-720"/>
        <w:rPr>
          <w:rFonts w:ascii="Times New Roman" w:eastAsia="Times New Roman" w:hAnsi="Times New Roman" w:cs="Times New Roman"/>
          <w:sz w:val="24"/>
          <w:szCs w:val="24"/>
        </w:rPr>
      </w:pPr>
    </w:p>
    <w:p w:rsidR="00414AF3" w:rsidRPr="00414AF3" w:rsidRDefault="00414AF3" w:rsidP="00414AF3">
      <w:pPr>
        <w:tabs>
          <w:tab w:val="left" w:pos="-1440"/>
          <w:tab w:val="left" w:pos="-454"/>
          <w:tab w:val="left" w:pos="0"/>
          <w:tab w:val="left" w:pos="720"/>
          <w:tab w:val="left" w:pos="1440"/>
          <w:tab w:val="left" w:pos="2160"/>
          <w:tab w:val="left" w:pos="2880"/>
          <w:tab w:val="left" w:pos="3600"/>
          <w:tab w:val="left" w:pos="4320"/>
        </w:tabs>
        <w:spacing w:after="0" w:line="240" w:lineRule="auto"/>
        <w:ind w:left="432" w:right="-720"/>
        <w:rPr>
          <w:rFonts w:ascii="Times New Roman" w:eastAsia="Times New Roman" w:hAnsi="Times New Roman" w:cs="Times New Roman"/>
          <w:sz w:val="24"/>
          <w:szCs w:val="24"/>
        </w:rPr>
      </w:pPr>
      <w:r w:rsidRPr="00414AF3">
        <w:rPr>
          <w:rFonts w:ascii="Times New Roman" w:eastAsia="Times New Roman" w:hAnsi="Times New Roman" w:cs="Times New Roman"/>
          <w:sz w:val="24"/>
          <w:szCs w:val="24"/>
        </w:rPr>
        <w:t>__________________________________</w:t>
      </w:r>
    </w:p>
    <w:p w:rsidR="00414AF3" w:rsidRPr="00414AF3" w:rsidRDefault="00414AF3" w:rsidP="00414AF3">
      <w:pPr>
        <w:tabs>
          <w:tab w:val="left" w:pos="-1440"/>
          <w:tab w:val="left" w:pos="-454"/>
          <w:tab w:val="left" w:pos="0"/>
        </w:tabs>
        <w:spacing w:after="0" w:line="240" w:lineRule="auto"/>
        <w:ind w:left="432" w:right="-720"/>
        <w:rPr>
          <w:rFonts w:ascii="Times New Roman" w:eastAsia="Times New Roman" w:hAnsi="Times New Roman" w:cs="Times New Roman"/>
          <w:sz w:val="24"/>
          <w:szCs w:val="24"/>
        </w:rPr>
      </w:pPr>
      <w:r w:rsidRPr="00414AF3">
        <w:rPr>
          <w:rFonts w:ascii="Times New Roman" w:eastAsia="Times New Roman" w:hAnsi="Times New Roman" w:cs="Times New Roman"/>
          <w:sz w:val="24"/>
          <w:szCs w:val="24"/>
        </w:rPr>
        <w:t>Name of Investigator of Record</w:t>
      </w:r>
      <w:r>
        <w:rPr>
          <w:rFonts w:ascii="Times New Roman" w:eastAsia="Times New Roman" w:hAnsi="Times New Roman" w:cs="Times New Roman"/>
          <w:sz w:val="24"/>
          <w:szCs w:val="24"/>
        </w:rPr>
        <w:t xml:space="preserve"> (print name)</w:t>
      </w:r>
    </w:p>
    <w:p w:rsidR="00414AF3" w:rsidRPr="00414AF3" w:rsidRDefault="00414AF3" w:rsidP="00414AF3">
      <w:pPr>
        <w:tabs>
          <w:tab w:val="left" w:pos="-1440"/>
          <w:tab w:val="left" w:pos="-454"/>
          <w:tab w:val="left" w:pos="0"/>
        </w:tabs>
        <w:spacing w:after="0" w:line="240" w:lineRule="auto"/>
        <w:ind w:left="432" w:right="-720"/>
        <w:rPr>
          <w:rFonts w:ascii="Times New Roman" w:eastAsia="Times New Roman" w:hAnsi="Times New Roman" w:cs="Times New Roman"/>
          <w:sz w:val="24"/>
          <w:szCs w:val="24"/>
        </w:rPr>
      </w:pPr>
    </w:p>
    <w:p w:rsidR="00414AF3" w:rsidRPr="00414AF3" w:rsidRDefault="00414AF3" w:rsidP="00414AF3">
      <w:pPr>
        <w:tabs>
          <w:tab w:val="left" w:pos="-1440"/>
          <w:tab w:val="left" w:pos="-454"/>
          <w:tab w:val="left" w:pos="0"/>
          <w:tab w:val="left" w:pos="720"/>
          <w:tab w:val="left" w:pos="1440"/>
          <w:tab w:val="left" w:pos="2160"/>
          <w:tab w:val="left" w:pos="2880"/>
          <w:tab w:val="left" w:pos="3600"/>
          <w:tab w:val="left" w:pos="4320"/>
        </w:tabs>
        <w:spacing w:after="0" w:line="240" w:lineRule="auto"/>
        <w:ind w:left="432" w:right="-720"/>
        <w:rPr>
          <w:rFonts w:ascii="Times New Roman" w:eastAsia="Times New Roman" w:hAnsi="Times New Roman" w:cs="Times New Roman"/>
          <w:sz w:val="24"/>
          <w:szCs w:val="24"/>
        </w:rPr>
      </w:pPr>
      <w:r w:rsidRPr="00414AF3">
        <w:rPr>
          <w:rFonts w:ascii="Times New Roman" w:eastAsia="Times New Roman" w:hAnsi="Times New Roman" w:cs="Times New Roman"/>
          <w:sz w:val="24"/>
          <w:szCs w:val="24"/>
        </w:rPr>
        <w:t>__________________________________</w:t>
      </w:r>
      <w:r w:rsidRPr="00414AF3">
        <w:rPr>
          <w:rFonts w:ascii="Times New Roman" w:eastAsia="Times New Roman" w:hAnsi="Times New Roman" w:cs="Times New Roman"/>
          <w:sz w:val="24"/>
          <w:szCs w:val="24"/>
        </w:rPr>
        <w:tab/>
      </w:r>
      <w:r w:rsidRPr="00414AF3">
        <w:rPr>
          <w:rFonts w:ascii="Times New Roman" w:eastAsia="Times New Roman" w:hAnsi="Times New Roman" w:cs="Times New Roman"/>
          <w:sz w:val="24"/>
          <w:szCs w:val="24"/>
        </w:rPr>
        <w:tab/>
        <w:t>____________________</w:t>
      </w:r>
    </w:p>
    <w:p w:rsidR="00414AF3" w:rsidRDefault="00414AF3" w:rsidP="00414AF3">
      <w:pPr>
        <w:ind w:firstLine="432"/>
        <w:rPr>
          <w:rFonts w:ascii="Times New Roman" w:eastAsia="Times New Roman" w:hAnsi="Times New Roman" w:cs="Times New Roman"/>
          <w:sz w:val="24"/>
          <w:szCs w:val="24"/>
        </w:rPr>
      </w:pPr>
      <w:r w:rsidRPr="00414AF3">
        <w:rPr>
          <w:rFonts w:ascii="Times New Roman" w:eastAsia="Times New Roman" w:hAnsi="Times New Roman" w:cs="Times New Roman"/>
          <w:sz w:val="24"/>
          <w:szCs w:val="24"/>
        </w:rPr>
        <w:t>Signature of Investigator of Record</w:t>
      </w:r>
      <w:r w:rsidRPr="00414AF3">
        <w:rPr>
          <w:rFonts w:ascii="Times New Roman" w:eastAsia="Times New Roman" w:hAnsi="Times New Roman" w:cs="Times New Roman"/>
          <w:sz w:val="24"/>
          <w:szCs w:val="24"/>
        </w:rPr>
        <w:tab/>
      </w:r>
      <w:r w:rsidRPr="00414AF3">
        <w:rPr>
          <w:rFonts w:ascii="Times New Roman" w:eastAsia="Times New Roman" w:hAnsi="Times New Roman" w:cs="Times New Roman"/>
          <w:sz w:val="24"/>
          <w:szCs w:val="24"/>
        </w:rPr>
        <w:tab/>
      </w:r>
      <w:r w:rsidRPr="00414AF3">
        <w:rPr>
          <w:rFonts w:ascii="Times New Roman" w:eastAsia="Times New Roman" w:hAnsi="Times New Roman" w:cs="Times New Roman"/>
          <w:sz w:val="24"/>
          <w:szCs w:val="24"/>
        </w:rPr>
        <w:tab/>
        <w:t xml:space="preserve"> Date</w:t>
      </w:r>
      <w:r>
        <w:rPr>
          <w:rFonts w:ascii="Times New Roman" w:eastAsia="Times New Roman" w:hAnsi="Times New Roman" w:cs="Times New Roman"/>
          <w:sz w:val="24"/>
          <w:szCs w:val="24"/>
        </w:rPr>
        <w:t xml:space="preserve"> (MM/DD/YYYY)</w:t>
      </w:r>
    </w:p>
    <w:p w:rsidR="00D60AB4" w:rsidRPr="00D60AB4" w:rsidRDefault="00D60AB4" w:rsidP="00D60AB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9534B6" w:rsidRPr="006F68E3" w:rsidRDefault="009534B6" w:rsidP="00387EDC">
      <w:pPr>
        <w:pStyle w:val="Heading1"/>
        <w:keepNext/>
        <w:numPr>
          <w:ilvl w:val="0"/>
          <w:numId w:val="6"/>
        </w:numPr>
        <w:spacing w:before="0" w:after="360" w:line="240" w:lineRule="auto"/>
        <w:ind w:left="720" w:hanging="720"/>
        <w:contextualSpacing w:val="0"/>
        <w:rPr>
          <w:rFonts w:eastAsia="Times New Roman" w:cs="Times New Roman"/>
          <w:bCs w:val="0"/>
          <w:caps/>
          <w:szCs w:val="20"/>
        </w:rPr>
      </w:pPr>
      <w:bookmarkStart w:id="5" w:name="_Toc383093355"/>
      <w:bookmarkStart w:id="6" w:name="_Toc475539864"/>
      <w:r w:rsidRPr="006F68E3">
        <w:rPr>
          <w:rFonts w:eastAsia="Times New Roman" w:cs="Times New Roman"/>
          <w:bCs w:val="0"/>
          <w:caps/>
          <w:szCs w:val="20"/>
        </w:rPr>
        <w:t>Introduction</w:t>
      </w:r>
      <w:bookmarkEnd w:id="5"/>
      <w:bookmarkEnd w:id="6"/>
    </w:p>
    <w:p w:rsidR="009534B6" w:rsidRDefault="009534B6" w:rsidP="00332677">
      <w:pPr>
        <w:pStyle w:val="Heading2"/>
        <w:numPr>
          <w:ilvl w:val="1"/>
          <w:numId w:val="6"/>
        </w:numPr>
        <w:ind w:left="720" w:hanging="720"/>
        <w:rPr>
          <w:rFonts w:ascii="Times New Roman" w:eastAsia="Times New Roman" w:hAnsi="Times New Roman" w:cs="Times New Roman"/>
          <w:sz w:val="22"/>
          <w:szCs w:val="22"/>
        </w:rPr>
      </w:pPr>
      <w:bookmarkStart w:id="7" w:name="_Toc383093356"/>
      <w:bookmarkStart w:id="8" w:name="_Toc475539865"/>
      <w:r w:rsidRPr="006F68E3">
        <w:rPr>
          <w:rFonts w:ascii="Times New Roman" w:eastAsia="Times New Roman" w:hAnsi="Times New Roman" w:cs="Times New Roman"/>
          <w:sz w:val="22"/>
          <w:szCs w:val="22"/>
        </w:rPr>
        <w:t>Background and Prior Research</w:t>
      </w:r>
      <w:bookmarkEnd w:id="7"/>
      <w:bookmarkEnd w:id="8"/>
    </w:p>
    <w:p w:rsidR="006F68E3" w:rsidRPr="002C41BD" w:rsidRDefault="006F68E3" w:rsidP="00387EDC">
      <w:pPr>
        <w:ind w:left="720"/>
        <w:rPr>
          <w:rFonts w:ascii="Times New Roman" w:hAnsi="Times New Roman" w:cs="Times New Roman"/>
        </w:rPr>
      </w:pPr>
      <w:r w:rsidRPr="002C41BD">
        <w:rPr>
          <w:rFonts w:ascii="Times New Roman" w:hAnsi="Times New Roman" w:cs="Times New Roman"/>
        </w:rPr>
        <w:t>[Describe pertinent background information (e.g., the epidemiology of HIV/AIDS in the target study population) and the results of relevant prior studies of the study treatment/product/intervention.  Use additional subsection headings to organize all relevant available information.]</w:t>
      </w:r>
    </w:p>
    <w:p w:rsidR="009534B6" w:rsidRPr="006F68E3" w:rsidRDefault="00F6678E" w:rsidP="009534B6">
      <w:pPr>
        <w:pStyle w:val="Heading2"/>
        <w:numPr>
          <w:ilvl w:val="1"/>
          <w:numId w:val="6"/>
        </w:numPr>
        <w:ind w:left="720" w:hanging="720"/>
        <w:rPr>
          <w:rFonts w:ascii="Times New Roman" w:eastAsia="Times New Roman" w:hAnsi="Times New Roman" w:cs="Times New Roman"/>
          <w:sz w:val="22"/>
          <w:szCs w:val="22"/>
        </w:rPr>
      </w:pPr>
      <w:bookmarkStart w:id="9" w:name="_Toc475539866"/>
      <w:r w:rsidRPr="006F68E3">
        <w:rPr>
          <w:rFonts w:ascii="Times New Roman" w:eastAsia="Times New Roman" w:hAnsi="Times New Roman" w:cs="Times New Roman"/>
          <w:sz w:val="22"/>
          <w:szCs w:val="22"/>
        </w:rPr>
        <w:t>Rationale</w:t>
      </w:r>
      <w:bookmarkEnd w:id="9"/>
    </w:p>
    <w:p w:rsidR="009534B6" w:rsidRPr="006F68E3" w:rsidRDefault="00F6678E" w:rsidP="00BA7788">
      <w:pPr>
        <w:pStyle w:val="ListParagraph"/>
        <w:numPr>
          <w:ilvl w:val="2"/>
          <w:numId w:val="6"/>
        </w:numPr>
        <w:ind w:left="1440" w:hanging="720"/>
        <w:rPr>
          <w:rFonts w:ascii="Times New Roman" w:eastAsia="Times New Roman" w:hAnsi="Times New Roman" w:cs="Times New Roman"/>
          <w:b/>
        </w:rPr>
      </w:pPr>
      <w:r w:rsidRPr="006F68E3">
        <w:rPr>
          <w:rFonts w:ascii="Times New Roman" w:eastAsia="Times New Roman" w:hAnsi="Times New Roman" w:cs="Times New Roman"/>
        </w:rPr>
        <w:t>[Describe the rationale for the study overall and its relevance to the HPTN research agenda.  If applicable, describe the rationale for the study treatment/product/intervention dose regimen and the rationale for the control condition. If applicable, describe the applicability of the intervention to the study population post-study.]</w:t>
      </w:r>
      <w:r w:rsidRPr="006F68E3">
        <w:rPr>
          <w:rFonts w:ascii="Times New Roman" w:eastAsia="Times New Roman" w:hAnsi="Times New Roman" w:cs="Times New Roman"/>
          <w:b/>
        </w:rPr>
        <w:t>More information</w:t>
      </w:r>
    </w:p>
    <w:p w:rsidR="00953C04" w:rsidRPr="006F68E3" w:rsidRDefault="00F6678E" w:rsidP="00387EDC">
      <w:pPr>
        <w:pStyle w:val="ListParagraph"/>
        <w:ind w:left="1440"/>
        <w:rPr>
          <w:rFonts w:ascii="Times New Roman" w:eastAsia="Times New Roman" w:hAnsi="Times New Roman" w:cs="Times New Roman"/>
        </w:rPr>
      </w:pPr>
      <w:r w:rsidRPr="006F68E3">
        <w:rPr>
          <w:rFonts w:ascii="Times New Roman" w:eastAsia="Times New Roman" w:hAnsi="Times New Roman" w:cs="Times New Roman"/>
        </w:rPr>
        <w:t>Text</w:t>
      </w:r>
    </w:p>
    <w:p w:rsidR="009534B6" w:rsidRPr="006F68E3" w:rsidRDefault="00F6678E" w:rsidP="00BA7788">
      <w:pPr>
        <w:pStyle w:val="ListParagraph"/>
        <w:numPr>
          <w:ilvl w:val="2"/>
          <w:numId w:val="6"/>
        </w:numPr>
        <w:ind w:left="1440" w:hanging="720"/>
        <w:rPr>
          <w:rFonts w:ascii="Times New Roman" w:eastAsia="Times New Roman" w:hAnsi="Times New Roman" w:cs="Times New Roman"/>
          <w:b/>
        </w:rPr>
      </w:pPr>
      <w:r w:rsidRPr="006F68E3">
        <w:rPr>
          <w:rFonts w:ascii="Times New Roman" w:eastAsia="Times New Roman" w:hAnsi="Times New Roman" w:cs="Times New Roman"/>
          <w:b/>
        </w:rPr>
        <w:t>More information</w:t>
      </w:r>
    </w:p>
    <w:p w:rsidR="00953C04" w:rsidRDefault="00F6678E" w:rsidP="00387EDC">
      <w:pPr>
        <w:pStyle w:val="ListParagraph"/>
        <w:ind w:left="1440"/>
        <w:rPr>
          <w:rFonts w:ascii="Times New Roman" w:eastAsia="Times New Roman" w:hAnsi="Times New Roman" w:cs="Times New Roman"/>
        </w:rPr>
      </w:pPr>
      <w:r w:rsidRPr="006F68E3">
        <w:rPr>
          <w:rFonts w:ascii="Times New Roman" w:eastAsia="Times New Roman" w:hAnsi="Times New Roman" w:cs="Times New Roman"/>
        </w:rPr>
        <w:t>Text</w:t>
      </w:r>
    </w:p>
    <w:p w:rsidR="00666509" w:rsidRPr="006F68E3" w:rsidRDefault="00F6678E" w:rsidP="00387EDC">
      <w:pPr>
        <w:pStyle w:val="Heading1"/>
        <w:keepNext/>
        <w:numPr>
          <w:ilvl w:val="0"/>
          <w:numId w:val="6"/>
        </w:numPr>
        <w:spacing w:before="0" w:after="360" w:line="240" w:lineRule="auto"/>
        <w:ind w:left="720" w:hanging="720"/>
        <w:contextualSpacing w:val="0"/>
        <w:rPr>
          <w:rFonts w:eastAsia="Times New Roman" w:cs="Times New Roman"/>
          <w:bCs w:val="0"/>
          <w:caps/>
          <w:szCs w:val="20"/>
        </w:rPr>
      </w:pPr>
      <w:bookmarkStart w:id="10" w:name="_Toc475539867"/>
      <w:r w:rsidRPr="006F68E3">
        <w:rPr>
          <w:rFonts w:eastAsia="Times New Roman" w:cs="Times New Roman"/>
          <w:bCs w:val="0"/>
          <w:caps/>
          <w:szCs w:val="20"/>
        </w:rPr>
        <w:t>study objectives and design</w:t>
      </w:r>
      <w:bookmarkEnd w:id="10"/>
    </w:p>
    <w:p w:rsidR="00666509" w:rsidRPr="006F68E3" w:rsidRDefault="00F6678E" w:rsidP="00666509">
      <w:pPr>
        <w:pStyle w:val="Heading2"/>
        <w:numPr>
          <w:ilvl w:val="1"/>
          <w:numId w:val="6"/>
        </w:numPr>
        <w:ind w:left="720" w:hanging="720"/>
        <w:rPr>
          <w:rFonts w:ascii="Times New Roman" w:eastAsia="Times New Roman" w:hAnsi="Times New Roman" w:cs="Times New Roman"/>
          <w:sz w:val="22"/>
          <w:szCs w:val="22"/>
        </w:rPr>
      </w:pPr>
      <w:bookmarkStart w:id="11" w:name="_Toc475539868"/>
      <w:r w:rsidRPr="006F68E3">
        <w:rPr>
          <w:rFonts w:ascii="Times New Roman" w:eastAsia="Times New Roman" w:hAnsi="Times New Roman" w:cs="Times New Roman"/>
          <w:sz w:val="22"/>
          <w:szCs w:val="22"/>
        </w:rPr>
        <w:t>Primary Objective(s)</w:t>
      </w:r>
      <w:bookmarkEnd w:id="11"/>
    </w:p>
    <w:p w:rsidR="00F6678E" w:rsidRPr="006F68E3" w:rsidRDefault="00F6678E" w:rsidP="00F6678E">
      <w:pPr>
        <w:autoSpaceDE w:val="0"/>
        <w:autoSpaceDN w:val="0"/>
        <w:adjustRightInd w:val="0"/>
        <w:spacing w:after="0" w:line="240" w:lineRule="auto"/>
        <w:ind w:left="720"/>
        <w:rPr>
          <w:rFonts w:ascii="Times New Roman" w:eastAsia="Times New Roman" w:hAnsi="Times New Roman" w:cs="Times New Roman"/>
        </w:rPr>
      </w:pPr>
      <w:r w:rsidRPr="006F68E3">
        <w:rPr>
          <w:rFonts w:ascii="Times New Roman" w:eastAsia="Times New Roman" w:hAnsi="Times New Roman" w:cs="Times New Roman"/>
        </w:rPr>
        <w:t>The primary objectives of this study are to:</w:t>
      </w:r>
    </w:p>
    <w:p w:rsidR="00725D9A" w:rsidRDefault="00725D9A" w:rsidP="003F7E3E">
      <w:pPr>
        <w:autoSpaceDE w:val="0"/>
        <w:autoSpaceDN w:val="0"/>
        <w:adjustRightInd w:val="0"/>
        <w:spacing w:after="0" w:line="240" w:lineRule="auto"/>
        <w:ind w:left="720"/>
        <w:rPr>
          <w:rFonts w:ascii="Times New Roman" w:eastAsia="Times New Roman" w:hAnsi="Times New Roman" w:cs="Times New Roman"/>
        </w:rPr>
      </w:pPr>
      <w:r w:rsidRPr="00725D9A">
        <w:rPr>
          <w:rFonts w:ascii="Times New Roman" w:eastAsia="Times New Roman" w:hAnsi="Times New Roman" w:cs="Times New Roman"/>
        </w:rPr>
        <w:t>[Be sure to state the objectives in terms of measurable outcomes.]</w:t>
      </w:r>
    </w:p>
    <w:p w:rsidR="002C41BD" w:rsidRDefault="002C41BD" w:rsidP="002C41BD">
      <w:pPr>
        <w:pStyle w:val="ListParagraph"/>
        <w:numPr>
          <w:ilvl w:val="0"/>
          <w:numId w:val="13"/>
        </w:numPr>
        <w:autoSpaceDE w:val="0"/>
        <w:autoSpaceDN w:val="0"/>
        <w:adjustRightInd w:val="0"/>
        <w:spacing w:after="0" w:line="240" w:lineRule="auto"/>
        <w:rPr>
          <w:rFonts w:ascii="Times New Roman" w:eastAsia="Times New Roman" w:hAnsi="Times New Roman" w:cs="Times New Roman"/>
        </w:rPr>
      </w:pPr>
    </w:p>
    <w:p w:rsidR="002C41BD" w:rsidRPr="002C41BD" w:rsidRDefault="002C41BD" w:rsidP="00387EDC">
      <w:pPr>
        <w:pStyle w:val="ListParagraph"/>
        <w:numPr>
          <w:ilvl w:val="0"/>
          <w:numId w:val="13"/>
        </w:numPr>
        <w:autoSpaceDE w:val="0"/>
        <w:autoSpaceDN w:val="0"/>
        <w:adjustRightInd w:val="0"/>
        <w:spacing w:line="240" w:lineRule="auto"/>
        <w:rPr>
          <w:rFonts w:ascii="Times New Roman" w:eastAsia="Times New Roman" w:hAnsi="Times New Roman" w:cs="Times New Roman"/>
        </w:rPr>
      </w:pPr>
    </w:p>
    <w:p w:rsidR="00666509" w:rsidRPr="006F68E3" w:rsidRDefault="00F6678E" w:rsidP="00666509">
      <w:pPr>
        <w:pStyle w:val="Heading2"/>
        <w:numPr>
          <w:ilvl w:val="1"/>
          <w:numId w:val="6"/>
        </w:numPr>
        <w:ind w:left="720" w:hanging="720"/>
        <w:rPr>
          <w:rFonts w:ascii="Times New Roman" w:eastAsia="Times New Roman" w:hAnsi="Times New Roman" w:cs="Times New Roman"/>
          <w:sz w:val="22"/>
          <w:szCs w:val="22"/>
        </w:rPr>
      </w:pPr>
      <w:bookmarkStart w:id="12" w:name="_Toc475539869"/>
      <w:r w:rsidRPr="006F68E3">
        <w:rPr>
          <w:rFonts w:ascii="Times New Roman" w:eastAsia="Times New Roman" w:hAnsi="Times New Roman" w:cs="Times New Roman"/>
          <w:sz w:val="22"/>
          <w:szCs w:val="22"/>
        </w:rPr>
        <w:t>Secondary Objectives</w:t>
      </w:r>
      <w:bookmarkEnd w:id="12"/>
    </w:p>
    <w:p w:rsidR="00725D9A" w:rsidRDefault="00725D9A" w:rsidP="00725D9A">
      <w:pPr>
        <w:autoSpaceDE w:val="0"/>
        <w:autoSpaceDN w:val="0"/>
        <w:adjustRightInd w:val="0"/>
        <w:spacing w:after="0" w:line="240" w:lineRule="auto"/>
        <w:ind w:left="720"/>
        <w:rPr>
          <w:rFonts w:ascii="Times New Roman" w:eastAsia="Times New Roman" w:hAnsi="Times New Roman" w:cs="Times New Roman"/>
        </w:rPr>
      </w:pPr>
      <w:r>
        <w:rPr>
          <w:rFonts w:ascii="Times New Roman" w:eastAsia="Times New Roman" w:hAnsi="Times New Roman" w:cs="Times New Roman"/>
        </w:rPr>
        <w:t>The secondary objectives of this study are to:</w:t>
      </w:r>
    </w:p>
    <w:p w:rsidR="00725D9A" w:rsidRPr="00725D9A" w:rsidRDefault="00725D9A" w:rsidP="00725D9A">
      <w:pPr>
        <w:autoSpaceDE w:val="0"/>
        <w:autoSpaceDN w:val="0"/>
        <w:adjustRightInd w:val="0"/>
        <w:spacing w:after="0" w:line="240" w:lineRule="auto"/>
        <w:ind w:left="720"/>
        <w:rPr>
          <w:rFonts w:ascii="Times New Roman" w:eastAsia="Times New Roman" w:hAnsi="Times New Roman" w:cs="Times New Roman"/>
        </w:rPr>
      </w:pPr>
      <w:r w:rsidRPr="00725D9A">
        <w:rPr>
          <w:rFonts w:ascii="Times New Roman" w:eastAsia="Times New Roman" w:hAnsi="Times New Roman" w:cs="Times New Roman"/>
        </w:rPr>
        <w:t>[Be sure to state the objectives in terms of measurable outcomes.]</w:t>
      </w:r>
    </w:p>
    <w:p w:rsidR="00F6678E" w:rsidRDefault="00F6678E" w:rsidP="006F68E3">
      <w:pPr>
        <w:pStyle w:val="ListParagraph"/>
        <w:numPr>
          <w:ilvl w:val="0"/>
          <w:numId w:val="11"/>
        </w:numPr>
        <w:autoSpaceDE w:val="0"/>
        <w:autoSpaceDN w:val="0"/>
        <w:adjustRightInd w:val="0"/>
        <w:spacing w:after="0" w:line="240" w:lineRule="auto"/>
        <w:rPr>
          <w:rFonts w:ascii="Times New Roman" w:eastAsia="Times New Roman" w:hAnsi="Times New Roman" w:cs="Times New Roman"/>
        </w:rPr>
      </w:pPr>
    </w:p>
    <w:p w:rsidR="002C41BD" w:rsidRPr="006F68E3" w:rsidRDefault="002C41BD" w:rsidP="00387EDC">
      <w:pPr>
        <w:pStyle w:val="ListParagraph"/>
        <w:numPr>
          <w:ilvl w:val="0"/>
          <w:numId w:val="11"/>
        </w:numPr>
        <w:autoSpaceDE w:val="0"/>
        <w:autoSpaceDN w:val="0"/>
        <w:adjustRightInd w:val="0"/>
        <w:spacing w:line="240" w:lineRule="auto"/>
        <w:rPr>
          <w:rFonts w:ascii="Times New Roman" w:eastAsia="Times New Roman" w:hAnsi="Times New Roman" w:cs="Times New Roman"/>
        </w:rPr>
      </w:pPr>
    </w:p>
    <w:p w:rsidR="00F6678E" w:rsidRPr="006F68E3" w:rsidRDefault="00F6678E" w:rsidP="00666509">
      <w:pPr>
        <w:pStyle w:val="Heading2"/>
        <w:numPr>
          <w:ilvl w:val="1"/>
          <w:numId w:val="6"/>
        </w:numPr>
        <w:ind w:left="720" w:hanging="720"/>
        <w:rPr>
          <w:rFonts w:ascii="Times New Roman" w:eastAsia="Times New Roman" w:hAnsi="Times New Roman" w:cs="Times New Roman"/>
          <w:sz w:val="22"/>
          <w:szCs w:val="22"/>
        </w:rPr>
      </w:pPr>
      <w:bookmarkStart w:id="13" w:name="_Toc475539870"/>
      <w:r w:rsidRPr="006F68E3">
        <w:rPr>
          <w:rFonts w:ascii="Times New Roman" w:eastAsia="Times New Roman" w:hAnsi="Times New Roman" w:cs="Times New Roman"/>
          <w:sz w:val="22"/>
          <w:szCs w:val="22"/>
        </w:rPr>
        <w:t>Exploratory Objectives</w:t>
      </w:r>
      <w:bookmarkEnd w:id="13"/>
    </w:p>
    <w:p w:rsidR="00F6678E" w:rsidRPr="003F7E3E" w:rsidRDefault="00725D9A" w:rsidP="003F7E3E">
      <w:pPr>
        <w:pStyle w:val="ListParagraph"/>
        <w:rPr>
          <w:rFonts w:ascii="Times New Roman" w:eastAsia="Times New Roman" w:hAnsi="Times New Roman" w:cs="Times New Roman"/>
        </w:rPr>
      </w:pPr>
      <w:r w:rsidRPr="003F7E3E">
        <w:rPr>
          <w:rFonts w:ascii="Times New Roman" w:eastAsia="Times New Roman" w:hAnsi="Times New Roman" w:cs="Times New Roman"/>
        </w:rPr>
        <w:t>The exploratory objectives of this study are to:</w:t>
      </w:r>
    </w:p>
    <w:p w:rsidR="00725D9A" w:rsidRPr="002C41BD" w:rsidRDefault="00725D9A" w:rsidP="00725D9A">
      <w:pPr>
        <w:pStyle w:val="ListParagraph"/>
        <w:numPr>
          <w:ilvl w:val="0"/>
          <w:numId w:val="11"/>
        </w:numPr>
        <w:rPr>
          <w:rFonts w:ascii="Times New Roman" w:hAnsi="Times New Roman" w:cs="Times New Roman"/>
        </w:rPr>
      </w:pPr>
    </w:p>
    <w:p w:rsidR="002C41BD" w:rsidRPr="002C41BD" w:rsidRDefault="002C41BD" w:rsidP="00387EDC">
      <w:pPr>
        <w:pStyle w:val="ListParagraph"/>
        <w:numPr>
          <w:ilvl w:val="0"/>
          <w:numId w:val="11"/>
        </w:numPr>
        <w:rPr>
          <w:rFonts w:ascii="Times New Roman" w:hAnsi="Times New Roman" w:cs="Times New Roman"/>
        </w:rPr>
      </w:pPr>
    </w:p>
    <w:p w:rsidR="00666509" w:rsidRPr="006F68E3" w:rsidRDefault="00F6678E" w:rsidP="00666509">
      <w:pPr>
        <w:pStyle w:val="Heading2"/>
        <w:numPr>
          <w:ilvl w:val="1"/>
          <w:numId w:val="6"/>
        </w:numPr>
        <w:ind w:left="720" w:hanging="720"/>
        <w:rPr>
          <w:rFonts w:ascii="Times New Roman" w:eastAsia="Times New Roman" w:hAnsi="Times New Roman" w:cs="Times New Roman"/>
          <w:sz w:val="22"/>
          <w:szCs w:val="22"/>
        </w:rPr>
      </w:pPr>
      <w:bookmarkStart w:id="14" w:name="_Toc475539871"/>
      <w:r w:rsidRPr="006F68E3">
        <w:rPr>
          <w:rFonts w:ascii="Times New Roman" w:eastAsia="Times New Roman" w:hAnsi="Times New Roman" w:cs="Times New Roman"/>
          <w:sz w:val="22"/>
          <w:szCs w:val="22"/>
        </w:rPr>
        <w:t>Study Design</w:t>
      </w:r>
      <w:bookmarkEnd w:id="14"/>
    </w:p>
    <w:p w:rsidR="001E2C57" w:rsidRDefault="00F6678E" w:rsidP="00387EDC">
      <w:pPr>
        <w:pStyle w:val="ListParagraph"/>
        <w:rPr>
          <w:rFonts w:ascii="Times New Roman" w:eastAsia="Times New Roman" w:hAnsi="Times New Roman" w:cs="Times New Roman"/>
        </w:rPr>
      </w:pPr>
      <w:r w:rsidRPr="006F68E3">
        <w:rPr>
          <w:rFonts w:ascii="Times New Roman" w:eastAsia="Times New Roman" w:hAnsi="Times New Roman" w:cs="Times New Roman"/>
        </w:rPr>
        <w:t>[Provide a 1-2 page description of the study design. Reference the design figure and Appendices as applicable. Be sure to address the following:  phase of study; single- or multi-center; participating study sites; study treatment arms; randomization scheme, blinding procedures; schedule of study visits and procedures, and a summary of the major endpoint(s).  For primary endpoints ascertained via a laboratory testing algorithm (i.e., HIV antibody testing), specify the testing algorithm in an appendix.  HIV antibody testing algorithms that have been approved for use in adult HPTN studies by the HPTN Network Lab are appended to this document (and are available as PowerPoint files on FHI/HPT shared drives). If a Protocol Team would like to specify an alternative HIV testing algorithm, prior approval of the alternative algorithm should be sought from the Network Lab.]</w:t>
      </w:r>
    </w:p>
    <w:p w:rsidR="00666509" w:rsidRPr="006F68E3" w:rsidRDefault="00F6678E" w:rsidP="00387EDC">
      <w:pPr>
        <w:pStyle w:val="Heading1"/>
        <w:keepNext/>
        <w:numPr>
          <w:ilvl w:val="0"/>
          <w:numId w:val="6"/>
        </w:numPr>
        <w:spacing w:before="0" w:after="360" w:line="240" w:lineRule="auto"/>
        <w:ind w:left="720" w:hanging="720"/>
        <w:contextualSpacing w:val="0"/>
        <w:rPr>
          <w:rFonts w:eastAsia="Times New Roman" w:cs="Times New Roman"/>
          <w:bCs w:val="0"/>
          <w:caps/>
          <w:szCs w:val="20"/>
        </w:rPr>
      </w:pPr>
      <w:bookmarkStart w:id="15" w:name="_Toc475539872"/>
      <w:r w:rsidRPr="006F68E3">
        <w:rPr>
          <w:rFonts w:eastAsia="Times New Roman" w:cs="Times New Roman"/>
          <w:bCs w:val="0"/>
          <w:caps/>
          <w:szCs w:val="20"/>
        </w:rPr>
        <w:t>study population</w:t>
      </w:r>
      <w:bookmarkEnd w:id="15"/>
    </w:p>
    <w:p w:rsidR="00F6678E" w:rsidRPr="006F68E3" w:rsidRDefault="00F6678E" w:rsidP="006F68E3">
      <w:pPr>
        <w:autoSpaceDE w:val="0"/>
        <w:autoSpaceDN w:val="0"/>
        <w:adjustRightInd w:val="0"/>
        <w:spacing w:after="0" w:line="240" w:lineRule="auto"/>
        <w:ind w:left="720"/>
        <w:rPr>
          <w:rFonts w:ascii="Times New Roman" w:eastAsia="Times New Roman" w:hAnsi="Times New Roman" w:cs="Times New Roman"/>
        </w:rPr>
      </w:pPr>
      <w:r w:rsidRPr="006F68E3">
        <w:rPr>
          <w:rFonts w:ascii="Times New Roman" w:eastAsia="Times New Roman" w:hAnsi="Times New Roman" w:cs="Times New Roman"/>
        </w:rPr>
        <w:t>### [type of participants (e.g., HIV-uninfected injection drug users)] will be included in this study.  Participants will be selected for the study according to the criteria in Section 3.1 and 3.2 [and the guidelines in Section 3.4].  They will be recruited, screened, and enrolled as described in Section 3.3 [and assigned to a study treatment/product/intervention group as described in Section 7.4]. Issues related to participant retention and withdrawal from the study are described in Sections 3.5 and 3.6, respectively.</w:t>
      </w:r>
    </w:p>
    <w:p w:rsidR="00666509" w:rsidRPr="006F68E3" w:rsidRDefault="00014935" w:rsidP="00666509">
      <w:pPr>
        <w:pStyle w:val="Heading2"/>
        <w:numPr>
          <w:ilvl w:val="1"/>
          <w:numId w:val="6"/>
        </w:numPr>
        <w:ind w:left="720" w:hanging="720"/>
        <w:rPr>
          <w:rFonts w:ascii="Times New Roman" w:eastAsia="Times New Roman" w:hAnsi="Times New Roman" w:cs="Times New Roman"/>
          <w:sz w:val="22"/>
          <w:szCs w:val="22"/>
        </w:rPr>
      </w:pPr>
      <w:bookmarkStart w:id="16" w:name="_Toc475539873"/>
      <w:r w:rsidRPr="006F68E3">
        <w:rPr>
          <w:rFonts w:ascii="Times New Roman" w:eastAsia="Times New Roman" w:hAnsi="Times New Roman" w:cs="Times New Roman"/>
          <w:sz w:val="22"/>
          <w:szCs w:val="22"/>
        </w:rPr>
        <w:t>Inclusion Criteria</w:t>
      </w:r>
      <w:bookmarkEnd w:id="16"/>
    </w:p>
    <w:p w:rsidR="00014935" w:rsidRDefault="00014935" w:rsidP="00014935">
      <w:pPr>
        <w:autoSpaceDE w:val="0"/>
        <w:autoSpaceDN w:val="0"/>
        <w:adjustRightInd w:val="0"/>
        <w:spacing w:after="0" w:line="240" w:lineRule="auto"/>
        <w:ind w:left="720"/>
        <w:rPr>
          <w:rFonts w:ascii="Times New Roman" w:eastAsia="Times New Roman" w:hAnsi="Times New Roman" w:cs="Times New Roman"/>
        </w:rPr>
      </w:pPr>
      <w:r w:rsidRPr="006F68E3">
        <w:rPr>
          <w:rFonts w:ascii="Times New Roman" w:eastAsia="Times New Roman" w:hAnsi="Times New Roman" w:cs="Times New Roman"/>
        </w:rPr>
        <w:t>[Type of persons (e.g., men, women, adults, adolescents)] who meet all of the following criteria are eligible for inclusion in this study:</w:t>
      </w:r>
    </w:p>
    <w:p w:rsidR="00014935" w:rsidRPr="006F68E3" w:rsidRDefault="00014935" w:rsidP="006F68E3">
      <w:pPr>
        <w:pStyle w:val="ListParagraph"/>
        <w:numPr>
          <w:ilvl w:val="0"/>
          <w:numId w:val="11"/>
        </w:numPr>
        <w:autoSpaceDE w:val="0"/>
        <w:autoSpaceDN w:val="0"/>
        <w:adjustRightInd w:val="0"/>
        <w:spacing w:after="0" w:line="240" w:lineRule="auto"/>
        <w:rPr>
          <w:rFonts w:ascii="Times New Roman" w:eastAsia="Times New Roman" w:hAnsi="Times New Roman" w:cs="Times New Roman"/>
        </w:rPr>
      </w:pPr>
    </w:p>
    <w:p w:rsidR="00014935" w:rsidRPr="006F68E3" w:rsidRDefault="00014935" w:rsidP="006F68E3">
      <w:pPr>
        <w:pStyle w:val="ListParagraph"/>
        <w:numPr>
          <w:ilvl w:val="0"/>
          <w:numId w:val="11"/>
        </w:numPr>
        <w:autoSpaceDE w:val="0"/>
        <w:autoSpaceDN w:val="0"/>
        <w:adjustRightInd w:val="0"/>
        <w:spacing w:after="0" w:line="240" w:lineRule="auto"/>
        <w:rPr>
          <w:rFonts w:ascii="Times New Roman" w:eastAsia="Times New Roman" w:hAnsi="Times New Roman" w:cs="Times New Roman"/>
        </w:rPr>
      </w:pPr>
    </w:p>
    <w:p w:rsidR="00014935" w:rsidRPr="006F68E3" w:rsidRDefault="00014935" w:rsidP="00387EDC">
      <w:pPr>
        <w:pStyle w:val="ListParagraph"/>
        <w:numPr>
          <w:ilvl w:val="0"/>
          <w:numId w:val="11"/>
        </w:numPr>
        <w:autoSpaceDE w:val="0"/>
        <w:autoSpaceDN w:val="0"/>
        <w:adjustRightInd w:val="0"/>
        <w:spacing w:line="240" w:lineRule="auto"/>
        <w:rPr>
          <w:rFonts w:ascii="Times New Roman" w:eastAsia="Times New Roman" w:hAnsi="Times New Roman" w:cs="Times New Roman"/>
        </w:rPr>
      </w:pPr>
    </w:p>
    <w:p w:rsidR="00666509" w:rsidRPr="006F68E3" w:rsidRDefault="00014935" w:rsidP="00666509">
      <w:pPr>
        <w:pStyle w:val="Heading2"/>
        <w:numPr>
          <w:ilvl w:val="1"/>
          <w:numId w:val="6"/>
        </w:numPr>
        <w:ind w:left="720" w:hanging="720"/>
        <w:rPr>
          <w:rFonts w:ascii="Times New Roman" w:eastAsia="Times New Roman" w:hAnsi="Times New Roman" w:cs="Times New Roman"/>
          <w:sz w:val="22"/>
          <w:szCs w:val="22"/>
        </w:rPr>
      </w:pPr>
      <w:bookmarkStart w:id="17" w:name="_Toc475539874"/>
      <w:r w:rsidRPr="006F68E3">
        <w:rPr>
          <w:rFonts w:ascii="Times New Roman" w:eastAsia="Times New Roman" w:hAnsi="Times New Roman" w:cs="Times New Roman"/>
          <w:sz w:val="22"/>
          <w:szCs w:val="22"/>
        </w:rPr>
        <w:t>Exclusion Criteria</w:t>
      </w:r>
      <w:bookmarkEnd w:id="17"/>
    </w:p>
    <w:p w:rsidR="00014935" w:rsidRPr="006F68E3" w:rsidRDefault="00014935" w:rsidP="00014935">
      <w:pPr>
        <w:autoSpaceDE w:val="0"/>
        <w:autoSpaceDN w:val="0"/>
        <w:adjustRightInd w:val="0"/>
        <w:spacing w:after="0" w:line="240" w:lineRule="auto"/>
        <w:ind w:left="720"/>
        <w:rPr>
          <w:rFonts w:ascii="Times New Roman" w:eastAsia="Times New Roman" w:hAnsi="Times New Roman" w:cs="Times New Roman"/>
        </w:rPr>
      </w:pPr>
      <w:r w:rsidRPr="006F68E3">
        <w:rPr>
          <w:rFonts w:ascii="Times New Roman" w:eastAsia="Times New Roman" w:hAnsi="Times New Roman" w:cs="Times New Roman"/>
        </w:rPr>
        <w:t>[Type of persons (e.g., men, women, adults, adolescents)] who meet any of the following criteria will be excluded from this study:</w:t>
      </w:r>
    </w:p>
    <w:p w:rsidR="00014935" w:rsidRPr="006F68E3" w:rsidRDefault="00014935" w:rsidP="00014935">
      <w:pPr>
        <w:pStyle w:val="ListParagraph"/>
        <w:numPr>
          <w:ilvl w:val="0"/>
          <w:numId w:val="11"/>
        </w:numPr>
        <w:autoSpaceDE w:val="0"/>
        <w:autoSpaceDN w:val="0"/>
        <w:adjustRightInd w:val="0"/>
        <w:spacing w:after="0" w:line="240" w:lineRule="auto"/>
        <w:rPr>
          <w:rFonts w:ascii="Times New Roman" w:eastAsia="Times New Roman" w:hAnsi="Times New Roman" w:cs="Times New Roman"/>
        </w:rPr>
      </w:pPr>
    </w:p>
    <w:p w:rsidR="00014935" w:rsidRPr="006F68E3" w:rsidRDefault="00014935" w:rsidP="00014935">
      <w:pPr>
        <w:pStyle w:val="ListParagraph"/>
        <w:numPr>
          <w:ilvl w:val="0"/>
          <w:numId w:val="11"/>
        </w:numPr>
        <w:autoSpaceDE w:val="0"/>
        <w:autoSpaceDN w:val="0"/>
        <w:adjustRightInd w:val="0"/>
        <w:spacing w:after="0" w:line="240" w:lineRule="auto"/>
        <w:rPr>
          <w:rFonts w:ascii="Times New Roman" w:eastAsia="Times New Roman" w:hAnsi="Times New Roman" w:cs="Times New Roman"/>
        </w:rPr>
      </w:pPr>
    </w:p>
    <w:p w:rsidR="00014935" w:rsidRPr="006F68E3" w:rsidRDefault="00014935" w:rsidP="00387EDC">
      <w:pPr>
        <w:pStyle w:val="ListParagraph"/>
        <w:numPr>
          <w:ilvl w:val="0"/>
          <w:numId w:val="11"/>
        </w:numPr>
        <w:autoSpaceDE w:val="0"/>
        <w:autoSpaceDN w:val="0"/>
        <w:adjustRightInd w:val="0"/>
        <w:spacing w:line="240" w:lineRule="auto"/>
        <w:rPr>
          <w:rFonts w:ascii="Times New Roman" w:eastAsia="Times New Roman" w:hAnsi="Times New Roman" w:cs="Times New Roman"/>
        </w:rPr>
      </w:pPr>
    </w:p>
    <w:p w:rsidR="00666509" w:rsidRDefault="00014935" w:rsidP="00666509">
      <w:pPr>
        <w:pStyle w:val="Heading2"/>
        <w:numPr>
          <w:ilvl w:val="1"/>
          <w:numId w:val="6"/>
        </w:numPr>
        <w:ind w:left="720" w:hanging="720"/>
        <w:rPr>
          <w:rFonts w:ascii="Times New Roman" w:eastAsia="Times New Roman" w:hAnsi="Times New Roman" w:cs="Times New Roman"/>
          <w:sz w:val="22"/>
          <w:szCs w:val="22"/>
        </w:rPr>
      </w:pPr>
      <w:bookmarkStart w:id="18" w:name="_Toc475539875"/>
      <w:r w:rsidRPr="006F68E3">
        <w:rPr>
          <w:rFonts w:ascii="Times New Roman" w:eastAsia="Times New Roman" w:hAnsi="Times New Roman" w:cs="Times New Roman"/>
          <w:sz w:val="22"/>
          <w:szCs w:val="22"/>
        </w:rPr>
        <w:t>Recruitment Process</w:t>
      </w:r>
      <w:bookmarkEnd w:id="18"/>
    </w:p>
    <w:p w:rsidR="006F68E3" w:rsidRPr="006F68E3" w:rsidRDefault="006F68E3" w:rsidP="00387EDC">
      <w:pPr>
        <w:ind w:left="720"/>
        <w:rPr>
          <w:rFonts w:ascii="Times New Roman" w:hAnsi="Times New Roman" w:cs="Times New Roman"/>
        </w:rPr>
      </w:pPr>
      <w:r w:rsidRPr="006F68E3">
        <w:rPr>
          <w:rFonts w:ascii="Times New Roman" w:hAnsi="Times New Roman" w:cs="Times New Roman"/>
        </w:rPr>
        <w:t>[Describe the strategy/process by which participants will be recruited, screened, and enrolled in the study.]</w:t>
      </w:r>
    </w:p>
    <w:p w:rsidR="00666509" w:rsidRDefault="00014935" w:rsidP="00666509">
      <w:pPr>
        <w:pStyle w:val="Heading2"/>
        <w:numPr>
          <w:ilvl w:val="1"/>
          <w:numId w:val="6"/>
        </w:numPr>
        <w:ind w:left="720" w:hanging="720"/>
        <w:rPr>
          <w:rFonts w:ascii="Times New Roman" w:eastAsia="Times New Roman" w:hAnsi="Times New Roman" w:cs="Times New Roman"/>
          <w:sz w:val="22"/>
          <w:szCs w:val="22"/>
        </w:rPr>
      </w:pPr>
      <w:bookmarkStart w:id="19" w:name="_Toc475539876"/>
      <w:r w:rsidRPr="006F68E3">
        <w:rPr>
          <w:rFonts w:ascii="Times New Roman" w:eastAsia="Times New Roman" w:hAnsi="Times New Roman" w:cs="Times New Roman"/>
          <w:sz w:val="22"/>
          <w:szCs w:val="22"/>
        </w:rPr>
        <w:t>Co-Enrollment Guidelines</w:t>
      </w:r>
      <w:bookmarkEnd w:id="19"/>
    </w:p>
    <w:p w:rsidR="006F68E3" w:rsidRPr="006F68E3" w:rsidRDefault="006F68E3" w:rsidP="00387EDC">
      <w:pPr>
        <w:ind w:left="720"/>
        <w:rPr>
          <w:rFonts w:ascii="Times New Roman" w:hAnsi="Times New Roman" w:cs="Times New Roman"/>
        </w:rPr>
      </w:pPr>
      <w:r w:rsidRPr="006F68E3">
        <w:rPr>
          <w:rFonts w:ascii="Times New Roman" w:hAnsi="Times New Roman" w:cs="Times New Roman"/>
        </w:rPr>
        <w:t>[Describe applicable allowances/restrictions on enrollment in other research studies, if any.</w:t>
      </w:r>
      <w:r>
        <w:rPr>
          <w:rFonts w:ascii="Times New Roman" w:hAnsi="Times New Roman" w:cs="Times New Roman"/>
        </w:rPr>
        <w:t>]</w:t>
      </w:r>
      <w:r w:rsidRPr="006F68E3">
        <w:rPr>
          <w:rFonts w:ascii="Times New Roman" w:hAnsi="Times New Roman" w:cs="Times New Roman"/>
        </w:rPr>
        <w:t xml:space="preserve">  </w:t>
      </w:r>
    </w:p>
    <w:p w:rsidR="00666509" w:rsidRPr="006F68E3" w:rsidRDefault="00014935" w:rsidP="00666509">
      <w:pPr>
        <w:pStyle w:val="Heading2"/>
        <w:numPr>
          <w:ilvl w:val="1"/>
          <w:numId w:val="6"/>
        </w:numPr>
        <w:ind w:left="720" w:hanging="720"/>
        <w:rPr>
          <w:rFonts w:ascii="Times New Roman" w:eastAsia="Times New Roman" w:hAnsi="Times New Roman" w:cs="Times New Roman"/>
          <w:sz w:val="22"/>
          <w:szCs w:val="22"/>
        </w:rPr>
      </w:pPr>
      <w:bookmarkStart w:id="20" w:name="_Toc475539877"/>
      <w:r w:rsidRPr="006F68E3">
        <w:rPr>
          <w:rFonts w:ascii="Times New Roman" w:eastAsia="Times New Roman" w:hAnsi="Times New Roman" w:cs="Times New Roman"/>
          <w:sz w:val="22"/>
          <w:szCs w:val="22"/>
        </w:rPr>
        <w:t>Participant Retention</w:t>
      </w:r>
      <w:bookmarkEnd w:id="20"/>
    </w:p>
    <w:p w:rsidR="00014935" w:rsidRPr="006F68E3" w:rsidRDefault="00014935" w:rsidP="00014935">
      <w:pPr>
        <w:autoSpaceDE w:val="0"/>
        <w:autoSpaceDN w:val="0"/>
        <w:adjustRightInd w:val="0"/>
        <w:spacing w:after="0" w:line="240" w:lineRule="auto"/>
        <w:ind w:left="720"/>
        <w:rPr>
          <w:rFonts w:ascii="Times New Roman" w:eastAsia="Times New Roman" w:hAnsi="Times New Roman" w:cs="Times New Roman"/>
        </w:rPr>
      </w:pPr>
      <w:r w:rsidRPr="006F68E3">
        <w:rPr>
          <w:rFonts w:ascii="Times New Roman" w:eastAsia="Times New Roman" w:hAnsi="Times New Roman" w:cs="Times New Roman"/>
        </w:rPr>
        <w:t>[Tailor as needed:]</w:t>
      </w:r>
    </w:p>
    <w:p w:rsidR="00014935" w:rsidRPr="006F68E3" w:rsidRDefault="00014935" w:rsidP="00014935">
      <w:pPr>
        <w:autoSpaceDE w:val="0"/>
        <w:autoSpaceDN w:val="0"/>
        <w:adjustRightInd w:val="0"/>
        <w:spacing w:after="0" w:line="240" w:lineRule="auto"/>
        <w:ind w:left="720"/>
        <w:rPr>
          <w:rFonts w:ascii="Times New Roman" w:eastAsia="Times New Roman" w:hAnsi="Times New Roman" w:cs="Times New Roman"/>
        </w:rPr>
      </w:pPr>
      <w:r w:rsidRPr="006F68E3">
        <w:rPr>
          <w:rFonts w:ascii="Times New Roman" w:eastAsia="Times New Roman" w:hAnsi="Times New Roman" w:cs="Times New Roman"/>
        </w:rPr>
        <w:t>Once a participant enrolls in this study, the study site will make every effort to retain him/her for [xx] months of follow-up in order to minimize possible bias associated with loss-to-follow-up.  [Optimally, participant retention procedures will be established such that loss rates do not exceed the incidence rate of the primary study outcome.] Study site staff are responsible for developing and implementing local standard operating procedures to target this goal.  Components of such procedures include:</w:t>
      </w:r>
    </w:p>
    <w:p w:rsidR="00014935" w:rsidRPr="006F68E3" w:rsidRDefault="00014935" w:rsidP="00014935">
      <w:pPr>
        <w:autoSpaceDE w:val="0"/>
        <w:autoSpaceDN w:val="0"/>
        <w:adjustRightInd w:val="0"/>
        <w:spacing w:after="0" w:line="240" w:lineRule="auto"/>
        <w:ind w:left="720"/>
        <w:rPr>
          <w:rFonts w:ascii="Times New Roman" w:eastAsia="Times New Roman" w:hAnsi="Times New Roman" w:cs="Times New Roman"/>
        </w:rPr>
      </w:pPr>
      <w:r w:rsidRPr="006F68E3">
        <w:rPr>
          <w:rFonts w:ascii="Times New Roman" w:eastAsia="Times New Roman" w:hAnsi="Times New Roman" w:cs="Times New Roman"/>
        </w:rPr>
        <w:t>[Thorough explanation of the study visit schedule and procedural requirements during the informed consent process and re-emphasis at each study visit.</w:t>
      </w:r>
    </w:p>
    <w:p w:rsidR="00014935" w:rsidRPr="006F68E3" w:rsidRDefault="00014935" w:rsidP="00014935">
      <w:pPr>
        <w:autoSpaceDE w:val="0"/>
        <w:autoSpaceDN w:val="0"/>
        <w:adjustRightInd w:val="0"/>
        <w:spacing w:after="0" w:line="240" w:lineRule="auto"/>
        <w:ind w:left="720"/>
        <w:rPr>
          <w:rFonts w:ascii="Times New Roman" w:eastAsia="Times New Roman" w:hAnsi="Times New Roman" w:cs="Times New Roman"/>
        </w:rPr>
      </w:pPr>
    </w:p>
    <w:p w:rsidR="00014935" w:rsidRPr="006F68E3" w:rsidRDefault="00014935" w:rsidP="00014935">
      <w:pPr>
        <w:autoSpaceDE w:val="0"/>
        <w:autoSpaceDN w:val="0"/>
        <w:adjustRightInd w:val="0"/>
        <w:spacing w:after="0" w:line="240" w:lineRule="auto"/>
        <w:ind w:left="720"/>
        <w:rPr>
          <w:rFonts w:ascii="Times New Roman" w:eastAsia="Times New Roman" w:hAnsi="Times New Roman" w:cs="Times New Roman"/>
        </w:rPr>
      </w:pPr>
      <w:r w:rsidRPr="006F68E3">
        <w:rPr>
          <w:rFonts w:ascii="Times New Roman" w:eastAsia="Times New Roman" w:hAnsi="Times New Roman" w:cs="Times New Roman"/>
        </w:rPr>
        <w:t>Thorough explanation of the importance of all [number] study treatment groups to the overall success of the study.</w:t>
      </w:r>
    </w:p>
    <w:p w:rsidR="00014935" w:rsidRPr="006F68E3" w:rsidRDefault="00014935" w:rsidP="00014935">
      <w:pPr>
        <w:autoSpaceDE w:val="0"/>
        <w:autoSpaceDN w:val="0"/>
        <w:adjustRightInd w:val="0"/>
        <w:spacing w:after="0" w:line="240" w:lineRule="auto"/>
        <w:ind w:left="720"/>
        <w:rPr>
          <w:rFonts w:ascii="Times New Roman" w:eastAsia="Times New Roman" w:hAnsi="Times New Roman" w:cs="Times New Roman"/>
        </w:rPr>
      </w:pPr>
    </w:p>
    <w:p w:rsidR="00014935" w:rsidRPr="006F68E3" w:rsidRDefault="00014935" w:rsidP="00014935">
      <w:pPr>
        <w:autoSpaceDE w:val="0"/>
        <w:autoSpaceDN w:val="0"/>
        <w:adjustRightInd w:val="0"/>
        <w:spacing w:after="0" w:line="240" w:lineRule="auto"/>
        <w:ind w:left="720"/>
        <w:rPr>
          <w:rFonts w:ascii="Times New Roman" w:eastAsia="Times New Roman" w:hAnsi="Times New Roman" w:cs="Times New Roman"/>
        </w:rPr>
      </w:pPr>
      <w:r w:rsidRPr="006F68E3">
        <w:rPr>
          <w:rFonts w:ascii="Times New Roman" w:eastAsia="Times New Roman" w:hAnsi="Times New Roman" w:cs="Times New Roman"/>
        </w:rPr>
        <w:t>Collection of detailed locator information at the study Screening Visit, and active review and updating of this information at each subsequent visit.</w:t>
      </w:r>
    </w:p>
    <w:p w:rsidR="00014935" w:rsidRPr="006F68E3" w:rsidRDefault="00014935" w:rsidP="00014935">
      <w:pPr>
        <w:autoSpaceDE w:val="0"/>
        <w:autoSpaceDN w:val="0"/>
        <w:adjustRightInd w:val="0"/>
        <w:spacing w:after="0" w:line="240" w:lineRule="auto"/>
        <w:ind w:left="720"/>
        <w:rPr>
          <w:rFonts w:ascii="Times New Roman" w:eastAsia="Times New Roman" w:hAnsi="Times New Roman" w:cs="Times New Roman"/>
        </w:rPr>
      </w:pPr>
    </w:p>
    <w:p w:rsidR="00014935" w:rsidRPr="006F68E3" w:rsidRDefault="00014935" w:rsidP="00014935">
      <w:pPr>
        <w:autoSpaceDE w:val="0"/>
        <w:autoSpaceDN w:val="0"/>
        <w:adjustRightInd w:val="0"/>
        <w:spacing w:after="0" w:line="240" w:lineRule="auto"/>
        <w:ind w:left="720"/>
        <w:rPr>
          <w:rFonts w:ascii="Times New Roman" w:eastAsia="Times New Roman" w:hAnsi="Times New Roman" w:cs="Times New Roman"/>
        </w:rPr>
      </w:pPr>
      <w:r w:rsidRPr="006F68E3">
        <w:rPr>
          <w:rFonts w:ascii="Times New Roman" w:eastAsia="Times New Roman" w:hAnsi="Times New Roman" w:cs="Times New Roman"/>
        </w:rPr>
        <w:t>Use of mapping techniques to establish the location of participant residences and other locator venues.</w:t>
      </w:r>
    </w:p>
    <w:p w:rsidR="00014935" w:rsidRPr="006F68E3" w:rsidRDefault="00014935" w:rsidP="00014935">
      <w:pPr>
        <w:autoSpaceDE w:val="0"/>
        <w:autoSpaceDN w:val="0"/>
        <w:adjustRightInd w:val="0"/>
        <w:spacing w:after="0" w:line="240" w:lineRule="auto"/>
        <w:ind w:left="720"/>
        <w:rPr>
          <w:rFonts w:ascii="Times New Roman" w:eastAsia="Times New Roman" w:hAnsi="Times New Roman" w:cs="Times New Roman"/>
        </w:rPr>
      </w:pPr>
    </w:p>
    <w:p w:rsidR="00014935" w:rsidRPr="006F68E3" w:rsidRDefault="00014935" w:rsidP="00014935">
      <w:pPr>
        <w:autoSpaceDE w:val="0"/>
        <w:autoSpaceDN w:val="0"/>
        <w:adjustRightInd w:val="0"/>
        <w:spacing w:after="0" w:line="240" w:lineRule="auto"/>
        <w:ind w:left="720"/>
        <w:rPr>
          <w:rFonts w:ascii="Times New Roman" w:eastAsia="Times New Roman" w:hAnsi="Times New Roman" w:cs="Times New Roman"/>
        </w:rPr>
      </w:pPr>
      <w:r w:rsidRPr="006F68E3">
        <w:rPr>
          <w:rFonts w:ascii="Times New Roman" w:eastAsia="Times New Roman" w:hAnsi="Times New Roman" w:cs="Times New Roman"/>
        </w:rPr>
        <w:t>Use of appropriate and timely visit reminder mechanisms.</w:t>
      </w:r>
    </w:p>
    <w:p w:rsidR="00014935" w:rsidRPr="006F68E3" w:rsidRDefault="00014935" w:rsidP="00014935">
      <w:pPr>
        <w:autoSpaceDE w:val="0"/>
        <w:autoSpaceDN w:val="0"/>
        <w:adjustRightInd w:val="0"/>
        <w:spacing w:after="0" w:line="240" w:lineRule="auto"/>
        <w:ind w:left="720"/>
        <w:rPr>
          <w:rFonts w:ascii="Times New Roman" w:eastAsia="Times New Roman" w:hAnsi="Times New Roman" w:cs="Times New Roman"/>
        </w:rPr>
      </w:pPr>
    </w:p>
    <w:p w:rsidR="00014935" w:rsidRPr="006F68E3" w:rsidRDefault="00014935" w:rsidP="00014935">
      <w:pPr>
        <w:autoSpaceDE w:val="0"/>
        <w:autoSpaceDN w:val="0"/>
        <w:adjustRightInd w:val="0"/>
        <w:spacing w:after="0" w:line="240" w:lineRule="auto"/>
        <w:ind w:left="720"/>
        <w:rPr>
          <w:rFonts w:ascii="Times New Roman" w:eastAsia="Times New Roman" w:hAnsi="Times New Roman" w:cs="Times New Roman"/>
        </w:rPr>
      </w:pPr>
      <w:r w:rsidRPr="006F68E3">
        <w:rPr>
          <w:rFonts w:ascii="Times New Roman" w:eastAsia="Times New Roman" w:hAnsi="Times New Roman" w:cs="Times New Roman"/>
        </w:rPr>
        <w:t>Immediate and multifaceted follow-up on missed visits.</w:t>
      </w:r>
    </w:p>
    <w:p w:rsidR="00014935" w:rsidRPr="006F68E3" w:rsidRDefault="00014935" w:rsidP="00014935">
      <w:pPr>
        <w:autoSpaceDE w:val="0"/>
        <w:autoSpaceDN w:val="0"/>
        <w:adjustRightInd w:val="0"/>
        <w:spacing w:after="0" w:line="240" w:lineRule="auto"/>
        <w:ind w:left="720"/>
        <w:rPr>
          <w:rFonts w:ascii="Times New Roman" w:eastAsia="Times New Roman" w:hAnsi="Times New Roman" w:cs="Times New Roman"/>
        </w:rPr>
      </w:pPr>
    </w:p>
    <w:p w:rsidR="00014935" w:rsidRPr="006F68E3" w:rsidRDefault="00014935" w:rsidP="00014935">
      <w:pPr>
        <w:autoSpaceDE w:val="0"/>
        <w:autoSpaceDN w:val="0"/>
        <w:adjustRightInd w:val="0"/>
        <w:spacing w:after="0" w:line="240" w:lineRule="auto"/>
        <w:ind w:left="720"/>
        <w:rPr>
          <w:rFonts w:ascii="Times New Roman" w:eastAsia="Times New Roman" w:hAnsi="Times New Roman" w:cs="Times New Roman"/>
        </w:rPr>
      </w:pPr>
      <w:r w:rsidRPr="006F68E3">
        <w:rPr>
          <w:rFonts w:ascii="Times New Roman" w:eastAsia="Times New Roman" w:hAnsi="Times New Roman" w:cs="Times New Roman"/>
        </w:rPr>
        <w:t>Mobilization of trained outreach workers or “tracers” to complete in-person contact with participants at their homes and/or other community locations.</w:t>
      </w:r>
    </w:p>
    <w:p w:rsidR="00014935" w:rsidRPr="006F68E3" w:rsidRDefault="00014935" w:rsidP="00014935">
      <w:pPr>
        <w:autoSpaceDE w:val="0"/>
        <w:autoSpaceDN w:val="0"/>
        <w:adjustRightInd w:val="0"/>
        <w:spacing w:after="0" w:line="240" w:lineRule="auto"/>
        <w:ind w:left="720"/>
        <w:rPr>
          <w:rFonts w:ascii="Times New Roman" w:eastAsia="Times New Roman" w:hAnsi="Times New Roman" w:cs="Times New Roman"/>
        </w:rPr>
      </w:pPr>
    </w:p>
    <w:p w:rsidR="00666509" w:rsidRPr="006F68E3" w:rsidRDefault="00014935" w:rsidP="00387EDC">
      <w:pPr>
        <w:autoSpaceDE w:val="0"/>
        <w:autoSpaceDN w:val="0"/>
        <w:adjustRightInd w:val="0"/>
        <w:spacing w:line="240" w:lineRule="auto"/>
        <w:ind w:left="720"/>
        <w:rPr>
          <w:rFonts w:ascii="Times New Roman" w:eastAsia="Times New Roman" w:hAnsi="Times New Roman" w:cs="Times New Roman"/>
        </w:rPr>
      </w:pPr>
      <w:r w:rsidRPr="006F68E3">
        <w:rPr>
          <w:rFonts w:ascii="Times New Roman" w:eastAsia="Times New Roman" w:hAnsi="Times New Roman" w:cs="Times New Roman"/>
        </w:rPr>
        <w:t>Regular communication with the study community at large to increase awareness about HIV/AIDS and explain the purpose of HIV prevention research and the importance of com</w:t>
      </w:r>
      <w:r w:rsidR="006F68E3">
        <w:rPr>
          <w:rFonts w:ascii="Times New Roman" w:eastAsia="Times New Roman" w:hAnsi="Times New Roman" w:cs="Times New Roman"/>
        </w:rPr>
        <w:t>pleting research study visits.]</w:t>
      </w:r>
    </w:p>
    <w:p w:rsidR="00666509" w:rsidRPr="006F68E3" w:rsidRDefault="00014935" w:rsidP="00666509">
      <w:pPr>
        <w:pStyle w:val="Heading2"/>
        <w:numPr>
          <w:ilvl w:val="1"/>
          <w:numId w:val="6"/>
        </w:numPr>
        <w:ind w:left="720" w:hanging="720"/>
        <w:rPr>
          <w:rFonts w:ascii="Times New Roman" w:eastAsia="Times New Roman" w:hAnsi="Times New Roman" w:cs="Times New Roman"/>
          <w:sz w:val="22"/>
          <w:szCs w:val="22"/>
        </w:rPr>
      </w:pPr>
      <w:bookmarkStart w:id="21" w:name="_Toc475539878"/>
      <w:r w:rsidRPr="006F68E3">
        <w:rPr>
          <w:rFonts w:ascii="Times New Roman" w:eastAsia="Times New Roman" w:hAnsi="Times New Roman" w:cs="Times New Roman"/>
          <w:sz w:val="22"/>
          <w:szCs w:val="22"/>
        </w:rPr>
        <w:t>Participant Withdrawal</w:t>
      </w:r>
      <w:bookmarkEnd w:id="21"/>
    </w:p>
    <w:p w:rsidR="006F68E3" w:rsidRDefault="006F68E3" w:rsidP="00014935">
      <w:pPr>
        <w:autoSpaceDE w:val="0"/>
        <w:autoSpaceDN w:val="0"/>
        <w:adjustRightInd w:val="0"/>
        <w:spacing w:after="0" w:line="240" w:lineRule="auto"/>
        <w:ind w:left="720"/>
        <w:rPr>
          <w:rFonts w:ascii="Times New Roman" w:eastAsia="Times New Roman" w:hAnsi="Times New Roman" w:cs="Times New Roman"/>
        </w:rPr>
      </w:pPr>
      <w:r w:rsidRPr="006F68E3">
        <w:rPr>
          <w:rFonts w:ascii="Times New Roman" w:eastAsia="Times New Roman" w:hAnsi="Times New Roman" w:cs="Times New Roman"/>
        </w:rPr>
        <w:t>[Be careful in this section not to confuse discontinuation of treatment/product/ intervention with withdrawal from the study.  The protocol should make clear that participants who discontinue treatment shall be maintained in follow-up as originally scheduled whenever possible.]</w:t>
      </w:r>
    </w:p>
    <w:p w:rsidR="006F68E3" w:rsidRDefault="006F68E3" w:rsidP="00014935">
      <w:pPr>
        <w:autoSpaceDE w:val="0"/>
        <w:autoSpaceDN w:val="0"/>
        <w:adjustRightInd w:val="0"/>
        <w:spacing w:after="0" w:line="240" w:lineRule="auto"/>
        <w:ind w:left="720"/>
        <w:rPr>
          <w:rFonts w:ascii="Times New Roman" w:eastAsia="Times New Roman" w:hAnsi="Times New Roman" w:cs="Times New Roman"/>
        </w:rPr>
      </w:pPr>
    </w:p>
    <w:p w:rsidR="00014935" w:rsidRDefault="00014935" w:rsidP="00014935">
      <w:pPr>
        <w:autoSpaceDE w:val="0"/>
        <w:autoSpaceDN w:val="0"/>
        <w:adjustRightInd w:val="0"/>
        <w:spacing w:after="0" w:line="240" w:lineRule="auto"/>
        <w:ind w:left="720"/>
        <w:rPr>
          <w:rFonts w:ascii="Times New Roman" w:eastAsia="Times New Roman" w:hAnsi="Times New Roman" w:cs="Times New Roman"/>
        </w:rPr>
      </w:pPr>
      <w:r w:rsidRPr="006F68E3">
        <w:rPr>
          <w:rFonts w:ascii="Times New Roman" w:eastAsia="Times New Roman" w:hAnsi="Times New Roman" w:cs="Times New Roman"/>
        </w:rPr>
        <w:t xml:space="preserve">Regardless of the participant retention methods just described, participants may voluntarily withdraw from the study for any reason at any time. The Investigator also may withdraw participants from the study in order to protect their safety and/or if they are unwilling or unable to comply with required study procedures after consultation with the Protocol Chair, DAIDS Medical Officer, SDMC Protocol Statistician, and </w:t>
      </w:r>
      <w:r w:rsidR="00D42210">
        <w:rPr>
          <w:rFonts w:ascii="Times New Roman" w:eastAsia="Times New Roman" w:hAnsi="Times New Roman" w:cs="Times New Roman"/>
        </w:rPr>
        <w:t>Leadership and Operations Center (</w:t>
      </w:r>
      <w:r w:rsidR="00332677">
        <w:rPr>
          <w:rFonts w:ascii="Times New Roman" w:eastAsia="Times New Roman" w:hAnsi="Times New Roman" w:cs="Times New Roman"/>
        </w:rPr>
        <w:t>LOC</w:t>
      </w:r>
      <w:r w:rsidR="00D42210">
        <w:rPr>
          <w:rFonts w:ascii="Times New Roman" w:eastAsia="Times New Roman" w:hAnsi="Times New Roman" w:cs="Times New Roman"/>
        </w:rPr>
        <w:t>)</w:t>
      </w:r>
      <w:r w:rsidR="00332677">
        <w:rPr>
          <w:rFonts w:ascii="Times New Roman" w:eastAsia="Times New Roman" w:hAnsi="Times New Roman" w:cs="Times New Roman"/>
        </w:rPr>
        <w:t xml:space="preserve"> Clinical Research Manager (CRM)</w:t>
      </w:r>
      <w:r w:rsidRPr="006F68E3">
        <w:rPr>
          <w:rFonts w:ascii="Times New Roman" w:eastAsia="Times New Roman" w:hAnsi="Times New Roman" w:cs="Times New Roman"/>
        </w:rPr>
        <w:t>. [If applicable, describe any study-specific withdrawal and</w:t>
      </w:r>
      <w:r w:rsidR="00F44D90">
        <w:rPr>
          <w:rFonts w:ascii="Times New Roman" w:eastAsia="Times New Roman" w:hAnsi="Times New Roman" w:cs="Times New Roman"/>
        </w:rPr>
        <w:t>/or replacement criteria here.]</w:t>
      </w:r>
    </w:p>
    <w:p w:rsidR="006F68E3" w:rsidRPr="006F68E3" w:rsidRDefault="006F68E3" w:rsidP="00014935">
      <w:pPr>
        <w:autoSpaceDE w:val="0"/>
        <w:autoSpaceDN w:val="0"/>
        <w:adjustRightInd w:val="0"/>
        <w:spacing w:after="0" w:line="240" w:lineRule="auto"/>
        <w:ind w:left="720"/>
        <w:rPr>
          <w:rFonts w:ascii="Times New Roman" w:eastAsia="Times New Roman" w:hAnsi="Times New Roman" w:cs="Times New Roman"/>
        </w:rPr>
      </w:pPr>
    </w:p>
    <w:p w:rsidR="00014935" w:rsidRDefault="00014935" w:rsidP="00014935">
      <w:pPr>
        <w:autoSpaceDE w:val="0"/>
        <w:autoSpaceDN w:val="0"/>
        <w:adjustRightInd w:val="0"/>
        <w:spacing w:after="0" w:line="240" w:lineRule="auto"/>
        <w:ind w:left="720"/>
        <w:rPr>
          <w:rFonts w:ascii="Times New Roman" w:eastAsia="Times New Roman" w:hAnsi="Times New Roman" w:cs="Times New Roman"/>
        </w:rPr>
      </w:pPr>
      <w:r w:rsidRPr="006F68E3">
        <w:rPr>
          <w:rFonts w:ascii="Times New Roman" w:eastAsia="Times New Roman" w:hAnsi="Times New Roman" w:cs="Times New Roman"/>
        </w:rPr>
        <w:t xml:space="preserve">Participants also may be withdrawn if the study sponsor, government or regulatory authorities, or site </w:t>
      </w:r>
      <w:r w:rsidR="00D42210">
        <w:rPr>
          <w:rFonts w:ascii="Times New Roman" w:eastAsia="Times New Roman" w:hAnsi="Times New Roman" w:cs="Times New Roman"/>
        </w:rPr>
        <w:t>Institutional Review Boards/Ethics Committees (</w:t>
      </w:r>
      <w:r w:rsidRPr="006F68E3">
        <w:rPr>
          <w:rFonts w:ascii="Times New Roman" w:eastAsia="Times New Roman" w:hAnsi="Times New Roman" w:cs="Times New Roman"/>
        </w:rPr>
        <w:t>IRBs/ECs</w:t>
      </w:r>
      <w:r w:rsidR="00D42210">
        <w:rPr>
          <w:rFonts w:ascii="Times New Roman" w:eastAsia="Times New Roman" w:hAnsi="Times New Roman" w:cs="Times New Roman"/>
        </w:rPr>
        <w:t>)</w:t>
      </w:r>
      <w:r w:rsidRPr="006F68E3">
        <w:rPr>
          <w:rFonts w:ascii="Times New Roman" w:eastAsia="Times New Roman" w:hAnsi="Times New Roman" w:cs="Times New Roman"/>
        </w:rPr>
        <w:t xml:space="preserve"> terminate the study prior to its planned end date.</w:t>
      </w:r>
    </w:p>
    <w:p w:rsidR="006F68E3" w:rsidRPr="006F68E3" w:rsidRDefault="006F68E3" w:rsidP="00014935">
      <w:pPr>
        <w:autoSpaceDE w:val="0"/>
        <w:autoSpaceDN w:val="0"/>
        <w:adjustRightInd w:val="0"/>
        <w:spacing w:after="0" w:line="240" w:lineRule="auto"/>
        <w:ind w:left="720"/>
        <w:rPr>
          <w:rFonts w:ascii="Times New Roman" w:eastAsia="Times New Roman" w:hAnsi="Times New Roman" w:cs="Times New Roman"/>
        </w:rPr>
      </w:pPr>
    </w:p>
    <w:p w:rsidR="00014935" w:rsidRDefault="00014935" w:rsidP="00387EDC">
      <w:pPr>
        <w:autoSpaceDE w:val="0"/>
        <w:autoSpaceDN w:val="0"/>
        <w:adjustRightInd w:val="0"/>
        <w:spacing w:line="240" w:lineRule="auto"/>
        <w:ind w:left="720"/>
        <w:rPr>
          <w:rFonts w:ascii="Times New Roman" w:eastAsia="Times New Roman" w:hAnsi="Times New Roman" w:cs="Times New Roman"/>
        </w:rPr>
      </w:pPr>
      <w:r w:rsidRPr="006F68E3">
        <w:rPr>
          <w:rFonts w:ascii="Times New Roman" w:eastAsia="Times New Roman" w:hAnsi="Times New Roman" w:cs="Times New Roman"/>
        </w:rPr>
        <w:t>Every reasonable effort will be made to complete a final evaluation (as described  in Section 5.x) of participants who terminate from the study prior to [planned termination time period, e.g., Day 21, Month 24], and study staff will record the reason(s) for all withdrawals from the study in participants’ study records.</w:t>
      </w:r>
    </w:p>
    <w:p w:rsidR="006F68E3" w:rsidRPr="006F68E3" w:rsidRDefault="006F68E3" w:rsidP="00014935">
      <w:pPr>
        <w:autoSpaceDE w:val="0"/>
        <w:autoSpaceDN w:val="0"/>
        <w:adjustRightInd w:val="0"/>
        <w:spacing w:after="0" w:line="240" w:lineRule="auto"/>
        <w:ind w:left="720"/>
        <w:rPr>
          <w:rFonts w:ascii="Times New Roman" w:eastAsia="Times New Roman" w:hAnsi="Times New Roman" w:cs="Times New Roman"/>
        </w:rPr>
      </w:pPr>
    </w:p>
    <w:p w:rsidR="00666509" w:rsidRPr="006F68E3" w:rsidRDefault="00014935" w:rsidP="00387EDC">
      <w:pPr>
        <w:pStyle w:val="Heading1"/>
        <w:keepNext/>
        <w:numPr>
          <w:ilvl w:val="0"/>
          <w:numId w:val="6"/>
        </w:numPr>
        <w:spacing w:before="0" w:after="360" w:line="240" w:lineRule="auto"/>
        <w:ind w:left="720" w:hanging="720"/>
        <w:contextualSpacing w:val="0"/>
        <w:rPr>
          <w:rFonts w:eastAsia="Times New Roman" w:cs="Times New Roman"/>
          <w:bCs w:val="0"/>
          <w:caps/>
          <w:szCs w:val="20"/>
        </w:rPr>
      </w:pPr>
      <w:bookmarkStart w:id="22" w:name="_Toc475539879"/>
      <w:r w:rsidRPr="006F68E3">
        <w:rPr>
          <w:rFonts w:eastAsia="Times New Roman" w:cs="Times New Roman"/>
          <w:bCs w:val="0"/>
          <w:caps/>
          <w:szCs w:val="20"/>
        </w:rPr>
        <w:t>study treatment/product/intervention</w:t>
      </w:r>
      <w:bookmarkEnd w:id="22"/>
    </w:p>
    <w:p w:rsidR="00014935" w:rsidRPr="003F7E3E" w:rsidRDefault="00014935" w:rsidP="00387EDC">
      <w:pPr>
        <w:autoSpaceDE w:val="0"/>
        <w:autoSpaceDN w:val="0"/>
        <w:adjustRightInd w:val="0"/>
        <w:spacing w:line="240" w:lineRule="auto"/>
        <w:ind w:left="720"/>
        <w:rPr>
          <w:rFonts w:ascii="Times New Roman" w:eastAsia="Times New Roman" w:hAnsi="Times New Roman" w:cs="Times New Roman"/>
        </w:rPr>
      </w:pPr>
      <w:r w:rsidRPr="003F7E3E">
        <w:rPr>
          <w:rFonts w:ascii="Times New Roman" w:eastAsia="Times New Roman" w:hAnsi="Times New Roman" w:cs="Times New Roman"/>
        </w:rPr>
        <w:t>[Tailor this section as needed to reflect the specific study treatment/product/intervention. Eliminate this section for observational studies.]</w:t>
      </w:r>
    </w:p>
    <w:p w:rsidR="00666509" w:rsidRDefault="00014935" w:rsidP="00666509">
      <w:pPr>
        <w:pStyle w:val="Heading2"/>
        <w:numPr>
          <w:ilvl w:val="1"/>
          <w:numId w:val="6"/>
        </w:numPr>
        <w:ind w:left="720" w:hanging="720"/>
        <w:rPr>
          <w:rFonts w:ascii="Times New Roman" w:eastAsia="Times New Roman" w:hAnsi="Times New Roman" w:cs="Times New Roman"/>
          <w:sz w:val="22"/>
          <w:szCs w:val="22"/>
        </w:rPr>
      </w:pPr>
      <w:bookmarkStart w:id="23" w:name="_Toc475539880"/>
      <w:r w:rsidRPr="006F68E3">
        <w:rPr>
          <w:rFonts w:ascii="Times New Roman" w:eastAsia="Times New Roman" w:hAnsi="Times New Roman" w:cs="Times New Roman"/>
          <w:sz w:val="22"/>
          <w:szCs w:val="22"/>
        </w:rPr>
        <w:t>Treatment/Product/Intervention Formulation/Content</w:t>
      </w:r>
      <w:bookmarkEnd w:id="23"/>
    </w:p>
    <w:p w:rsidR="006F68E3" w:rsidRPr="006F68E3" w:rsidRDefault="008E38AE" w:rsidP="00387EDC">
      <w:pPr>
        <w:ind w:left="720"/>
        <w:rPr>
          <w:rFonts w:ascii="Times New Roman" w:hAnsi="Times New Roman" w:cs="Times New Roman"/>
        </w:rPr>
      </w:pPr>
      <w:r>
        <w:rPr>
          <w:rFonts w:ascii="Times New Roman" w:hAnsi="Times New Roman" w:cs="Times New Roman"/>
        </w:rPr>
        <w:t>Text</w:t>
      </w:r>
    </w:p>
    <w:p w:rsidR="00666509" w:rsidRPr="006F68E3" w:rsidRDefault="00014935" w:rsidP="00666509">
      <w:pPr>
        <w:pStyle w:val="Heading2"/>
        <w:numPr>
          <w:ilvl w:val="1"/>
          <w:numId w:val="6"/>
        </w:numPr>
        <w:ind w:left="720" w:hanging="720"/>
        <w:rPr>
          <w:rFonts w:ascii="Times New Roman" w:eastAsia="Times New Roman" w:hAnsi="Times New Roman" w:cs="Times New Roman"/>
          <w:sz w:val="22"/>
          <w:szCs w:val="22"/>
        </w:rPr>
      </w:pPr>
      <w:bookmarkStart w:id="24" w:name="_Toc475539881"/>
      <w:r w:rsidRPr="006F68E3">
        <w:rPr>
          <w:rFonts w:ascii="Times New Roman" w:eastAsia="Times New Roman" w:hAnsi="Times New Roman" w:cs="Times New Roman"/>
          <w:sz w:val="22"/>
          <w:szCs w:val="22"/>
        </w:rPr>
        <w:t>Treatment/Product/Intervention Regimen(s)</w:t>
      </w:r>
      <w:bookmarkEnd w:id="24"/>
    </w:p>
    <w:p w:rsidR="00666509" w:rsidRPr="006F68E3" w:rsidRDefault="00014935" w:rsidP="00387EDC">
      <w:pPr>
        <w:autoSpaceDE w:val="0"/>
        <w:autoSpaceDN w:val="0"/>
        <w:adjustRightInd w:val="0"/>
        <w:spacing w:line="240" w:lineRule="auto"/>
        <w:ind w:left="720"/>
        <w:rPr>
          <w:rFonts w:ascii="Times New Roman" w:eastAsia="Times New Roman" w:hAnsi="Times New Roman" w:cs="Times New Roman"/>
        </w:rPr>
      </w:pPr>
      <w:r w:rsidRPr="006F68E3">
        <w:rPr>
          <w:rFonts w:ascii="Times New Roman" w:eastAsia="Times New Roman" w:hAnsi="Times New Roman" w:cs="Times New Roman"/>
        </w:rPr>
        <w:t>Text</w:t>
      </w:r>
    </w:p>
    <w:p w:rsidR="00666509" w:rsidRPr="006F68E3" w:rsidRDefault="00014935" w:rsidP="00666509">
      <w:pPr>
        <w:pStyle w:val="Heading2"/>
        <w:numPr>
          <w:ilvl w:val="1"/>
          <w:numId w:val="6"/>
        </w:numPr>
        <w:ind w:left="720" w:hanging="720"/>
        <w:rPr>
          <w:rFonts w:ascii="Times New Roman" w:eastAsia="Times New Roman" w:hAnsi="Times New Roman" w:cs="Times New Roman"/>
          <w:sz w:val="22"/>
          <w:szCs w:val="22"/>
        </w:rPr>
      </w:pPr>
      <w:bookmarkStart w:id="25" w:name="_Toc475539882"/>
      <w:r w:rsidRPr="006F68E3">
        <w:rPr>
          <w:rFonts w:ascii="Times New Roman" w:eastAsia="Times New Roman" w:hAnsi="Times New Roman" w:cs="Times New Roman"/>
          <w:sz w:val="22"/>
          <w:szCs w:val="22"/>
        </w:rPr>
        <w:t>Treatment/Product/Intervention Administration</w:t>
      </w:r>
      <w:bookmarkEnd w:id="25"/>
    </w:p>
    <w:p w:rsidR="00666509" w:rsidRPr="008E38AE" w:rsidRDefault="00014935" w:rsidP="00387EDC">
      <w:pPr>
        <w:ind w:firstLine="720"/>
        <w:rPr>
          <w:rFonts w:ascii="Times New Roman" w:eastAsia="Times New Roman" w:hAnsi="Times New Roman" w:cs="Times New Roman"/>
        </w:rPr>
      </w:pPr>
      <w:r w:rsidRPr="008E38AE">
        <w:rPr>
          <w:rFonts w:ascii="Times New Roman" w:eastAsia="Times New Roman" w:hAnsi="Times New Roman" w:cs="Times New Roman"/>
        </w:rPr>
        <w:t>Text</w:t>
      </w:r>
    </w:p>
    <w:p w:rsidR="00666509" w:rsidRDefault="00014935" w:rsidP="00666509">
      <w:pPr>
        <w:pStyle w:val="Heading2"/>
        <w:numPr>
          <w:ilvl w:val="1"/>
          <w:numId w:val="6"/>
        </w:numPr>
        <w:ind w:left="720" w:hanging="720"/>
        <w:rPr>
          <w:rFonts w:ascii="Times New Roman" w:eastAsia="Times New Roman" w:hAnsi="Times New Roman" w:cs="Times New Roman"/>
          <w:sz w:val="22"/>
          <w:szCs w:val="22"/>
        </w:rPr>
      </w:pPr>
      <w:bookmarkStart w:id="26" w:name="_Toc475539883"/>
      <w:r w:rsidRPr="006F68E3">
        <w:rPr>
          <w:rFonts w:ascii="Times New Roman" w:eastAsia="Times New Roman" w:hAnsi="Times New Roman" w:cs="Times New Roman"/>
          <w:sz w:val="22"/>
          <w:szCs w:val="22"/>
        </w:rPr>
        <w:t>Treatment/Product/Intervention Supply and Ac</w:t>
      </w:r>
      <w:r w:rsidR="008E38AE">
        <w:rPr>
          <w:rFonts w:ascii="Times New Roman" w:eastAsia="Times New Roman" w:hAnsi="Times New Roman" w:cs="Times New Roman"/>
          <w:sz w:val="22"/>
          <w:szCs w:val="22"/>
        </w:rPr>
        <w:t>c</w:t>
      </w:r>
      <w:r w:rsidRPr="006F68E3">
        <w:rPr>
          <w:rFonts w:ascii="Times New Roman" w:eastAsia="Times New Roman" w:hAnsi="Times New Roman" w:cs="Times New Roman"/>
          <w:sz w:val="22"/>
          <w:szCs w:val="22"/>
        </w:rPr>
        <w:t>ountability</w:t>
      </w:r>
      <w:bookmarkEnd w:id="26"/>
    </w:p>
    <w:p w:rsidR="008E38AE" w:rsidRPr="008E38AE" w:rsidRDefault="008E38AE" w:rsidP="00387EDC">
      <w:pPr>
        <w:ind w:left="720"/>
        <w:rPr>
          <w:rFonts w:ascii="Times New Roman" w:hAnsi="Times New Roman" w:cs="Times New Roman"/>
        </w:rPr>
      </w:pPr>
      <w:r w:rsidRPr="008E38AE">
        <w:rPr>
          <w:rFonts w:ascii="Times New Roman" w:hAnsi="Times New Roman" w:cs="Times New Roman"/>
        </w:rPr>
        <w:t>[If applicable:] The site pharmacist must maintain complete records of all study drugs/products received from the NIAID Clinical Research Products Management Center</w:t>
      </w:r>
      <w:r w:rsidR="00332677">
        <w:rPr>
          <w:rFonts w:ascii="Times New Roman" w:hAnsi="Times New Roman" w:cs="Times New Roman"/>
        </w:rPr>
        <w:t xml:space="preserve"> (CRPMC)</w:t>
      </w:r>
      <w:r w:rsidRPr="008E38AE">
        <w:rPr>
          <w:rFonts w:ascii="Times New Roman" w:hAnsi="Times New Roman" w:cs="Times New Roman"/>
        </w:rPr>
        <w:t xml:space="preserve"> [and/or the drug/product manufacturer] and subsequently dispensed to study participants. All [used/unused/both] supplies must be returned to the NIAID Clinical Research Products Management Center after the study is completed or terminated.</w:t>
      </w:r>
    </w:p>
    <w:p w:rsidR="00666509" w:rsidRDefault="00014935" w:rsidP="00666509">
      <w:pPr>
        <w:pStyle w:val="Heading2"/>
        <w:numPr>
          <w:ilvl w:val="1"/>
          <w:numId w:val="6"/>
        </w:numPr>
        <w:ind w:left="720" w:hanging="720"/>
        <w:rPr>
          <w:rFonts w:ascii="Times New Roman" w:eastAsia="Times New Roman" w:hAnsi="Times New Roman" w:cs="Times New Roman"/>
          <w:sz w:val="22"/>
          <w:szCs w:val="22"/>
        </w:rPr>
      </w:pPr>
      <w:bookmarkStart w:id="27" w:name="_Toc475539884"/>
      <w:r w:rsidRPr="006F68E3">
        <w:rPr>
          <w:rFonts w:ascii="Times New Roman" w:eastAsia="Times New Roman" w:hAnsi="Times New Roman" w:cs="Times New Roman"/>
          <w:sz w:val="22"/>
          <w:szCs w:val="22"/>
        </w:rPr>
        <w:t>Adherence Assessment</w:t>
      </w:r>
      <w:bookmarkEnd w:id="27"/>
    </w:p>
    <w:p w:rsidR="008E38AE" w:rsidRPr="008E38AE" w:rsidRDefault="008E38AE" w:rsidP="00387EDC">
      <w:pPr>
        <w:ind w:left="720"/>
        <w:rPr>
          <w:rFonts w:ascii="Times New Roman" w:hAnsi="Times New Roman" w:cs="Times New Roman"/>
        </w:rPr>
      </w:pPr>
      <w:r w:rsidRPr="008E38AE">
        <w:rPr>
          <w:rFonts w:ascii="Times New Roman" w:hAnsi="Times New Roman" w:cs="Times New Roman"/>
        </w:rPr>
        <w:t>[If applicable, describe how adherence to the study treatment/product/intervention will be assessed/measured.  State study-specific definitions of adherence and describe replacement “rules,” if any.]</w:t>
      </w:r>
    </w:p>
    <w:p w:rsidR="00666509" w:rsidRDefault="00014935" w:rsidP="00666509">
      <w:pPr>
        <w:pStyle w:val="Heading2"/>
        <w:numPr>
          <w:ilvl w:val="1"/>
          <w:numId w:val="6"/>
        </w:numPr>
        <w:ind w:left="720" w:hanging="720"/>
        <w:rPr>
          <w:rFonts w:ascii="Times New Roman" w:eastAsia="Times New Roman" w:hAnsi="Times New Roman" w:cs="Times New Roman"/>
          <w:sz w:val="22"/>
          <w:szCs w:val="22"/>
        </w:rPr>
      </w:pPr>
      <w:bookmarkStart w:id="28" w:name="_Toc475539885"/>
      <w:r w:rsidRPr="006F68E3">
        <w:rPr>
          <w:rFonts w:ascii="Times New Roman" w:eastAsia="Times New Roman" w:hAnsi="Times New Roman" w:cs="Times New Roman"/>
          <w:sz w:val="22"/>
          <w:szCs w:val="22"/>
        </w:rPr>
        <w:t>Toxicity Management</w:t>
      </w:r>
      <w:bookmarkEnd w:id="28"/>
    </w:p>
    <w:p w:rsidR="008E38AE" w:rsidRPr="008E38AE" w:rsidRDefault="008E38AE" w:rsidP="00387EDC">
      <w:pPr>
        <w:ind w:left="720"/>
        <w:rPr>
          <w:rFonts w:ascii="Times New Roman" w:hAnsi="Times New Roman" w:cs="Times New Roman"/>
        </w:rPr>
      </w:pPr>
      <w:r w:rsidRPr="008E38AE">
        <w:rPr>
          <w:rFonts w:ascii="Times New Roman" w:hAnsi="Times New Roman" w:cs="Times New Roman"/>
        </w:rPr>
        <w:t>[If applicable, describe how treatment/product/intervention regimen(s) will be modified in response to observed side effects/AEs.  State criteria for withdrawal from treatment.]</w:t>
      </w:r>
    </w:p>
    <w:p w:rsidR="00666509" w:rsidRDefault="00014935" w:rsidP="00666509">
      <w:pPr>
        <w:pStyle w:val="Heading2"/>
        <w:numPr>
          <w:ilvl w:val="1"/>
          <w:numId w:val="6"/>
        </w:numPr>
        <w:ind w:left="720" w:hanging="720"/>
        <w:rPr>
          <w:rFonts w:ascii="Times New Roman" w:eastAsia="Times New Roman" w:hAnsi="Times New Roman" w:cs="Times New Roman"/>
          <w:sz w:val="22"/>
          <w:szCs w:val="22"/>
        </w:rPr>
      </w:pPr>
      <w:bookmarkStart w:id="29" w:name="_Toc475539886"/>
      <w:r w:rsidRPr="006F68E3">
        <w:rPr>
          <w:rFonts w:ascii="Times New Roman" w:eastAsia="Times New Roman" w:hAnsi="Times New Roman" w:cs="Times New Roman"/>
          <w:sz w:val="22"/>
          <w:szCs w:val="22"/>
        </w:rPr>
        <w:t>HIV Seroconversion</w:t>
      </w:r>
      <w:bookmarkEnd w:id="29"/>
    </w:p>
    <w:p w:rsidR="008E38AE" w:rsidRPr="008E38AE" w:rsidRDefault="008E38AE" w:rsidP="00387EDC">
      <w:pPr>
        <w:ind w:left="720"/>
        <w:rPr>
          <w:rFonts w:ascii="Times New Roman" w:hAnsi="Times New Roman" w:cs="Times New Roman"/>
        </w:rPr>
      </w:pPr>
      <w:r w:rsidRPr="008E38AE">
        <w:rPr>
          <w:rFonts w:ascii="Times New Roman" w:hAnsi="Times New Roman" w:cs="Times New Roman"/>
        </w:rPr>
        <w:t>[If applicable, describe how often participants will be followed after HIV seroconversion is confirmed, what assessments will be performed, and whether product use will continue.]</w:t>
      </w:r>
    </w:p>
    <w:p w:rsidR="00666509" w:rsidRPr="006F68E3" w:rsidRDefault="00014935" w:rsidP="00666509">
      <w:pPr>
        <w:pStyle w:val="Heading2"/>
        <w:numPr>
          <w:ilvl w:val="1"/>
          <w:numId w:val="6"/>
        </w:numPr>
        <w:ind w:left="720" w:hanging="720"/>
        <w:rPr>
          <w:rFonts w:ascii="Times New Roman" w:eastAsia="Times New Roman" w:hAnsi="Times New Roman" w:cs="Times New Roman"/>
          <w:sz w:val="22"/>
          <w:szCs w:val="22"/>
        </w:rPr>
      </w:pPr>
      <w:bookmarkStart w:id="30" w:name="_Toc475539887"/>
      <w:r w:rsidRPr="006F68E3">
        <w:rPr>
          <w:rFonts w:ascii="Times New Roman" w:eastAsia="Times New Roman" w:hAnsi="Times New Roman" w:cs="Times New Roman"/>
          <w:sz w:val="22"/>
          <w:szCs w:val="22"/>
        </w:rPr>
        <w:t>Concomitant Medications</w:t>
      </w:r>
      <w:bookmarkEnd w:id="30"/>
    </w:p>
    <w:p w:rsidR="00014935" w:rsidRPr="006F68E3" w:rsidRDefault="00014935" w:rsidP="00014935">
      <w:pPr>
        <w:autoSpaceDE w:val="0"/>
        <w:autoSpaceDN w:val="0"/>
        <w:adjustRightInd w:val="0"/>
        <w:spacing w:after="0" w:line="240" w:lineRule="auto"/>
        <w:ind w:left="720"/>
        <w:rPr>
          <w:rFonts w:ascii="Times New Roman" w:eastAsia="Times New Roman" w:hAnsi="Times New Roman" w:cs="Times New Roman"/>
        </w:rPr>
      </w:pPr>
      <w:r w:rsidRPr="006F68E3">
        <w:rPr>
          <w:rFonts w:ascii="Times New Roman" w:eastAsia="Times New Roman" w:hAnsi="Times New Roman" w:cs="Times New Roman"/>
        </w:rPr>
        <w:t>[This section is not likely applicable for behavioral studies.]</w:t>
      </w:r>
    </w:p>
    <w:p w:rsidR="00014935" w:rsidRDefault="00014935" w:rsidP="00014935">
      <w:pPr>
        <w:autoSpaceDE w:val="0"/>
        <w:autoSpaceDN w:val="0"/>
        <w:adjustRightInd w:val="0"/>
        <w:spacing w:after="0" w:line="240" w:lineRule="auto"/>
        <w:ind w:left="720"/>
        <w:rPr>
          <w:rFonts w:ascii="Times New Roman" w:eastAsia="Times New Roman" w:hAnsi="Times New Roman" w:cs="Times New Roman"/>
        </w:rPr>
      </w:pPr>
      <w:r w:rsidRPr="006F68E3">
        <w:rPr>
          <w:rFonts w:ascii="Times New Roman" w:eastAsia="Times New Roman" w:hAnsi="Times New Roman" w:cs="Times New Roman"/>
        </w:rPr>
        <w:t>[Note whether any concomitant medications are exclusionary for the study. For example, “Enrolled study participants may continue use of all concomitant medications — except those listed under criteria for exclusion or treatment discontinua</w:t>
      </w:r>
      <w:r w:rsidR="00A54BD1">
        <w:rPr>
          <w:rFonts w:ascii="Times New Roman" w:eastAsia="Times New Roman" w:hAnsi="Times New Roman" w:cs="Times New Roman"/>
        </w:rPr>
        <w:t xml:space="preserve">tion — during this study.”  Or </w:t>
      </w:r>
      <w:r w:rsidRPr="006F68E3">
        <w:rPr>
          <w:rFonts w:ascii="Times New Roman" w:eastAsia="Times New Roman" w:hAnsi="Times New Roman" w:cs="Times New Roman"/>
        </w:rPr>
        <w:t>“Use of the following concomitant medications is not be permitted by enrolled study participants: …”]</w:t>
      </w:r>
    </w:p>
    <w:p w:rsidR="008E38AE" w:rsidRDefault="008E38AE" w:rsidP="00387EDC">
      <w:pPr>
        <w:autoSpaceDE w:val="0"/>
        <w:autoSpaceDN w:val="0"/>
        <w:adjustRightInd w:val="0"/>
        <w:spacing w:line="240" w:lineRule="auto"/>
        <w:ind w:left="720"/>
        <w:rPr>
          <w:rFonts w:ascii="Times New Roman" w:eastAsia="Times New Roman" w:hAnsi="Times New Roman" w:cs="Times New Roman"/>
        </w:rPr>
      </w:pPr>
      <w:r w:rsidRPr="008E38AE">
        <w:rPr>
          <w:rFonts w:ascii="Times New Roman" w:eastAsia="Times New Roman" w:hAnsi="Times New Roman" w:cs="Times New Roman"/>
        </w:rPr>
        <w:t>All concomitant medications [taken or received by participants within the X weeks prior to study enrollment] will be reported on applicable study case report forms</w:t>
      </w:r>
      <w:r w:rsidR="007C51E5">
        <w:rPr>
          <w:rFonts w:ascii="Times New Roman" w:eastAsia="Times New Roman" w:hAnsi="Times New Roman" w:cs="Times New Roman"/>
        </w:rPr>
        <w:t xml:space="preserve"> (CRFs)</w:t>
      </w:r>
      <w:r w:rsidRPr="008E38AE">
        <w:rPr>
          <w:rFonts w:ascii="Times New Roman" w:eastAsia="Times New Roman" w:hAnsi="Times New Roman" w:cs="Times New Roman"/>
        </w:rPr>
        <w:t xml:space="preserve">. In addition to prescribed and over-the-counter medications [tailor as needed:  vitamins, herbal remedies, and other traditional preparations will be recorded. Alcohol and recreational or street drug use will be recorded in clinical progress notes if needed for interpretation/documentation of observed participant health status.]  Medications used for the treatment of AEs that occur during study participation also will be recorded on applicable study </w:t>
      </w:r>
      <w:r w:rsidR="007C51E5">
        <w:rPr>
          <w:rFonts w:ascii="Times New Roman" w:eastAsia="Times New Roman" w:hAnsi="Times New Roman" w:cs="Times New Roman"/>
        </w:rPr>
        <w:t>CRFs</w:t>
      </w:r>
      <w:r w:rsidRPr="008E38AE">
        <w:rPr>
          <w:rFonts w:ascii="Times New Roman" w:eastAsia="Times New Roman" w:hAnsi="Times New Roman" w:cs="Times New Roman"/>
        </w:rPr>
        <w:t>.</w:t>
      </w:r>
    </w:p>
    <w:p w:rsidR="008E38AE" w:rsidRPr="006F68E3" w:rsidRDefault="008E38AE" w:rsidP="00014935">
      <w:pPr>
        <w:autoSpaceDE w:val="0"/>
        <w:autoSpaceDN w:val="0"/>
        <w:adjustRightInd w:val="0"/>
        <w:spacing w:after="0" w:line="240" w:lineRule="auto"/>
        <w:ind w:left="720"/>
        <w:rPr>
          <w:rFonts w:ascii="Times New Roman" w:eastAsia="Times New Roman" w:hAnsi="Times New Roman" w:cs="Times New Roman"/>
        </w:rPr>
      </w:pPr>
    </w:p>
    <w:p w:rsidR="00666509" w:rsidRPr="006F68E3" w:rsidRDefault="00014935" w:rsidP="00387EDC">
      <w:pPr>
        <w:pStyle w:val="Heading1"/>
        <w:keepNext/>
        <w:numPr>
          <w:ilvl w:val="0"/>
          <w:numId w:val="6"/>
        </w:numPr>
        <w:spacing w:before="0" w:after="360" w:line="240" w:lineRule="auto"/>
        <w:ind w:left="720" w:hanging="720"/>
        <w:contextualSpacing w:val="0"/>
        <w:rPr>
          <w:rFonts w:eastAsia="Times New Roman" w:cs="Times New Roman"/>
          <w:bCs w:val="0"/>
          <w:caps/>
          <w:szCs w:val="20"/>
        </w:rPr>
      </w:pPr>
      <w:bookmarkStart w:id="31" w:name="_Toc475539888"/>
      <w:r w:rsidRPr="006F68E3">
        <w:rPr>
          <w:rFonts w:eastAsia="Times New Roman" w:cs="Times New Roman"/>
          <w:bCs w:val="0"/>
          <w:caps/>
          <w:szCs w:val="20"/>
        </w:rPr>
        <w:t>study procedures</w:t>
      </w:r>
      <w:bookmarkEnd w:id="31"/>
    </w:p>
    <w:p w:rsidR="00014935" w:rsidRPr="003F7E3E" w:rsidRDefault="00014935" w:rsidP="003F7E3E">
      <w:pPr>
        <w:autoSpaceDE w:val="0"/>
        <w:autoSpaceDN w:val="0"/>
        <w:adjustRightInd w:val="0"/>
        <w:spacing w:after="0" w:line="240" w:lineRule="auto"/>
        <w:ind w:left="720"/>
        <w:rPr>
          <w:rFonts w:ascii="Times New Roman" w:eastAsia="Times New Roman" w:hAnsi="Times New Roman" w:cs="Times New Roman"/>
        </w:rPr>
      </w:pPr>
      <w:r w:rsidRPr="003F7E3E">
        <w:rPr>
          <w:rFonts w:ascii="Times New Roman" w:eastAsia="Times New Roman" w:hAnsi="Times New Roman" w:cs="Times New Roman"/>
        </w:rPr>
        <w:t>An overview of the study visit and procedures schedule is presented in Appendix I. Presented below is additional information on visit-specific study procedures. Detailed instructions to guide and standardize all study procedures across sites will be provided in the study-specific procedures manual.</w:t>
      </w:r>
    </w:p>
    <w:p w:rsidR="00666509" w:rsidRPr="006F68E3" w:rsidRDefault="00014935" w:rsidP="00666509">
      <w:pPr>
        <w:pStyle w:val="Heading2"/>
        <w:numPr>
          <w:ilvl w:val="1"/>
          <w:numId w:val="6"/>
        </w:numPr>
        <w:ind w:left="720" w:hanging="720"/>
        <w:rPr>
          <w:rFonts w:ascii="Times New Roman" w:eastAsia="Times New Roman" w:hAnsi="Times New Roman" w:cs="Times New Roman"/>
          <w:sz w:val="22"/>
          <w:szCs w:val="22"/>
        </w:rPr>
      </w:pPr>
      <w:bookmarkStart w:id="32" w:name="_Toc475539889"/>
      <w:r w:rsidRPr="006F68E3">
        <w:rPr>
          <w:rFonts w:ascii="Times New Roman" w:eastAsia="Times New Roman" w:hAnsi="Times New Roman" w:cs="Times New Roman"/>
          <w:sz w:val="22"/>
          <w:szCs w:val="22"/>
        </w:rPr>
        <w:t>Screening Visit</w:t>
      </w:r>
      <w:bookmarkEnd w:id="32"/>
      <w:r w:rsidRPr="006F68E3">
        <w:rPr>
          <w:rFonts w:ascii="Times New Roman" w:eastAsia="Times New Roman" w:hAnsi="Times New Roman" w:cs="Times New Roman"/>
          <w:sz w:val="22"/>
          <w:szCs w:val="22"/>
        </w:rPr>
        <w:t xml:space="preserve"> </w:t>
      </w:r>
    </w:p>
    <w:p w:rsidR="00666509" w:rsidRPr="006F68E3" w:rsidRDefault="00014935" w:rsidP="00387EDC">
      <w:pPr>
        <w:autoSpaceDE w:val="0"/>
        <w:autoSpaceDN w:val="0"/>
        <w:adjustRightInd w:val="0"/>
        <w:spacing w:line="240" w:lineRule="auto"/>
        <w:ind w:left="720"/>
        <w:rPr>
          <w:rFonts w:ascii="Times New Roman" w:eastAsia="Times New Roman" w:hAnsi="Times New Roman" w:cs="Times New Roman"/>
        </w:rPr>
      </w:pPr>
      <w:r w:rsidRPr="006F68E3">
        <w:rPr>
          <w:rFonts w:ascii="Times New Roman" w:eastAsia="Times New Roman" w:hAnsi="Times New Roman" w:cs="Times New Roman"/>
        </w:rPr>
        <w:t>Text and Bullets</w:t>
      </w:r>
    </w:p>
    <w:p w:rsidR="00666509" w:rsidRPr="006F68E3" w:rsidRDefault="00014935" w:rsidP="00666509">
      <w:pPr>
        <w:pStyle w:val="Heading2"/>
        <w:numPr>
          <w:ilvl w:val="1"/>
          <w:numId w:val="6"/>
        </w:numPr>
        <w:ind w:left="720" w:hanging="720"/>
        <w:rPr>
          <w:rFonts w:ascii="Times New Roman" w:eastAsia="Times New Roman" w:hAnsi="Times New Roman" w:cs="Times New Roman"/>
          <w:sz w:val="22"/>
          <w:szCs w:val="22"/>
        </w:rPr>
      </w:pPr>
      <w:bookmarkStart w:id="33" w:name="_Toc475539890"/>
      <w:r w:rsidRPr="006F68E3">
        <w:rPr>
          <w:rFonts w:ascii="Times New Roman" w:eastAsia="Times New Roman" w:hAnsi="Times New Roman" w:cs="Times New Roman"/>
          <w:sz w:val="22"/>
          <w:szCs w:val="22"/>
        </w:rPr>
        <w:t>Enrollment Visit</w:t>
      </w:r>
      <w:bookmarkEnd w:id="33"/>
    </w:p>
    <w:p w:rsidR="00666509" w:rsidRPr="008E38AE" w:rsidRDefault="00014935" w:rsidP="00387EDC">
      <w:pPr>
        <w:ind w:firstLine="720"/>
        <w:rPr>
          <w:rFonts w:ascii="Times New Roman" w:eastAsia="Times New Roman" w:hAnsi="Times New Roman" w:cs="Times New Roman"/>
        </w:rPr>
      </w:pPr>
      <w:r w:rsidRPr="008E38AE">
        <w:rPr>
          <w:rFonts w:ascii="Times New Roman" w:eastAsia="Times New Roman" w:hAnsi="Times New Roman" w:cs="Times New Roman"/>
        </w:rPr>
        <w:t>Text and Bullets</w:t>
      </w:r>
    </w:p>
    <w:p w:rsidR="00666509" w:rsidRDefault="00014935" w:rsidP="00666509">
      <w:pPr>
        <w:pStyle w:val="Heading2"/>
        <w:numPr>
          <w:ilvl w:val="1"/>
          <w:numId w:val="6"/>
        </w:numPr>
        <w:ind w:left="720" w:hanging="720"/>
        <w:rPr>
          <w:rFonts w:ascii="Times New Roman" w:eastAsia="Times New Roman" w:hAnsi="Times New Roman" w:cs="Times New Roman"/>
          <w:sz w:val="22"/>
          <w:szCs w:val="22"/>
        </w:rPr>
      </w:pPr>
      <w:bookmarkStart w:id="34" w:name="_Toc475539891"/>
      <w:r w:rsidRPr="006F68E3">
        <w:rPr>
          <w:rFonts w:ascii="Times New Roman" w:eastAsia="Times New Roman" w:hAnsi="Times New Roman" w:cs="Times New Roman"/>
          <w:sz w:val="22"/>
          <w:szCs w:val="22"/>
        </w:rPr>
        <w:t>Week 4</w:t>
      </w:r>
      <w:bookmarkEnd w:id="34"/>
    </w:p>
    <w:p w:rsidR="00B13A32" w:rsidRPr="006F68E3" w:rsidRDefault="00B13A32" w:rsidP="00387EDC">
      <w:pPr>
        <w:ind w:left="720"/>
        <w:rPr>
          <w:rFonts w:ascii="Times New Roman" w:eastAsia="Times New Roman" w:hAnsi="Times New Roman" w:cs="Times New Roman"/>
        </w:rPr>
      </w:pPr>
      <w:r w:rsidRPr="006F68E3">
        <w:rPr>
          <w:rFonts w:ascii="Times New Roman" w:eastAsia="Times New Roman" w:hAnsi="Times New Roman" w:cs="Times New Roman"/>
        </w:rPr>
        <w:t>Text and Bullets</w:t>
      </w:r>
    </w:p>
    <w:p w:rsidR="00666509" w:rsidRPr="006F68E3" w:rsidRDefault="00014935" w:rsidP="00666509">
      <w:pPr>
        <w:pStyle w:val="Heading2"/>
        <w:numPr>
          <w:ilvl w:val="1"/>
          <w:numId w:val="6"/>
        </w:numPr>
        <w:ind w:left="720" w:hanging="720"/>
        <w:rPr>
          <w:rFonts w:ascii="Times New Roman" w:eastAsia="Times New Roman" w:hAnsi="Times New Roman" w:cs="Times New Roman"/>
          <w:sz w:val="22"/>
          <w:szCs w:val="22"/>
        </w:rPr>
      </w:pPr>
      <w:bookmarkStart w:id="35" w:name="_Toc475539892"/>
      <w:r w:rsidRPr="006F68E3">
        <w:rPr>
          <w:rFonts w:ascii="Times New Roman" w:eastAsia="Times New Roman" w:hAnsi="Times New Roman" w:cs="Times New Roman"/>
          <w:sz w:val="22"/>
          <w:szCs w:val="22"/>
        </w:rPr>
        <w:t>Week 8</w:t>
      </w:r>
      <w:bookmarkEnd w:id="35"/>
    </w:p>
    <w:p w:rsidR="00666509" w:rsidRPr="006F68E3" w:rsidRDefault="00014935" w:rsidP="00387EDC">
      <w:pPr>
        <w:ind w:left="720"/>
        <w:rPr>
          <w:rFonts w:ascii="Times New Roman" w:eastAsia="Times New Roman" w:hAnsi="Times New Roman" w:cs="Times New Roman"/>
        </w:rPr>
      </w:pPr>
      <w:r w:rsidRPr="006F68E3">
        <w:rPr>
          <w:rFonts w:ascii="Times New Roman" w:eastAsia="Times New Roman" w:hAnsi="Times New Roman" w:cs="Times New Roman"/>
        </w:rPr>
        <w:t>Text and Bullets</w:t>
      </w:r>
    </w:p>
    <w:p w:rsidR="00666509" w:rsidRPr="006F68E3" w:rsidRDefault="00014935" w:rsidP="00666509">
      <w:pPr>
        <w:pStyle w:val="Heading2"/>
        <w:numPr>
          <w:ilvl w:val="1"/>
          <w:numId w:val="6"/>
        </w:numPr>
        <w:ind w:left="720" w:hanging="720"/>
        <w:rPr>
          <w:rFonts w:ascii="Times New Roman" w:eastAsia="Times New Roman" w:hAnsi="Times New Roman" w:cs="Times New Roman"/>
          <w:sz w:val="22"/>
          <w:szCs w:val="22"/>
        </w:rPr>
      </w:pPr>
      <w:bookmarkStart w:id="36" w:name="_Toc475539893"/>
      <w:r w:rsidRPr="006F68E3">
        <w:rPr>
          <w:rFonts w:ascii="Times New Roman" w:eastAsia="Times New Roman" w:hAnsi="Times New Roman" w:cs="Times New Roman"/>
          <w:sz w:val="22"/>
          <w:szCs w:val="22"/>
        </w:rPr>
        <w:t>Final Visit/Exit</w:t>
      </w:r>
      <w:bookmarkEnd w:id="36"/>
    </w:p>
    <w:p w:rsidR="00014935" w:rsidRPr="008E38AE" w:rsidRDefault="00014935" w:rsidP="00387EDC">
      <w:pPr>
        <w:ind w:firstLine="720"/>
        <w:rPr>
          <w:rFonts w:ascii="Times New Roman" w:eastAsia="Times New Roman" w:hAnsi="Times New Roman" w:cs="Times New Roman"/>
        </w:rPr>
      </w:pPr>
      <w:r w:rsidRPr="008E38AE">
        <w:rPr>
          <w:rFonts w:ascii="Times New Roman" w:eastAsia="Times New Roman" w:hAnsi="Times New Roman" w:cs="Times New Roman"/>
        </w:rPr>
        <w:t>Text and Bullets</w:t>
      </w:r>
    </w:p>
    <w:p w:rsidR="00666509" w:rsidRPr="008E38AE" w:rsidRDefault="00014935" w:rsidP="00666509">
      <w:pPr>
        <w:pStyle w:val="Heading2"/>
        <w:numPr>
          <w:ilvl w:val="1"/>
          <w:numId w:val="6"/>
        </w:numPr>
        <w:ind w:left="720" w:hanging="720"/>
        <w:rPr>
          <w:rFonts w:ascii="Times New Roman" w:eastAsia="Times New Roman" w:hAnsi="Times New Roman" w:cs="Times New Roman"/>
          <w:sz w:val="22"/>
          <w:szCs w:val="22"/>
        </w:rPr>
      </w:pPr>
      <w:bookmarkStart w:id="37" w:name="_Toc475539894"/>
      <w:r w:rsidRPr="008E38AE">
        <w:rPr>
          <w:rFonts w:ascii="Times New Roman" w:eastAsia="Times New Roman" w:hAnsi="Times New Roman" w:cs="Times New Roman"/>
          <w:sz w:val="22"/>
          <w:szCs w:val="22"/>
        </w:rPr>
        <w:t xml:space="preserve">Procedures for </w:t>
      </w:r>
      <w:r w:rsidR="0007670B" w:rsidRPr="008E38AE">
        <w:rPr>
          <w:rFonts w:ascii="Times New Roman" w:eastAsia="Times New Roman" w:hAnsi="Times New Roman" w:cs="Times New Roman"/>
          <w:sz w:val="22"/>
          <w:szCs w:val="22"/>
        </w:rPr>
        <w:t>Participants with Suspected or Confirmed HIV Infection</w:t>
      </w:r>
      <w:bookmarkEnd w:id="37"/>
      <w:r w:rsidR="0007670B" w:rsidRPr="008E38AE">
        <w:rPr>
          <w:rFonts w:ascii="Times New Roman" w:eastAsia="Times New Roman" w:hAnsi="Times New Roman" w:cs="Times New Roman"/>
          <w:sz w:val="22"/>
          <w:szCs w:val="22"/>
        </w:rPr>
        <w:t xml:space="preserve"> </w:t>
      </w:r>
    </w:p>
    <w:p w:rsidR="0007670B" w:rsidRPr="006F68E3" w:rsidRDefault="0007670B" w:rsidP="00387EDC">
      <w:pPr>
        <w:autoSpaceDE w:val="0"/>
        <w:autoSpaceDN w:val="0"/>
        <w:adjustRightInd w:val="0"/>
        <w:spacing w:line="240" w:lineRule="auto"/>
        <w:ind w:left="720"/>
        <w:rPr>
          <w:rFonts w:ascii="Times New Roman" w:eastAsia="Times New Roman" w:hAnsi="Times New Roman" w:cs="Times New Roman"/>
        </w:rPr>
      </w:pPr>
      <w:r w:rsidRPr="006F68E3">
        <w:rPr>
          <w:rFonts w:ascii="Times New Roman" w:eastAsia="Times New Roman" w:hAnsi="Times New Roman" w:cs="Times New Roman"/>
        </w:rPr>
        <w:t>The Clinical Management Committee (CMC) must be notified of any reactive or positive HIV test result identifi</w:t>
      </w:r>
      <w:r w:rsidR="00032563">
        <w:rPr>
          <w:rFonts w:ascii="Times New Roman" w:eastAsia="Times New Roman" w:hAnsi="Times New Roman" w:cs="Times New Roman"/>
        </w:rPr>
        <w:t>ed at Enrollment or follow-up</w:t>
      </w:r>
      <w:r w:rsidRPr="006F68E3">
        <w:rPr>
          <w:rFonts w:ascii="Times New Roman" w:eastAsia="Times New Roman" w:hAnsi="Times New Roman" w:cs="Times New Roman"/>
        </w:rPr>
        <w:t xml:space="preserve">.  Individuals who have one or more reactive or positive HIV tests at Screening or Enrollment are not eligible to participate in this study. Furthermore, at the Screening and Enrollment (at Enrollment, prior to randomization), individuals with any signs or symptoms consistent with acute (pre-seroconversion) HIV infection will not be enrolled.  Signs and symptoms consistent with acute HIV infection will be included in the SSP Manual.  Participants who have any reactive or positive HIV test result during follow-up visits will be referred for care.  These participants will have further testing to confirm infection, as described in the SSP Manual.  [Samples from participants with confirmed HIV infection may be sent to a local laboratory for resistance testing to assist with clinical management; results from resistance testing performed in local laboratories will not be reported to the HPTN Statistical and Data Management Center (SDMC)].  The participant will not receive additional doses of study drug if they have a reactive or positive HIV test, even if further testing indicates that they do not have HIV infection.  </w:t>
      </w:r>
    </w:p>
    <w:p w:rsidR="0007670B" w:rsidRPr="006F68E3" w:rsidRDefault="0007670B" w:rsidP="006F68E3">
      <w:pPr>
        <w:pStyle w:val="Heading2"/>
        <w:numPr>
          <w:ilvl w:val="1"/>
          <w:numId w:val="6"/>
        </w:numPr>
        <w:ind w:left="720" w:hanging="720"/>
        <w:rPr>
          <w:rFonts w:ascii="Times New Roman" w:eastAsia="Times New Roman" w:hAnsi="Times New Roman" w:cs="Times New Roman"/>
          <w:sz w:val="22"/>
          <w:szCs w:val="22"/>
        </w:rPr>
      </w:pPr>
      <w:bookmarkStart w:id="38" w:name="_Toc475539895"/>
      <w:r w:rsidRPr="006F68E3">
        <w:rPr>
          <w:rFonts w:ascii="Times New Roman" w:eastAsia="Times New Roman" w:hAnsi="Times New Roman" w:cs="Times New Roman"/>
          <w:sz w:val="22"/>
          <w:szCs w:val="22"/>
        </w:rPr>
        <w:t>Pregnancy</w:t>
      </w:r>
      <w:bookmarkEnd w:id="38"/>
    </w:p>
    <w:p w:rsidR="0007670B" w:rsidRPr="006F68E3" w:rsidRDefault="0007670B" w:rsidP="008E38AE">
      <w:pPr>
        <w:pStyle w:val="ListParagraph"/>
        <w:rPr>
          <w:rFonts w:ascii="Times New Roman" w:eastAsia="Times New Roman" w:hAnsi="Times New Roman" w:cs="Times New Roman"/>
        </w:rPr>
      </w:pPr>
      <w:r w:rsidRPr="006F68E3">
        <w:rPr>
          <w:rFonts w:ascii="Times New Roman" w:eastAsia="Times New Roman" w:hAnsi="Times New Roman" w:cs="Times New Roman"/>
        </w:rPr>
        <w:t>[Modify as needed]</w:t>
      </w:r>
    </w:p>
    <w:p w:rsidR="0007670B" w:rsidRDefault="0007670B" w:rsidP="008E38AE">
      <w:pPr>
        <w:pStyle w:val="ListParagraph"/>
        <w:rPr>
          <w:rFonts w:ascii="Times New Roman" w:eastAsia="Times New Roman" w:hAnsi="Times New Roman" w:cs="Times New Roman"/>
        </w:rPr>
      </w:pPr>
      <w:r w:rsidRPr="006F68E3">
        <w:rPr>
          <w:rFonts w:ascii="Times New Roman" w:eastAsia="Times New Roman" w:hAnsi="Times New Roman" w:cs="Times New Roman"/>
        </w:rPr>
        <w:t xml:space="preserve">Because this is an investigational agent, receipt of study product by female study participants of reproductive potential requires use of an effective method of contraception, including an IUD, hormonal contraception, or sterilization.  All participants should also use male or female condoms for prevention of HIV and other sexually transmitted infections (STIs).  As needed, study staff will provide contraceptive counseling to enrolled participants throughout the duration of study participation and will facilitate access to contraceptive services through direct service delivery and/or active referrals to local service providers.  Study staff also will provide participants with male and/or female condoms and lubricant and counseling on use of condoms.  </w:t>
      </w:r>
    </w:p>
    <w:p w:rsidR="008E38AE" w:rsidRPr="006F68E3" w:rsidRDefault="008E38AE" w:rsidP="008E38AE">
      <w:pPr>
        <w:pStyle w:val="ListParagraph"/>
        <w:rPr>
          <w:rFonts w:ascii="Times New Roman" w:eastAsia="Times New Roman" w:hAnsi="Times New Roman" w:cs="Times New Roman"/>
        </w:rPr>
      </w:pPr>
    </w:p>
    <w:p w:rsidR="0007670B" w:rsidRDefault="0007670B" w:rsidP="008E38AE">
      <w:pPr>
        <w:pStyle w:val="ListParagraph"/>
        <w:rPr>
          <w:rFonts w:ascii="Times New Roman" w:eastAsia="Times New Roman" w:hAnsi="Times New Roman" w:cs="Times New Roman"/>
        </w:rPr>
      </w:pPr>
      <w:r w:rsidRPr="006F68E3">
        <w:rPr>
          <w:rFonts w:ascii="Times New Roman" w:eastAsia="Times New Roman" w:hAnsi="Times New Roman" w:cs="Times New Roman"/>
        </w:rPr>
        <w:t xml:space="preserve">Female participants of reproductive potential will have pregnancy testing performed as outlined in the Schedule of Evaluations and Procedures.  Participants will be encouraged to report all signs or symptoms of pregnancy to study staff.  </w:t>
      </w:r>
    </w:p>
    <w:p w:rsidR="008E38AE" w:rsidRPr="006F68E3" w:rsidRDefault="008E38AE" w:rsidP="008E38AE">
      <w:pPr>
        <w:pStyle w:val="ListParagraph"/>
        <w:rPr>
          <w:rFonts w:ascii="Times New Roman" w:eastAsia="Times New Roman" w:hAnsi="Times New Roman" w:cs="Times New Roman"/>
        </w:rPr>
      </w:pPr>
    </w:p>
    <w:p w:rsidR="0007670B" w:rsidRDefault="0007670B" w:rsidP="008E38AE">
      <w:pPr>
        <w:pStyle w:val="ListParagraph"/>
        <w:rPr>
          <w:rFonts w:ascii="Times New Roman" w:eastAsia="Times New Roman" w:hAnsi="Times New Roman" w:cs="Times New Roman"/>
        </w:rPr>
      </w:pPr>
      <w:r w:rsidRPr="006F68E3">
        <w:rPr>
          <w:rFonts w:ascii="Times New Roman" w:eastAsia="Times New Roman" w:hAnsi="Times New Roman" w:cs="Times New Roman"/>
        </w:rPr>
        <w:t>In the event that a female participant has a positive pregnancy test at Weeks (X), study product will be discontinued and the participant will be followed approximately every 12 weeks starting at the Week (X) visit until pregnancy outcome is reached.  Once pregnancy outcome is reached, the participant will be terminated from the study.  See the SSP Manual for details regarding visit procedures and specimens to be collected at follow-up visits in the event of pregnancy.</w:t>
      </w:r>
    </w:p>
    <w:p w:rsidR="008E38AE" w:rsidRPr="006F68E3" w:rsidRDefault="008E38AE" w:rsidP="008E38AE">
      <w:pPr>
        <w:pStyle w:val="ListParagraph"/>
        <w:rPr>
          <w:rFonts w:ascii="Times New Roman" w:eastAsia="Times New Roman" w:hAnsi="Times New Roman" w:cs="Times New Roman"/>
        </w:rPr>
      </w:pPr>
    </w:p>
    <w:p w:rsidR="008E38AE" w:rsidRDefault="0007670B" w:rsidP="008E38AE">
      <w:pPr>
        <w:pStyle w:val="ListParagraph"/>
        <w:rPr>
          <w:rFonts w:ascii="Times New Roman" w:eastAsia="Times New Roman" w:hAnsi="Times New Roman" w:cs="Times New Roman"/>
        </w:rPr>
      </w:pPr>
      <w:r w:rsidRPr="006F68E3">
        <w:rPr>
          <w:rFonts w:ascii="Times New Roman" w:eastAsia="Times New Roman" w:hAnsi="Times New Roman" w:cs="Times New Roman"/>
        </w:rPr>
        <w:t xml:space="preserve">The site </w:t>
      </w:r>
      <w:r w:rsidR="00D42210">
        <w:rPr>
          <w:rFonts w:ascii="Times New Roman" w:eastAsia="Times New Roman" w:hAnsi="Times New Roman" w:cs="Times New Roman"/>
        </w:rPr>
        <w:t>Investigator of Record (</w:t>
      </w:r>
      <w:r w:rsidRPr="006F68E3">
        <w:rPr>
          <w:rFonts w:ascii="Times New Roman" w:eastAsia="Times New Roman" w:hAnsi="Times New Roman" w:cs="Times New Roman"/>
        </w:rPr>
        <w:t>IoR</w:t>
      </w:r>
      <w:r w:rsidR="00D42210">
        <w:rPr>
          <w:rFonts w:ascii="Times New Roman" w:eastAsia="Times New Roman" w:hAnsi="Times New Roman" w:cs="Times New Roman"/>
        </w:rPr>
        <w:t>)</w:t>
      </w:r>
      <w:r w:rsidRPr="006F68E3">
        <w:rPr>
          <w:rFonts w:ascii="Times New Roman" w:eastAsia="Times New Roman" w:hAnsi="Times New Roman" w:cs="Times New Roman"/>
        </w:rPr>
        <w:t xml:space="preserve"> or designee will counsel any participants who become pregnant regarding possible risks to the fetus according to site-specific SOPs.  Participants may not enroll if they are currently breastfeeding and study product should be discontinued if any participant identifies that she is breastfeeding after enrollment.  The site IoR or designee also will refer the participant to all applicable services; however, sites will not be responsible for paying for pregnancy-related care.  </w:t>
      </w:r>
    </w:p>
    <w:p w:rsidR="008E38AE" w:rsidRPr="008E38AE" w:rsidRDefault="008E38AE" w:rsidP="00387EDC">
      <w:pPr>
        <w:pStyle w:val="ListParagraph"/>
        <w:rPr>
          <w:rFonts w:ascii="Times New Roman" w:eastAsia="Times New Roman" w:hAnsi="Times New Roman" w:cs="Times New Roman"/>
        </w:rPr>
      </w:pPr>
      <w:r w:rsidRPr="008E38AE">
        <w:rPr>
          <w:rFonts w:ascii="Times New Roman" w:eastAsia="Times New Roman" w:hAnsi="Times New Roman" w:cs="Times New Roman"/>
        </w:rPr>
        <w:t>Participants who are pregnant at their last study visit will continue to be followed (if they agree) until the pregnancy outcome is ascertained or it is determined that the pregnancy outcome cannot be ascertained.  All pregnancy outcomes will be reported on relevant CRFs.  Outcomes meeting criteria for expedited adverse event (EAE) reporting also will be reported.</w:t>
      </w:r>
    </w:p>
    <w:p w:rsidR="0007670B" w:rsidRPr="008E38AE" w:rsidRDefault="0007670B" w:rsidP="00666509">
      <w:pPr>
        <w:pStyle w:val="Heading2"/>
        <w:numPr>
          <w:ilvl w:val="1"/>
          <w:numId w:val="6"/>
        </w:numPr>
        <w:ind w:left="720" w:hanging="720"/>
        <w:rPr>
          <w:rFonts w:ascii="Times New Roman" w:eastAsia="Times New Roman" w:hAnsi="Times New Roman" w:cs="Times New Roman"/>
          <w:sz w:val="22"/>
          <w:szCs w:val="22"/>
        </w:rPr>
      </w:pPr>
      <w:bookmarkStart w:id="39" w:name="_Toc384117832"/>
      <w:bookmarkStart w:id="40" w:name="_Toc475539896"/>
      <w:r w:rsidRPr="008E38AE">
        <w:rPr>
          <w:rFonts w:ascii="Times New Roman" w:eastAsia="Times New Roman" w:hAnsi="Times New Roman" w:cs="Times New Roman"/>
          <w:sz w:val="22"/>
          <w:szCs w:val="22"/>
        </w:rPr>
        <w:t>Interim Contacts and Visits</w:t>
      </w:r>
      <w:bookmarkEnd w:id="40"/>
    </w:p>
    <w:p w:rsidR="0007670B" w:rsidRPr="008E38AE" w:rsidRDefault="0007670B" w:rsidP="006F68E3">
      <w:pPr>
        <w:ind w:left="720"/>
        <w:rPr>
          <w:rFonts w:ascii="Times New Roman" w:eastAsia="Times New Roman" w:hAnsi="Times New Roman" w:cs="Times New Roman"/>
        </w:rPr>
      </w:pPr>
      <w:r w:rsidRPr="008E38AE">
        <w:rPr>
          <w:rFonts w:ascii="Times New Roman" w:eastAsia="Times New Roman" w:hAnsi="Times New Roman" w:cs="Times New Roman"/>
        </w:rPr>
        <w:t xml:space="preserve">[Modify as needed] Interim contacts and visits (those between regularly scheduled follow up visits) may be performed at participant request or as deemed necessary by the investigator or designee at any time during the study. All interim contacts and visits will be documented in participants’ study records and on applicable CRFs.  </w:t>
      </w:r>
    </w:p>
    <w:p w:rsidR="0007670B" w:rsidRPr="006F68E3" w:rsidRDefault="0007670B" w:rsidP="00387EDC">
      <w:pPr>
        <w:ind w:left="720"/>
        <w:rPr>
          <w:rFonts w:ascii="Times New Roman" w:eastAsia="Times New Roman" w:hAnsi="Times New Roman" w:cs="Times New Roman"/>
        </w:rPr>
      </w:pPr>
      <w:r w:rsidRPr="006F68E3">
        <w:rPr>
          <w:rFonts w:ascii="Times New Roman" w:eastAsia="Times New Roman" w:hAnsi="Times New Roman" w:cs="Times New Roman"/>
        </w:rPr>
        <w:t xml:space="preserve">Some interim visits may occur for administrative reasons.  For example, the participant may have questions for study staff.  Interim visits at which no data are collected are not documented on </w:t>
      </w:r>
      <w:r w:rsidR="007C51E5">
        <w:rPr>
          <w:rFonts w:ascii="Times New Roman" w:eastAsia="Times New Roman" w:hAnsi="Times New Roman" w:cs="Times New Roman"/>
        </w:rPr>
        <w:t>CRFs</w:t>
      </w:r>
      <w:r w:rsidRPr="006F68E3">
        <w:rPr>
          <w:rFonts w:ascii="Times New Roman" w:eastAsia="Times New Roman" w:hAnsi="Times New Roman" w:cs="Times New Roman"/>
        </w:rPr>
        <w:t xml:space="preserve">. Other interim contacts and visits may occur in response to AEs experienced by study participants.  When interim contacts or visits are completed in response to participant reports of AEs, study staff will assess the reported event clinically, record the event on the </w:t>
      </w:r>
      <w:r w:rsidR="007C51E5">
        <w:rPr>
          <w:rFonts w:ascii="Times New Roman" w:eastAsia="Times New Roman" w:hAnsi="Times New Roman" w:cs="Times New Roman"/>
        </w:rPr>
        <w:t>CRF</w:t>
      </w:r>
      <w:r w:rsidRPr="006F68E3">
        <w:rPr>
          <w:rFonts w:ascii="Times New Roman" w:eastAsia="Times New Roman" w:hAnsi="Times New Roman" w:cs="Times New Roman"/>
        </w:rPr>
        <w:t xml:space="preserve">, and provide or refer the participant to appropriate medical care.  </w:t>
      </w:r>
    </w:p>
    <w:p w:rsidR="0007670B" w:rsidRPr="006F68E3" w:rsidRDefault="0007670B" w:rsidP="00666509">
      <w:pPr>
        <w:pStyle w:val="Heading2"/>
        <w:numPr>
          <w:ilvl w:val="1"/>
          <w:numId w:val="6"/>
        </w:numPr>
        <w:ind w:left="720" w:hanging="720"/>
        <w:rPr>
          <w:rFonts w:ascii="Times New Roman" w:eastAsia="Times New Roman" w:hAnsi="Times New Roman" w:cs="Times New Roman"/>
          <w:sz w:val="22"/>
          <w:szCs w:val="22"/>
        </w:rPr>
      </w:pPr>
      <w:bookmarkStart w:id="41" w:name="_Toc475539897"/>
      <w:r w:rsidRPr="006F68E3">
        <w:rPr>
          <w:rFonts w:ascii="Times New Roman" w:eastAsia="Times New Roman" w:hAnsi="Times New Roman" w:cs="Times New Roman"/>
          <w:sz w:val="22"/>
          <w:szCs w:val="22"/>
        </w:rPr>
        <w:t>Criteria for Early Termination of Study Participation</w:t>
      </w:r>
      <w:bookmarkEnd w:id="39"/>
      <w:bookmarkEnd w:id="41"/>
    </w:p>
    <w:p w:rsidR="00431C77" w:rsidRPr="003F7E3E" w:rsidRDefault="00431C77" w:rsidP="00387EDC">
      <w:pPr>
        <w:ind w:left="720"/>
        <w:rPr>
          <w:rFonts w:ascii="Times New Roman" w:eastAsia="Times New Roman" w:hAnsi="Times New Roman" w:cs="Times New Roman"/>
        </w:rPr>
      </w:pPr>
      <w:r w:rsidRPr="003F7E3E">
        <w:rPr>
          <w:rFonts w:ascii="Times New Roman" w:eastAsia="Times New Roman" w:hAnsi="Times New Roman" w:cs="Times New Roman"/>
        </w:rPr>
        <w:t>[Modify as needed] Participants may voluntarily withdraw from the study for any reason at any time.  Site IoRs may, with the approval of the CMC, withdraw participants before their scheduled termination visit to protect their safety, and/or if participants are unable or unwilling to comply with study procedures.  Participants also may be withdrawn if the study sponsors, government or regulatory authorities (including the OHRP and US FDA), or site IRBs terminate the study prior to its planned end date.  Study staff will record the reason(s) for all withdrawals in participants’ study records.</w:t>
      </w:r>
    </w:p>
    <w:p w:rsidR="00666509" w:rsidRDefault="00014935" w:rsidP="00387EDC">
      <w:pPr>
        <w:pStyle w:val="Heading1"/>
        <w:keepNext/>
        <w:numPr>
          <w:ilvl w:val="0"/>
          <w:numId w:val="6"/>
        </w:numPr>
        <w:spacing w:before="0" w:after="360" w:line="240" w:lineRule="auto"/>
        <w:ind w:left="720" w:hanging="720"/>
        <w:contextualSpacing w:val="0"/>
        <w:rPr>
          <w:rFonts w:eastAsia="Times New Roman" w:cs="Times New Roman"/>
          <w:bCs w:val="0"/>
          <w:caps/>
          <w:szCs w:val="20"/>
        </w:rPr>
      </w:pPr>
      <w:bookmarkStart w:id="42" w:name="_Toc475539898"/>
      <w:r w:rsidRPr="006F68E3">
        <w:rPr>
          <w:rFonts w:eastAsia="Times New Roman" w:cs="Times New Roman"/>
          <w:bCs w:val="0"/>
          <w:caps/>
          <w:szCs w:val="20"/>
        </w:rPr>
        <w:t>safety monitoring and adverse event reporting</w:t>
      </w:r>
      <w:bookmarkEnd w:id="42"/>
    </w:p>
    <w:p w:rsidR="00666509" w:rsidRPr="006F68E3" w:rsidRDefault="00431C77" w:rsidP="00666509">
      <w:pPr>
        <w:pStyle w:val="Heading2"/>
        <w:numPr>
          <w:ilvl w:val="1"/>
          <w:numId w:val="6"/>
        </w:numPr>
        <w:ind w:left="720" w:hanging="720"/>
        <w:rPr>
          <w:rFonts w:ascii="Times New Roman" w:eastAsia="Times New Roman" w:hAnsi="Times New Roman" w:cs="Times New Roman"/>
          <w:sz w:val="22"/>
          <w:szCs w:val="22"/>
        </w:rPr>
      </w:pPr>
      <w:bookmarkStart w:id="43" w:name="_Toc475539899"/>
      <w:r w:rsidRPr="006F68E3">
        <w:rPr>
          <w:rFonts w:ascii="Times New Roman" w:eastAsia="Times New Roman" w:hAnsi="Times New Roman" w:cs="Times New Roman"/>
          <w:sz w:val="22"/>
          <w:szCs w:val="22"/>
        </w:rPr>
        <w:t>Safety Monitoring</w:t>
      </w:r>
      <w:bookmarkEnd w:id="43"/>
    </w:p>
    <w:p w:rsidR="00431C77" w:rsidRDefault="00431C77" w:rsidP="00431C77">
      <w:pPr>
        <w:autoSpaceDE w:val="0"/>
        <w:autoSpaceDN w:val="0"/>
        <w:adjustRightInd w:val="0"/>
        <w:spacing w:after="0" w:line="240" w:lineRule="auto"/>
        <w:ind w:left="720"/>
        <w:rPr>
          <w:rFonts w:ascii="Times New Roman" w:eastAsia="Times New Roman" w:hAnsi="Times New Roman" w:cs="Times New Roman"/>
        </w:rPr>
      </w:pPr>
      <w:r w:rsidRPr="006F68E3">
        <w:rPr>
          <w:rFonts w:ascii="Times New Roman" w:eastAsia="Times New Roman" w:hAnsi="Times New Roman" w:cs="Times New Roman"/>
        </w:rPr>
        <w:t xml:space="preserve">Close cooperation between the Protocol Chair, study site </w:t>
      </w:r>
      <w:r w:rsidR="008E38AE">
        <w:rPr>
          <w:rFonts w:ascii="Times New Roman" w:eastAsia="Times New Roman" w:hAnsi="Times New Roman" w:cs="Times New Roman"/>
        </w:rPr>
        <w:t xml:space="preserve">Investigator(s), DAIDS Medical </w:t>
      </w:r>
      <w:r w:rsidRPr="006F68E3">
        <w:rPr>
          <w:rFonts w:ascii="Times New Roman" w:eastAsia="Times New Roman" w:hAnsi="Times New Roman" w:cs="Times New Roman"/>
        </w:rPr>
        <w:t xml:space="preserve">Officer, LOC </w:t>
      </w:r>
      <w:r w:rsidR="00D42210">
        <w:rPr>
          <w:rFonts w:ascii="Times New Roman" w:eastAsia="Times New Roman" w:hAnsi="Times New Roman" w:cs="Times New Roman"/>
        </w:rPr>
        <w:t>CRM</w:t>
      </w:r>
      <w:r w:rsidRPr="006F68E3">
        <w:rPr>
          <w:rFonts w:ascii="Times New Roman" w:eastAsia="Times New Roman" w:hAnsi="Times New Roman" w:cs="Times New Roman"/>
        </w:rPr>
        <w:t>, SDMC Biostatistician, SDMC Clinical Affairs Staff, HPTN Laboratory Center (LC), and other study team members will be necessary in order to monitor participant safety and to respond to occurrences of toxicity in a timely manner.  The team will have regularly scheduled conference calls during the period of study implementation, and additional ad hoc calls will be convened if required.</w:t>
      </w:r>
    </w:p>
    <w:p w:rsidR="008E38AE" w:rsidRPr="006F68E3" w:rsidRDefault="008E38AE" w:rsidP="00431C77">
      <w:pPr>
        <w:autoSpaceDE w:val="0"/>
        <w:autoSpaceDN w:val="0"/>
        <w:adjustRightInd w:val="0"/>
        <w:spacing w:after="0" w:line="240" w:lineRule="auto"/>
        <w:ind w:left="720"/>
        <w:rPr>
          <w:rFonts w:ascii="Times New Roman" w:eastAsia="Times New Roman" w:hAnsi="Times New Roman" w:cs="Times New Roman"/>
        </w:rPr>
      </w:pPr>
    </w:p>
    <w:p w:rsidR="00431C77" w:rsidRDefault="00431C77" w:rsidP="00431C77">
      <w:pPr>
        <w:autoSpaceDE w:val="0"/>
        <w:autoSpaceDN w:val="0"/>
        <w:adjustRightInd w:val="0"/>
        <w:spacing w:after="0" w:line="240" w:lineRule="auto"/>
        <w:ind w:left="720"/>
        <w:rPr>
          <w:rFonts w:ascii="Times New Roman" w:eastAsia="Times New Roman" w:hAnsi="Times New Roman" w:cs="Times New Roman"/>
        </w:rPr>
      </w:pPr>
      <w:r w:rsidRPr="006F68E3">
        <w:rPr>
          <w:rFonts w:ascii="Times New Roman" w:eastAsia="Times New Roman" w:hAnsi="Times New Roman" w:cs="Times New Roman"/>
        </w:rPr>
        <w:t xml:space="preserve">The study site Investigators are responsible for continuous close monitoring and management of AEs in conjunction with IoRs.  Sites are required to have detailed SOPs describing methods for AE reporting and toxicity management to ensure that AEs are reported and managed in accordance with the protocol and for alerting the Clinical Management Committee (CMC – outlined below) if unexpected concerns arise. </w:t>
      </w:r>
    </w:p>
    <w:p w:rsidR="008E38AE" w:rsidRDefault="008E38AE" w:rsidP="00431C77">
      <w:pPr>
        <w:autoSpaceDE w:val="0"/>
        <w:autoSpaceDN w:val="0"/>
        <w:adjustRightInd w:val="0"/>
        <w:spacing w:after="0" w:line="240" w:lineRule="auto"/>
        <w:ind w:left="720"/>
        <w:rPr>
          <w:rFonts w:ascii="Times New Roman" w:eastAsia="Times New Roman" w:hAnsi="Times New Roman" w:cs="Times New Roman"/>
        </w:rPr>
      </w:pPr>
    </w:p>
    <w:p w:rsidR="008E38AE" w:rsidRPr="006F68E3" w:rsidRDefault="008E38AE" w:rsidP="00387EDC">
      <w:pPr>
        <w:autoSpaceDE w:val="0"/>
        <w:autoSpaceDN w:val="0"/>
        <w:adjustRightInd w:val="0"/>
        <w:spacing w:line="240" w:lineRule="auto"/>
        <w:ind w:left="720"/>
        <w:rPr>
          <w:rFonts w:ascii="Times New Roman" w:eastAsia="Times New Roman" w:hAnsi="Times New Roman" w:cs="Times New Roman"/>
        </w:rPr>
      </w:pPr>
      <w:r w:rsidRPr="008E38AE">
        <w:rPr>
          <w:rFonts w:ascii="Times New Roman" w:eastAsia="Times New Roman" w:hAnsi="Times New Roman" w:cs="Times New Roman"/>
        </w:rPr>
        <w:t>A sub-group of the Protocol Team, including the Protocol Chair, DAIDS Medical Officer, site clinicians, and the SDMC Clinical Affairs Safety Associate will serve as members of the CMC.  The CMC provides support to site clinicians regarding individual participant clinical management (e.g., questions related to eligibility, toxicity management, clinical holds of study drug, permanent discontinuations, etc.).  In addition, for trials such as this with no DSMB oversight, the HPTN Study Monitoring Committee (SMC) may also review safety data in aggregate.</w:t>
      </w:r>
    </w:p>
    <w:p w:rsidR="00666509" w:rsidRPr="006F68E3" w:rsidRDefault="00431C77" w:rsidP="00666509">
      <w:pPr>
        <w:pStyle w:val="Heading2"/>
        <w:numPr>
          <w:ilvl w:val="1"/>
          <w:numId w:val="6"/>
        </w:numPr>
        <w:ind w:left="720" w:hanging="720"/>
        <w:rPr>
          <w:rFonts w:ascii="Times New Roman" w:eastAsia="Times New Roman" w:hAnsi="Times New Roman" w:cs="Times New Roman"/>
          <w:sz w:val="22"/>
          <w:szCs w:val="22"/>
        </w:rPr>
      </w:pPr>
      <w:bookmarkStart w:id="44" w:name="_Toc475539900"/>
      <w:r w:rsidRPr="006F68E3">
        <w:rPr>
          <w:rFonts w:ascii="Times New Roman" w:eastAsia="Times New Roman" w:hAnsi="Times New Roman" w:cs="Times New Roman"/>
          <w:sz w:val="22"/>
          <w:szCs w:val="22"/>
        </w:rPr>
        <w:t>Clinical Data Review</w:t>
      </w:r>
      <w:bookmarkEnd w:id="44"/>
    </w:p>
    <w:p w:rsidR="00431C77" w:rsidRDefault="00431C77" w:rsidP="00431C77">
      <w:pPr>
        <w:autoSpaceDE w:val="0"/>
        <w:autoSpaceDN w:val="0"/>
        <w:adjustRightInd w:val="0"/>
        <w:spacing w:after="0" w:line="240" w:lineRule="auto"/>
        <w:ind w:left="720"/>
        <w:rPr>
          <w:rFonts w:ascii="Times New Roman" w:eastAsia="Times New Roman" w:hAnsi="Times New Roman" w:cs="Times New Roman"/>
        </w:rPr>
      </w:pPr>
      <w:r w:rsidRPr="006F68E3">
        <w:rPr>
          <w:rFonts w:ascii="Times New Roman" w:eastAsia="Times New Roman" w:hAnsi="Times New Roman" w:cs="Times New Roman"/>
        </w:rPr>
        <w:t xml:space="preserve">A multi-tiered safety review process will be followed for the duration of this study.  The study site investigators are responsible for the initial evaluation and reporting of safety information at the participant level, and for alerting the CMC if unexpected concerns arise.  </w:t>
      </w:r>
    </w:p>
    <w:p w:rsidR="008E38AE" w:rsidRPr="006F68E3" w:rsidRDefault="008E38AE" w:rsidP="00431C77">
      <w:pPr>
        <w:autoSpaceDE w:val="0"/>
        <w:autoSpaceDN w:val="0"/>
        <w:adjustRightInd w:val="0"/>
        <w:spacing w:after="0" w:line="240" w:lineRule="auto"/>
        <w:ind w:left="720"/>
        <w:rPr>
          <w:rFonts w:ascii="Times New Roman" w:eastAsia="Times New Roman" w:hAnsi="Times New Roman" w:cs="Times New Roman"/>
        </w:rPr>
      </w:pPr>
    </w:p>
    <w:p w:rsidR="00431C77" w:rsidRPr="006F68E3" w:rsidRDefault="00431C77" w:rsidP="00431C77">
      <w:pPr>
        <w:autoSpaceDE w:val="0"/>
        <w:autoSpaceDN w:val="0"/>
        <w:adjustRightInd w:val="0"/>
        <w:spacing w:after="0" w:line="240" w:lineRule="auto"/>
        <w:ind w:left="720"/>
        <w:rPr>
          <w:rFonts w:ascii="Times New Roman" w:eastAsia="Times New Roman" w:hAnsi="Times New Roman" w:cs="Times New Roman"/>
        </w:rPr>
      </w:pPr>
      <w:r w:rsidRPr="006F68E3">
        <w:rPr>
          <w:rFonts w:ascii="Times New Roman" w:eastAsia="Times New Roman" w:hAnsi="Times New Roman" w:cs="Times New Roman"/>
        </w:rPr>
        <w:t xml:space="preserve">Participant safety is also monitored by the SDMC Clinical Affairs staff (SMC reviews), who review incoming safety data for completeness and consistency on an ongoing basis.  Events identified as questionable, inconsistent, or unexplained will be queried for verification. </w:t>
      </w:r>
    </w:p>
    <w:p w:rsidR="00431C77" w:rsidRDefault="00431C77" w:rsidP="00431C77">
      <w:pPr>
        <w:autoSpaceDE w:val="0"/>
        <w:autoSpaceDN w:val="0"/>
        <w:adjustRightInd w:val="0"/>
        <w:spacing w:after="0" w:line="240" w:lineRule="auto"/>
        <w:ind w:left="720"/>
        <w:rPr>
          <w:rFonts w:ascii="Times New Roman" w:eastAsia="Times New Roman" w:hAnsi="Times New Roman" w:cs="Times New Roman"/>
        </w:rPr>
      </w:pPr>
      <w:r w:rsidRPr="006F68E3">
        <w:rPr>
          <w:rFonts w:ascii="Times New Roman" w:eastAsia="Times New Roman" w:hAnsi="Times New Roman" w:cs="Times New Roman"/>
        </w:rPr>
        <w:t>AE reports submitted in an expedited manner to the DAIDS Safety Office will be forwarded to the DAIDS Medical Officer for review.</w:t>
      </w:r>
    </w:p>
    <w:p w:rsidR="008E38AE" w:rsidRDefault="008E38AE" w:rsidP="00431C77">
      <w:pPr>
        <w:autoSpaceDE w:val="0"/>
        <w:autoSpaceDN w:val="0"/>
        <w:adjustRightInd w:val="0"/>
        <w:spacing w:after="0" w:line="240" w:lineRule="auto"/>
        <w:ind w:left="720"/>
        <w:rPr>
          <w:rFonts w:ascii="Times New Roman" w:eastAsia="Times New Roman" w:hAnsi="Times New Roman" w:cs="Times New Roman"/>
        </w:rPr>
      </w:pPr>
    </w:p>
    <w:p w:rsidR="008E38AE" w:rsidRPr="006F68E3" w:rsidRDefault="008E38AE" w:rsidP="00387EDC">
      <w:pPr>
        <w:autoSpaceDE w:val="0"/>
        <w:autoSpaceDN w:val="0"/>
        <w:adjustRightInd w:val="0"/>
        <w:spacing w:line="240" w:lineRule="auto"/>
        <w:ind w:left="720"/>
        <w:rPr>
          <w:rFonts w:ascii="Times New Roman" w:eastAsia="Times New Roman" w:hAnsi="Times New Roman" w:cs="Times New Roman"/>
        </w:rPr>
      </w:pPr>
      <w:r w:rsidRPr="008E38AE">
        <w:rPr>
          <w:rFonts w:ascii="Times New Roman" w:eastAsia="Times New Roman" w:hAnsi="Times New Roman" w:cs="Times New Roman"/>
        </w:rPr>
        <w:t>The SDMC will prepare routine study conduct and safety reports for the SMC, which will meet by conference call approximately every 6 months and will review safety data by study arm (unblinded) during a closed meeting.  More frequent or ad hoc reviews of safety reports may be conducted by the SMC as needed.  A recommendation to stop the trial may be made by the SMC at any such time that the team agrees an unacceptable type and/or frequency of AEs has been observed. If at any time a decision is made to discontinue the study product in all participants, DAIDS will notify the US FDA, as well as the site IoRs, who will notify the responsible IRBs expeditiously.</w:t>
      </w:r>
    </w:p>
    <w:p w:rsidR="00666509" w:rsidRPr="006F68E3" w:rsidRDefault="00431C77" w:rsidP="00666509">
      <w:pPr>
        <w:pStyle w:val="Heading2"/>
        <w:numPr>
          <w:ilvl w:val="1"/>
          <w:numId w:val="6"/>
        </w:numPr>
        <w:ind w:left="720" w:hanging="720"/>
        <w:rPr>
          <w:rFonts w:ascii="Times New Roman" w:eastAsia="Times New Roman" w:hAnsi="Times New Roman" w:cs="Times New Roman"/>
          <w:sz w:val="22"/>
          <w:szCs w:val="22"/>
        </w:rPr>
      </w:pPr>
      <w:bookmarkStart w:id="45" w:name="_Toc475539901"/>
      <w:r w:rsidRPr="006F68E3">
        <w:rPr>
          <w:rFonts w:ascii="Times New Roman" w:eastAsia="Times New Roman" w:hAnsi="Times New Roman" w:cs="Times New Roman"/>
          <w:sz w:val="22"/>
          <w:szCs w:val="22"/>
        </w:rPr>
        <w:t>Adverse Event Definition and Reporting</w:t>
      </w:r>
      <w:bookmarkEnd w:id="45"/>
    </w:p>
    <w:p w:rsidR="00431C77" w:rsidRPr="006F68E3" w:rsidRDefault="00431C77" w:rsidP="00431C77">
      <w:pPr>
        <w:autoSpaceDE w:val="0"/>
        <w:autoSpaceDN w:val="0"/>
        <w:adjustRightInd w:val="0"/>
        <w:spacing w:after="0" w:line="240" w:lineRule="auto"/>
        <w:ind w:left="720"/>
        <w:rPr>
          <w:rFonts w:ascii="Times New Roman" w:eastAsia="Times New Roman" w:hAnsi="Times New Roman" w:cs="Times New Roman"/>
        </w:rPr>
      </w:pPr>
      <w:r w:rsidRPr="006F68E3">
        <w:rPr>
          <w:rFonts w:ascii="Times New Roman" w:eastAsia="Times New Roman" w:hAnsi="Times New Roman" w:cs="Times New Roman"/>
        </w:rPr>
        <w:t>An adverse event (AE) is defined as any untoward medical occurrence in a clinical research participant administered an investigational product and which does not necessarily have a causal relationship with the investigational product.  As such, an AE can be an unfavorable or unintended sign (including an abnormal laboratory finding, for example), symptom or disease temporally associated with the use of an investigational product, whether or not considered related to the product.</w:t>
      </w:r>
    </w:p>
    <w:p w:rsidR="00431C77" w:rsidRPr="006F68E3" w:rsidRDefault="00431C77" w:rsidP="00431C77">
      <w:pPr>
        <w:autoSpaceDE w:val="0"/>
        <w:autoSpaceDN w:val="0"/>
        <w:adjustRightInd w:val="0"/>
        <w:spacing w:after="0" w:line="240" w:lineRule="auto"/>
        <w:ind w:left="720"/>
        <w:rPr>
          <w:rFonts w:ascii="Times New Roman" w:eastAsia="Times New Roman" w:hAnsi="Times New Roman" w:cs="Times New Roman"/>
        </w:rPr>
      </w:pPr>
    </w:p>
    <w:p w:rsidR="00431C77" w:rsidRPr="006F68E3" w:rsidRDefault="00431C77" w:rsidP="00431C77">
      <w:pPr>
        <w:autoSpaceDE w:val="0"/>
        <w:autoSpaceDN w:val="0"/>
        <w:adjustRightInd w:val="0"/>
        <w:spacing w:after="0" w:line="240" w:lineRule="auto"/>
        <w:ind w:left="720"/>
        <w:rPr>
          <w:rFonts w:ascii="Times New Roman" w:eastAsia="Times New Roman" w:hAnsi="Times New Roman" w:cs="Times New Roman"/>
        </w:rPr>
      </w:pPr>
      <w:r w:rsidRPr="006F68E3">
        <w:rPr>
          <w:rFonts w:ascii="Times New Roman" w:eastAsia="Times New Roman" w:hAnsi="Times New Roman" w:cs="Times New Roman"/>
        </w:rPr>
        <w:t>Study participants will be provided a 24-hour telephone number and contact information and instructed to contact the study clinician to report any AEs they may experience.  For life-threatening events, they will also be instructed to seek immediate emergency care.  Where feasible and medically appropriate, participants will be encouraged to seek evaluation where the study clinician is based, and to request that the clinician be contacted upon their arrival.  With appropriate permission of the participant, whenever possible, records from all non-study medical providers related to AEs will be obtained and required data elements will be recorded on study CRFs.  All participants reporting an AE will be followed clinically, until the AE resolves (returns to baseline) or stabilizes.</w:t>
      </w:r>
    </w:p>
    <w:p w:rsidR="00431C77" w:rsidRPr="006F68E3" w:rsidRDefault="00431C77" w:rsidP="00431C77">
      <w:pPr>
        <w:autoSpaceDE w:val="0"/>
        <w:autoSpaceDN w:val="0"/>
        <w:adjustRightInd w:val="0"/>
        <w:spacing w:after="0" w:line="240" w:lineRule="auto"/>
        <w:ind w:left="720"/>
        <w:rPr>
          <w:rFonts w:ascii="Times New Roman" w:eastAsia="Times New Roman" w:hAnsi="Times New Roman" w:cs="Times New Roman"/>
        </w:rPr>
      </w:pPr>
    </w:p>
    <w:p w:rsidR="00431C77" w:rsidRDefault="00431C77" w:rsidP="00431C77">
      <w:pPr>
        <w:autoSpaceDE w:val="0"/>
        <w:autoSpaceDN w:val="0"/>
        <w:adjustRightInd w:val="0"/>
        <w:spacing w:after="0" w:line="240" w:lineRule="auto"/>
        <w:ind w:left="720"/>
        <w:rPr>
          <w:rFonts w:ascii="Times New Roman" w:eastAsia="Times New Roman" w:hAnsi="Times New Roman" w:cs="Times New Roman"/>
        </w:rPr>
      </w:pPr>
      <w:r w:rsidRPr="006F68E3">
        <w:rPr>
          <w:rFonts w:ascii="Times New Roman" w:eastAsia="Times New Roman" w:hAnsi="Times New Roman" w:cs="Times New Roman"/>
        </w:rPr>
        <w:t>Study site staff will document in source documents and the appropriate CRF all AEs (Grade 1 and higher) reported by or observed in enrolled study participants regardless of severity and presumed relationship to study product.  AE severity will be graded per the DAIDS Table for Grading Adult and Pediatric Adverse Events, Version 1.0, December 2004 (Clarification dated August 2009), or most current version.</w:t>
      </w:r>
    </w:p>
    <w:p w:rsidR="008E38AE" w:rsidRDefault="008E38AE" w:rsidP="00431C77">
      <w:pPr>
        <w:autoSpaceDE w:val="0"/>
        <w:autoSpaceDN w:val="0"/>
        <w:adjustRightInd w:val="0"/>
        <w:spacing w:after="0" w:line="240" w:lineRule="auto"/>
        <w:ind w:left="720"/>
        <w:rPr>
          <w:rFonts w:ascii="Times New Roman" w:eastAsia="Times New Roman" w:hAnsi="Times New Roman" w:cs="Times New Roman"/>
        </w:rPr>
      </w:pPr>
    </w:p>
    <w:p w:rsidR="008E38AE" w:rsidRPr="006F68E3" w:rsidRDefault="008E38AE" w:rsidP="00387EDC">
      <w:pPr>
        <w:autoSpaceDE w:val="0"/>
        <w:autoSpaceDN w:val="0"/>
        <w:adjustRightInd w:val="0"/>
        <w:spacing w:line="240" w:lineRule="auto"/>
        <w:ind w:left="720"/>
        <w:rPr>
          <w:rFonts w:ascii="Times New Roman" w:eastAsia="Times New Roman" w:hAnsi="Times New Roman" w:cs="Times New Roman"/>
        </w:rPr>
      </w:pPr>
      <w:r w:rsidRPr="008E38AE">
        <w:rPr>
          <w:rFonts w:ascii="Times New Roman" w:eastAsia="Times New Roman" w:hAnsi="Times New Roman" w:cs="Times New Roman"/>
        </w:rPr>
        <w:t xml:space="preserve">Relatedness is an assessment made by a study clinician of whether or not the event is related to the study agent.  The relationship of all AE to study product will be assessed as specified in Version 2.0, January 2010 (or most current version) of the DAIDS Expedited Adverse Event (EAE) Reporting Manual.  </w:t>
      </w:r>
    </w:p>
    <w:p w:rsidR="00666509" w:rsidRDefault="00431C77" w:rsidP="00666509">
      <w:pPr>
        <w:pStyle w:val="Heading2"/>
        <w:numPr>
          <w:ilvl w:val="1"/>
          <w:numId w:val="6"/>
        </w:numPr>
        <w:ind w:left="720" w:hanging="720"/>
        <w:rPr>
          <w:rFonts w:ascii="Times New Roman" w:eastAsia="Times New Roman" w:hAnsi="Times New Roman" w:cs="Times New Roman"/>
          <w:sz w:val="22"/>
          <w:szCs w:val="22"/>
        </w:rPr>
      </w:pPr>
      <w:bookmarkStart w:id="46" w:name="_Toc475539902"/>
      <w:r w:rsidRPr="006F68E3">
        <w:rPr>
          <w:rFonts w:ascii="Times New Roman" w:eastAsia="Times New Roman" w:hAnsi="Times New Roman" w:cs="Times New Roman"/>
          <w:sz w:val="22"/>
          <w:szCs w:val="22"/>
        </w:rPr>
        <w:t xml:space="preserve">Expedited Adverse Event </w:t>
      </w:r>
      <w:r w:rsidR="00D93266">
        <w:rPr>
          <w:rFonts w:ascii="Times New Roman" w:eastAsia="Times New Roman" w:hAnsi="Times New Roman" w:cs="Times New Roman"/>
          <w:sz w:val="22"/>
          <w:szCs w:val="22"/>
        </w:rPr>
        <w:t xml:space="preserve">(EAE) </w:t>
      </w:r>
      <w:r w:rsidRPr="006F68E3">
        <w:rPr>
          <w:rFonts w:ascii="Times New Roman" w:eastAsia="Times New Roman" w:hAnsi="Times New Roman" w:cs="Times New Roman"/>
          <w:sz w:val="22"/>
          <w:szCs w:val="22"/>
        </w:rPr>
        <w:t>Reporting</w:t>
      </w:r>
      <w:bookmarkEnd w:id="46"/>
    </w:p>
    <w:p w:rsidR="008E38AE" w:rsidRPr="008E38AE" w:rsidRDefault="008E38AE" w:rsidP="00387EDC">
      <w:pPr>
        <w:ind w:left="720"/>
        <w:rPr>
          <w:rFonts w:ascii="Times New Roman" w:hAnsi="Times New Roman" w:cs="Times New Roman"/>
        </w:rPr>
      </w:pPr>
      <w:r w:rsidRPr="008E38AE">
        <w:rPr>
          <w:rFonts w:ascii="Times New Roman" w:hAnsi="Times New Roman" w:cs="Times New Roman"/>
        </w:rPr>
        <w:t xml:space="preserve">Requirements, definitions, and methods for expedited reporting of adverse events are outlined in Version 2.0 </w:t>
      </w:r>
      <w:r w:rsidRPr="00CE6E57">
        <w:rPr>
          <w:rFonts w:ascii="Times New Roman" w:hAnsi="Times New Roman" w:cs="Times New Roman"/>
          <w:i/>
        </w:rPr>
        <w:t>(or latest version)</w:t>
      </w:r>
      <w:r w:rsidRPr="008E38AE">
        <w:rPr>
          <w:rFonts w:ascii="Times New Roman" w:hAnsi="Times New Roman" w:cs="Times New Roman"/>
        </w:rPr>
        <w:t xml:space="preserve"> of the DAIDS EAE Manual, which is available on the DAIDS Regulatory Support Center (RSC) website at http://rsc.tech-res.com/safetyandpharmacovigilance.  </w:t>
      </w:r>
    </w:p>
    <w:p w:rsidR="00666509" w:rsidRPr="006F68E3" w:rsidRDefault="008E38AE" w:rsidP="0024020E">
      <w:pPr>
        <w:pStyle w:val="Heading2"/>
        <w:numPr>
          <w:ilvl w:val="2"/>
          <w:numId w:val="6"/>
        </w:numPr>
        <w:ind w:left="144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bookmarkStart w:id="47" w:name="_Toc475539903"/>
      <w:r w:rsidR="00431C77" w:rsidRPr="006F68E3">
        <w:rPr>
          <w:rFonts w:ascii="Times New Roman" w:eastAsia="Times New Roman" w:hAnsi="Times New Roman" w:cs="Times New Roman"/>
          <w:sz w:val="22"/>
          <w:szCs w:val="22"/>
        </w:rPr>
        <w:t>Reporting to DAIDS</w:t>
      </w:r>
      <w:bookmarkEnd w:id="47"/>
    </w:p>
    <w:p w:rsidR="00CE6E57" w:rsidRDefault="00431C77" w:rsidP="00387EDC">
      <w:pPr>
        <w:autoSpaceDE w:val="0"/>
        <w:autoSpaceDN w:val="0"/>
        <w:adjustRightInd w:val="0"/>
        <w:spacing w:after="0" w:line="240" w:lineRule="auto"/>
        <w:ind w:left="720"/>
        <w:rPr>
          <w:rFonts w:ascii="Times New Roman" w:eastAsia="Times New Roman" w:hAnsi="Times New Roman" w:cs="Times New Roman"/>
        </w:rPr>
      </w:pPr>
      <w:r w:rsidRPr="006F68E3">
        <w:rPr>
          <w:rFonts w:ascii="Times New Roman" w:eastAsia="Times New Roman" w:hAnsi="Times New Roman" w:cs="Times New Roman"/>
        </w:rPr>
        <w:t xml:space="preserve">The DAIDS Adverse Event Reporting System (DAERS), an internet-based reporting system, must be used for EAE reporting to DAIDS.  In the event of system outages or technical difficulties, EAEs may be submitted via the DAIDS EAE form.  </w:t>
      </w:r>
    </w:p>
    <w:p w:rsidR="00CE6E57" w:rsidRDefault="00CE6E57" w:rsidP="00387EDC">
      <w:pPr>
        <w:autoSpaceDE w:val="0"/>
        <w:autoSpaceDN w:val="0"/>
        <w:adjustRightInd w:val="0"/>
        <w:spacing w:after="0" w:line="240" w:lineRule="auto"/>
        <w:ind w:left="720"/>
        <w:rPr>
          <w:rFonts w:ascii="Times New Roman" w:eastAsia="Times New Roman" w:hAnsi="Times New Roman" w:cs="Times New Roman"/>
        </w:rPr>
      </w:pPr>
    </w:p>
    <w:p w:rsidR="00CE6E57" w:rsidRPr="00387EDC" w:rsidRDefault="00CE6E57" w:rsidP="00387EDC">
      <w:pPr>
        <w:autoSpaceDE w:val="0"/>
        <w:autoSpaceDN w:val="0"/>
        <w:adjustRightInd w:val="0"/>
        <w:spacing w:after="0" w:line="240" w:lineRule="auto"/>
        <w:ind w:left="720"/>
        <w:rPr>
          <w:rFonts w:ascii="Times New Roman" w:eastAsia="Times New Roman" w:hAnsi="Times New Roman" w:cs="Times New Roman"/>
        </w:rPr>
      </w:pPr>
      <w:r w:rsidRPr="00387EDC">
        <w:rPr>
          <w:rFonts w:ascii="Times New Roman" w:eastAsia="Times New Roman" w:hAnsi="Times New Roman" w:cs="Times New Roman"/>
        </w:rPr>
        <w:t xml:space="preserve">This form is available on the DAIDS RSC website at </w:t>
      </w:r>
      <w:hyperlink r:id="rId10" w:tooltip="Click to visit the DAIDS RSC website" w:history="1">
        <w:r w:rsidRPr="00387EDC">
          <w:rPr>
            <w:rFonts w:ascii="Times New Roman" w:eastAsia="Times New Roman" w:hAnsi="Times New Roman" w:cs="Times New Roman"/>
          </w:rPr>
          <w:t>http://rsc.tech-res.com/safetyandpharmacovigilance/</w:t>
        </w:r>
      </w:hyperlink>
      <w:r w:rsidRPr="00387EDC">
        <w:rPr>
          <w:rFonts w:ascii="Times New Roman" w:eastAsia="Times New Roman" w:hAnsi="Times New Roman" w:cs="Times New Roman"/>
        </w:rPr>
        <w:t>.</w:t>
      </w:r>
    </w:p>
    <w:p w:rsidR="00CE6E57" w:rsidRPr="00387EDC" w:rsidRDefault="00CE6E57" w:rsidP="00CE6E57">
      <w:pPr>
        <w:pStyle w:val="BodyText"/>
        <w:rPr>
          <w:bCs w:val="0"/>
          <w:color w:val="auto"/>
          <w:sz w:val="22"/>
          <w:szCs w:val="22"/>
        </w:rPr>
      </w:pPr>
      <w:r w:rsidRPr="00387EDC">
        <w:rPr>
          <w:bCs w:val="0"/>
          <w:color w:val="auto"/>
          <w:sz w:val="22"/>
          <w:szCs w:val="22"/>
        </w:rPr>
        <w:t xml:space="preserve">For questions about DAERS, please contact NIAID CRMS Support at </w:t>
      </w:r>
      <w:hyperlink r:id="rId11" w:history="1">
        <w:r w:rsidRPr="00387EDC">
          <w:rPr>
            <w:bCs w:val="0"/>
            <w:color w:val="auto"/>
            <w:sz w:val="22"/>
            <w:szCs w:val="22"/>
          </w:rPr>
          <w:t>CRMSSupport@niaid.nih.gov</w:t>
        </w:r>
      </w:hyperlink>
      <w:r w:rsidRPr="00387EDC">
        <w:rPr>
          <w:bCs w:val="0"/>
          <w:color w:val="auto"/>
          <w:sz w:val="22"/>
          <w:szCs w:val="22"/>
        </w:rPr>
        <w:t>. Please note that site queries may also be sent from within the DAERS application itself.</w:t>
      </w:r>
    </w:p>
    <w:p w:rsidR="00CE6E57" w:rsidRPr="00387EDC" w:rsidRDefault="00CE6E57" w:rsidP="00387EDC">
      <w:pPr>
        <w:pStyle w:val="BodyText"/>
        <w:spacing w:before="0" w:beforeAutospacing="0" w:after="200" w:afterAutospacing="0"/>
        <w:rPr>
          <w:bCs w:val="0"/>
          <w:color w:val="auto"/>
          <w:sz w:val="22"/>
          <w:szCs w:val="22"/>
        </w:rPr>
      </w:pPr>
      <w:r w:rsidRPr="00387EDC">
        <w:rPr>
          <w:bCs w:val="0"/>
          <w:color w:val="auto"/>
          <w:sz w:val="22"/>
          <w:szCs w:val="22"/>
        </w:rPr>
        <w:t>For questions about expedited reporting, please contact the DAIDS RSC Safety Office at (</w:t>
      </w:r>
      <w:hyperlink r:id="rId12" w:history="1">
        <w:r w:rsidRPr="00387EDC">
          <w:rPr>
            <w:bCs w:val="0"/>
            <w:color w:val="auto"/>
            <w:sz w:val="22"/>
            <w:szCs w:val="22"/>
          </w:rPr>
          <w:t>DAIDSRSCSafetyOffice@tech-res.com</w:t>
        </w:r>
      </w:hyperlink>
      <w:r w:rsidRPr="00387EDC">
        <w:rPr>
          <w:bCs w:val="0"/>
          <w:color w:val="auto"/>
          <w:sz w:val="22"/>
          <w:szCs w:val="22"/>
        </w:rPr>
        <w:t>).</w:t>
      </w:r>
    </w:p>
    <w:p w:rsidR="00666509" w:rsidRPr="006F68E3" w:rsidRDefault="008E38AE" w:rsidP="0024020E">
      <w:pPr>
        <w:pStyle w:val="Heading2"/>
        <w:numPr>
          <w:ilvl w:val="2"/>
          <w:numId w:val="6"/>
        </w:numPr>
        <w:ind w:left="1440" w:hanging="720"/>
        <w:rPr>
          <w:rFonts w:ascii="Times New Roman" w:eastAsia="Times New Roman" w:hAnsi="Times New Roman" w:cs="Times New Roman"/>
          <w:sz w:val="22"/>
          <w:szCs w:val="22"/>
        </w:rPr>
      </w:pPr>
      <w:bookmarkStart w:id="48" w:name="_Toc475539904"/>
      <w:r>
        <w:rPr>
          <w:rFonts w:ascii="Times New Roman" w:eastAsia="Times New Roman" w:hAnsi="Times New Roman" w:cs="Times New Roman"/>
          <w:sz w:val="22"/>
          <w:szCs w:val="22"/>
        </w:rPr>
        <w:t xml:space="preserve">Reporting </w:t>
      </w:r>
      <w:r w:rsidR="00431C77" w:rsidRPr="006F68E3">
        <w:rPr>
          <w:rFonts w:ascii="Times New Roman" w:eastAsia="Times New Roman" w:hAnsi="Times New Roman" w:cs="Times New Roman"/>
          <w:sz w:val="22"/>
          <w:szCs w:val="22"/>
        </w:rPr>
        <w:t>Requirements for this Study</w:t>
      </w:r>
      <w:bookmarkEnd w:id="48"/>
    </w:p>
    <w:p w:rsidR="00CE6E57" w:rsidRPr="00387EDC" w:rsidRDefault="00431C77" w:rsidP="00387EDC">
      <w:pPr>
        <w:pStyle w:val="ListBullet"/>
        <w:numPr>
          <w:ilvl w:val="0"/>
          <w:numId w:val="11"/>
        </w:numPr>
        <w:spacing w:after="0"/>
        <w:rPr>
          <w:sz w:val="22"/>
          <w:szCs w:val="22"/>
        </w:rPr>
      </w:pPr>
      <w:r w:rsidRPr="00387EDC">
        <w:rPr>
          <w:sz w:val="22"/>
          <w:szCs w:val="22"/>
        </w:rPr>
        <w:t xml:space="preserve">The Serious Adverse Event (SAE) </w:t>
      </w:r>
      <w:r w:rsidR="00CE6E57" w:rsidRPr="00387EDC">
        <w:rPr>
          <w:sz w:val="22"/>
          <w:szCs w:val="22"/>
        </w:rPr>
        <w:t xml:space="preserve">or Suspected Unexpected Serious Adverse Reactions (SUSAR) </w:t>
      </w:r>
      <w:r w:rsidRPr="00387EDC">
        <w:rPr>
          <w:sz w:val="22"/>
          <w:szCs w:val="22"/>
        </w:rPr>
        <w:t xml:space="preserve">Reporting Category, as defined in Version 2.0 </w:t>
      </w:r>
      <w:r w:rsidRPr="00387EDC">
        <w:rPr>
          <w:i/>
          <w:sz w:val="22"/>
          <w:szCs w:val="22"/>
        </w:rPr>
        <w:t>(or latest version)</w:t>
      </w:r>
      <w:r w:rsidRPr="00387EDC">
        <w:rPr>
          <w:sz w:val="22"/>
          <w:szCs w:val="22"/>
        </w:rPr>
        <w:t xml:space="preserve"> of the DAIDS EAE manual, will be used for this study</w:t>
      </w:r>
      <w:r w:rsidR="00CE6E57" w:rsidRPr="00387EDC">
        <w:rPr>
          <w:sz w:val="22"/>
          <w:szCs w:val="22"/>
        </w:rPr>
        <w:t>.</w:t>
      </w:r>
    </w:p>
    <w:p w:rsidR="00CE6E57" w:rsidRPr="00387EDC" w:rsidRDefault="00CE6E57" w:rsidP="00387EDC">
      <w:pPr>
        <w:pStyle w:val="ListBullet"/>
        <w:numPr>
          <w:ilvl w:val="0"/>
          <w:numId w:val="11"/>
        </w:numPr>
        <w:spacing w:after="200"/>
        <w:rPr>
          <w:sz w:val="22"/>
          <w:szCs w:val="22"/>
        </w:rPr>
      </w:pPr>
      <w:r w:rsidRPr="00387EDC">
        <w:rPr>
          <w:sz w:val="22"/>
          <w:szCs w:val="22"/>
        </w:rPr>
        <w:t>The study products for which expedited reporting are required are: [Insert generic or non-proprietary names of study products here. Note that all placebos/controls administered as study products must be listed, and only products listed in this section will have expedited reporting. For example, “The study products for which expedited reporting are required are abacavir/lamivudine and placebo for abacavir/lamivudine."].</w:t>
      </w:r>
    </w:p>
    <w:p w:rsidR="00CE6E57" w:rsidRPr="00387EDC" w:rsidRDefault="00CE6E57" w:rsidP="00387EDC">
      <w:pPr>
        <w:pStyle w:val="Note2"/>
        <w:spacing w:after="200"/>
        <w:ind w:left="720"/>
        <w:rPr>
          <w:i/>
          <w:color w:val="FF0000"/>
          <w:sz w:val="22"/>
          <w:szCs w:val="22"/>
        </w:rPr>
      </w:pPr>
      <w:r w:rsidRPr="00387EDC">
        <w:rPr>
          <w:i/>
          <w:sz w:val="22"/>
          <w:szCs w:val="22"/>
        </w:rPr>
        <w:t>[In this section, clarify if an abbreviation is used. For example: zidovudine (zdv) or VRC hivadv014-00-vp (vrcrad5)].</w:t>
      </w:r>
    </w:p>
    <w:p w:rsidR="00CE6E57" w:rsidRPr="00387EDC" w:rsidRDefault="00CE6E57" w:rsidP="00387EDC">
      <w:pPr>
        <w:pStyle w:val="ListBullet"/>
        <w:numPr>
          <w:ilvl w:val="0"/>
          <w:numId w:val="16"/>
        </w:numPr>
        <w:spacing w:after="200"/>
        <w:rPr>
          <w:b/>
          <w:bCs/>
          <w:i/>
          <w:iCs/>
          <w:sz w:val="22"/>
          <w:szCs w:val="22"/>
        </w:rPr>
      </w:pPr>
      <w:r w:rsidRPr="00387EDC">
        <w:rPr>
          <w:sz w:val="22"/>
          <w:szCs w:val="22"/>
        </w:rPr>
        <w:t>In addition to the [SAE or SUSAR] Reporting Category identified above, other adverse events that must be reported in an expedited manner are:</w:t>
      </w:r>
      <w:r w:rsidRPr="00387EDC">
        <w:rPr>
          <w:i/>
          <w:iCs/>
          <w:sz w:val="22"/>
          <w:szCs w:val="22"/>
        </w:rPr>
        <w:t xml:space="preserve"> </w:t>
      </w:r>
      <w:r w:rsidRPr="00387EDC">
        <w:rPr>
          <w:sz w:val="22"/>
          <w:szCs w:val="22"/>
        </w:rPr>
        <w:t>[Insert additional AEs here. For example, “all cancers,” “all myopericarditis events,” “all hepatic failures,” “all autoimmune diseases,” etc.].</w:t>
      </w:r>
    </w:p>
    <w:p w:rsidR="00CE6E57" w:rsidRPr="00387EDC" w:rsidRDefault="00CE6E57" w:rsidP="00387EDC">
      <w:pPr>
        <w:pStyle w:val="Heading2"/>
        <w:numPr>
          <w:ilvl w:val="2"/>
          <w:numId w:val="6"/>
        </w:numPr>
        <w:ind w:left="1440" w:hanging="720"/>
        <w:rPr>
          <w:rFonts w:ascii="Times New Roman" w:eastAsia="Times New Roman" w:hAnsi="Times New Roman" w:cs="Times New Roman"/>
          <w:sz w:val="22"/>
          <w:szCs w:val="22"/>
        </w:rPr>
      </w:pPr>
      <w:bookmarkStart w:id="49" w:name="_Toc475539905"/>
      <w:r w:rsidRPr="00387EDC">
        <w:rPr>
          <w:rFonts w:ascii="Times New Roman" w:eastAsia="Times New Roman" w:hAnsi="Times New Roman" w:cs="Times New Roman"/>
          <w:sz w:val="22"/>
          <w:szCs w:val="22"/>
        </w:rPr>
        <w:t>Grading Severity of EAEs</w:t>
      </w:r>
      <w:bookmarkEnd w:id="49"/>
    </w:p>
    <w:p w:rsidR="00CE6E57" w:rsidRPr="00CE6E57" w:rsidRDefault="00CE6E57" w:rsidP="00CE6E57">
      <w:pPr>
        <w:autoSpaceDE w:val="0"/>
        <w:autoSpaceDN w:val="0"/>
        <w:adjustRightInd w:val="0"/>
        <w:spacing w:after="0" w:line="240" w:lineRule="auto"/>
        <w:ind w:left="720"/>
        <w:rPr>
          <w:rFonts w:ascii="Times New Roman" w:eastAsia="Times New Roman" w:hAnsi="Times New Roman" w:cs="Times New Roman"/>
        </w:rPr>
      </w:pPr>
      <w:r w:rsidRPr="00CE6E57">
        <w:rPr>
          <w:rFonts w:ascii="Times New Roman" w:eastAsia="Times New Roman" w:hAnsi="Times New Roman" w:cs="Times New Roman"/>
        </w:rPr>
        <w:t>[Specify that the most current Division of AIDS Table for Grading the Severity of Adult and Pediatric Adverse Events (DAIDS AE Grading Table) is used and is available on the DAIDS RSC website at http://rsc.tech-res.com/safetyandpharmacovigilance/.]</w:t>
      </w:r>
    </w:p>
    <w:p w:rsidR="00CE6E57" w:rsidRPr="00CE6E57" w:rsidRDefault="00CE6E57" w:rsidP="00CE6E57">
      <w:pPr>
        <w:autoSpaceDE w:val="0"/>
        <w:autoSpaceDN w:val="0"/>
        <w:adjustRightInd w:val="0"/>
        <w:spacing w:after="0" w:line="240" w:lineRule="auto"/>
        <w:ind w:left="720"/>
        <w:rPr>
          <w:rFonts w:ascii="Times New Roman" w:eastAsia="Times New Roman" w:hAnsi="Times New Roman" w:cs="Times New Roman"/>
        </w:rPr>
      </w:pPr>
      <w:r w:rsidRPr="00CE6E57">
        <w:rPr>
          <w:rFonts w:ascii="Times New Roman" w:eastAsia="Times New Roman" w:hAnsi="Times New Roman" w:cs="Times New Roman"/>
        </w:rPr>
        <w:t>[If the study MOP contains a copy of the current DAIDS AE Grading Table, note here.]</w:t>
      </w:r>
    </w:p>
    <w:p w:rsidR="00CE6E57" w:rsidRPr="00CB26C5" w:rsidRDefault="00CE6E57" w:rsidP="00387EDC">
      <w:pPr>
        <w:autoSpaceDE w:val="0"/>
        <w:autoSpaceDN w:val="0"/>
        <w:adjustRightInd w:val="0"/>
        <w:spacing w:line="240" w:lineRule="auto"/>
        <w:ind w:left="720"/>
        <w:rPr>
          <w:rFonts w:ascii="Times New Roman" w:eastAsia="Times New Roman" w:hAnsi="Times New Roman" w:cs="Times New Roman"/>
        </w:rPr>
      </w:pPr>
      <w:r w:rsidRPr="00CB26C5">
        <w:rPr>
          <w:rFonts w:ascii="Times New Roman" w:eastAsia="Times New Roman" w:hAnsi="Times New Roman" w:cs="Times New Roman"/>
        </w:rPr>
        <w:t>[Protocol teams which have developed protocol-specific EAE grading criteria not found in the DAIDS AE Grading Table should define those additional or modified parameter(s) here or in an appendix noted here. For example, “non-fasting lipid levels will be graded according to the values for fasting triglycerid</w:t>
      </w:r>
      <w:r w:rsidR="00CB26C5" w:rsidRPr="00CB26C5">
        <w:rPr>
          <w:rFonts w:ascii="Times New Roman" w:eastAsia="Times New Roman" w:hAnsi="Times New Roman" w:cs="Times New Roman"/>
        </w:rPr>
        <w:t>es provided in this protocol.”]</w:t>
      </w:r>
    </w:p>
    <w:p w:rsidR="00CE6E57" w:rsidRPr="00387EDC" w:rsidRDefault="00CE6E57" w:rsidP="00387EDC">
      <w:pPr>
        <w:pStyle w:val="Heading2"/>
        <w:numPr>
          <w:ilvl w:val="2"/>
          <w:numId w:val="6"/>
        </w:numPr>
        <w:ind w:left="1440" w:hanging="720"/>
        <w:rPr>
          <w:rFonts w:ascii="Times New Roman" w:eastAsia="Times New Roman" w:hAnsi="Times New Roman" w:cs="Times New Roman"/>
          <w:sz w:val="22"/>
          <w:szCs w:val="22"/>
        </w:rPr>
      </w:pPr>
      <w:bookmarkStart w:id="50" w:name="_Toc475539906"/>
      <w:r w:rsidRPr="00387EDC">
        <w:rPr>
          <w:rFonts w:ascii="Times New Roman" w:eastAsia="Times New Roman" w:hAnsi="Times New Roman" w:cs="Times New Roman"/>
          <w:sz w:val="22"/>
          <w:szCs w:val="22"/>
        </w:rPr>
        <w:t>EAE Reporting Period</w:t>
      </w:r>
      <w:bookmarkEnd w:id="50"/>
    </w:p>
    <w:p w:rsidR="00CE6E57" w:rsidRPr="00387EDC" w:rsidRDefault="00CE6E57" w:rsidP="00387EDC">
      <w:pPr>
        <w:autoSpaceDE w:val="0"/>
        <w:autoSpaceDN w:val="0"/>
        <w:adjustRightInd w:val="0"/>
        <w:spacing w:after="0" w:line="240" w:lineRule="auto"/>
        <w:ind w:left="720"/>
        <w:rPr>
          <w:rFonts w:ascii="Times New Roman" w:eastAsia="Times New Roman" w:hAnsi="Times New Roman" w:cs="Times New Roman"/>
        </w:rPr>
      </w:pPr>
      <w:r w:rsidRPr="00387EDC">
        <w:rPr>
          <w:rFonts w:ascii="Times New Roman" w:eastAsia="Times New Roman" w:hAnsi="Times New Roman" w:cs="Times New Roman"/>
        </w:rPr>
        <w:t>The EAE reporting period for this study is [insert reporting period here. For example, “as per the DAIDS EAE Manual.” If additional reporting is required beyond that specified in the DAIDS EAE Manual, then state the additional reporting period, the (SAE or SUSAR) reporting category and the study products (using generic/non-proprietary names)].</w:t>
      </w:r>
    </w:p>
    <w:p w:rsidR="00CB26C5" w:rsidRPr="00387EDC" w:rsidRDefault="00CB26C5" w:rsidP="00CB26C5">
      <w:pPr>
        <w:autoSpaceDE w:val="0"/>
        <w:autoSpaceDN w:val="0"/>
        <w:adjustRightInd w:val="0"/>
        <w:spacing w:after="0" w:line="240" w:lineRule="auto"/>
        <w:ind w:left="720"/>
        <w:rPr>
          <w:rFonts w:ascii="Times New Roman" w:eastAsia="Times New Roman" w:hAnsi="Times New Roman" w:cs="Times New Roman"/>
        </w:rPr>
      </w:pPr>
    </w:p>
    <w:p w:rsidR="00CE6E57" w:rsidRPr="00CE6E57" w:rsidRDefault="00CE6E57" w:rsidP="00387EDC">
      <w:pPr>
        <w:autoSpaceDE w:val="0"/>
        <w:autoSpaceDN w:val="0"/>
        <w:adjustRightInd w:val="0"/>
        <w:spacing w:line="240" w:lineRule="auto"/>
        <w:ind w:left="720"/>
        <w:rPr>
          <w:rFonts w:ascii="Times New Roman" w:eastAsia="Times New Roman" w:hAnsi="Times New Roman" w:cs="Times New Roman"/>
        </w:rPr>
      </w:pPr>
      <w:r w:rsidRPr="00387EDC">
        <w:rPr>
          <w:rFonts w:ascii="Times New Roman" w:eastAsia="Times New Roman" w:hAnsi="Times New Roman" w:cs="Times New Roman"/>
        </w:rPr>
        <w:t>After the protocol-defined EAE reporting period, unless otherwise noted, only SUSARs as defined in Version 2.0 of the DAIDS EAE Manual will be reported to DAIDS if the study staff become aware of the events on a passive basis (from publicly available information).</w:t>
      </w:r>
    </w:p>
    <w:p w:rsidR="00666509" w:rsidRDefault="00431C77" w:rsidP="00666509">
      <w:pPr>
        <w:pStyle w:val="Heading2"/>
        <w:numPr>
          <w:ilvl w:val="1"/>
          <w:numId w:val="6"/>
        </w:numPr>
        <w:ind w:left="720" w:hanging="720"/>
        <w:rPr>
          <w:rFonts w:ascii="Times New Roman" w:eastAsia="Times New Roman" w:hAnsi="Times New Roman" w:cs="Times New Roman"/>
          <w:sz w:val="22"/>
          <w:szCs w:val="22"/>
        </w:rPr>
      </w:pPr>
      <w:bookmarkStart w:id="51" w:name="_Toc475539907"/>
      <w:r w:rsidRPr="006F68E3">
        <w:rPr>
          <w:rFonts w:ascii="Times New Roman" w:eastAsia="Times New Roman" w:hAnsi="Times New Roman" w:cs="Times New Roman"/>
          <w:sz w:val="22"/>
          <w:szCs w:val="22"/>
        </w:rPr>
        <w:t>Social Impact Reporting</w:t>
      </w:r>
      <w:bookmarkEnd w:id="51"/>
    </w:p>
    <w:p w:rsidR="001E2C57" w:rsidRDefault="008E38AE" w:rsidP="00387EDC">
      <w:pPr>
        <w:ind w:left="720"/>
        <w:rPr>
          <w:rFonts w:ascii="Times New Roman" w:hAnsi="Times New Roman" w:cs="Times New Roman"/>
        </w:rPr>
      </w:pPr>
      <w:r w:rsidRPr="008E38AE">
        <w:rPr>
          <w:rFonts w:ascii="Times New Roman" w:hAnsi="Times New Roman" w:cs="Times New Roman"/>
        </w:rPr>
        <w:t xml:space="preserve">It is possible that participants' involvement in the study could become known to others, and that a social impact may result (i.e., because participants could be perceived as being HIV-infected or at "high risk" for HIV infection).  For example, participants could be treated unfairly, or could have problems being accepted by their families and/or communities.  </w:t>
      </w:r>
      <w:r w:rsidR="00D93266">
        <w:rPr>
          <w:rFonts w:ascii="Times New Roman" w:hAnsi="Times New Roman" w:cs="Times New Roman"/>
        </w:rPr>
        <w:t xml:space="preserve">These are social impact events.  Social impacts events are those negative events that a participant reports as affecting them as a result of being involved in a research study.  It is not the researcher’s opinion of how they perceive an event has affected a participant.  </w:t>
      </w:r>
      <w:r w:rsidRPr="008E38AE">
        <w:rPr>
          <w:rFonts w:ascii="Times New Roman" w:hAnsi="Times New Roman" w:cs="Times New Roman"/>
        </w:rPr>
        <w:t xml:space="preserve">A social impact that is reported by the participant and judged by the IoR/designee to be serious or unexpected will be reported to the responsible site’s IRBs at least annually, or according to their individual requirements.  Social impacts will be collected and reported on CRFs during regular visits.  In the event that a participant reports a social impact, every effort will be made by study staff to provide appropriate care and counseling to the participant as necessary, and/or referral to appropriate resources for the safety of the participant.  Each site will provide such care and counseling in accordance with standardized guidance in the SSP Manual.  While maintaining participant confidentiality, study sites may engage their </w:t>
      </w:r>
      <w:r w:rsidR="00D93266">
        <w:rPr>
          <w:rFonts w:ascii="Times New Roman" w:hAnsi="Times New Roman" w:cs="Times New Roman"/>
        </w:rPr>
        <w:t>Community Advisory Board (</w:t>
      </w:r>
      <w:r w:rsidRPr="008E38AE">
        <w:rPr>
          <w:rFonts w:ascii="Times New Roman" w:hAnsi="Times New Roman" w:cs="Times New Roman"/>
        </w:rPr>
        <w:t>CAB</w:t>
      </w:r>
      <w:r w:rsidR="00D93266">
        <w:rPr>
          <w:rFonts w:ascii="Times New Roman" w:hAnsi="Times New Roman" w:cs="Times New Roman"/>
        </w:rPr>
        <w:t>)</w:t>
      </w:r>
      <w:r w:rsidRPr="008E38AE">
        <w:rPr>
          <w:rFonts w:ascii="Times New Roman" w:hAnsi="Times New Roman" w:cs="Times New Roman"/>
        </w:rPr>
        <w:t xml:space="preserve"> in exploring the social context surrounding instances of social impacts, to minimize the potential occurrence of such an impact.</w:t>
      </w:r>
    </w:p>
    <w:p w:rsidR="00666509" w:rsidRPr="006F68E3" w:rsidRDefault="00014935" w:rsidP="00387EDC">
      <w:pPr>
        <w:pStyle w:val="Heading1"/>
        <w:keepNext/>
        <w:numPr>
          <w:ilvl w:val="0"/>
          <w:numId w:val="6"/>
        </w:numPr>
        <w:spacing w:before="0" w:after="360" w:line="240" w:lineRule="auto"/>
        <w:ind w:left="720" w:hanging="720"/>
        <w:contextualSpacing w:val="0"/>
        <w:rPr>
          <w:rFonts w:eastAsia="Times New Roman" w:cs="Times New Roman"/>
          <w:bCs w:val="0"/>
          <w:caps/>
          <w:szCs w:val="20"/>
        </w:rPr>
      </w:pPr>
      <w:bookmarkStart w:id="52" w:name="_Toc475539908"/>
      <w:r w:rsidRPr="006F68E3">
        <w:rPr>
          <w:rFonts w:eastAsia="Times New Roman" w:cs="Times New Roman"/>
          <w:bCs w:val="0"/>
          <w:caps/>
          <w:szCs w:val="20"/>
        </w:rPr>
        <w:t>statistical considerations</w:t>
      </w:r>
      <w:bookmarkEnd w:id="52"/>
    </w:p>
    <w:p w:rsidR="00666509" w:rsidRDefault="0059008F" w:rsidP="00666509">
      <w:pPr>
        <w:pStyle w:val="Heading2"/>
        <w:numPr>
          <w:ilvl w:val="1"/>
          <w:numId w:val="6"/>
        </w:numPr>
        <w:ind w:left="720" w:hanging="720"/>
        <w:rPr>
          <w:rFonts w:ascii="Times New Roman" w:eastAsia="Times New Roman" w:hAnsi="Times New Roman" w:cs="Times New Roman"/>
          <w:sz w:val="22"/>
          <w:szCs w:val="22"/>
        </w:rPr>
      </w:pPr>
      <w:bookmarkStart w:id="53" w:name="_Toc475539909"/>
      <w:r w:rsidRPr="006F68E3">
        <w:rPr>
          <w:rFonts w:ascii="Times New Roman" w:eastAsia="Times New Roman" w:hAnsi="Times New Roman" w:cs="Times New Roman"/>
          <w:sz w:val="22"/>
          <w:szCs w:val="22"/>
        </w:rPr>
        <w:t>Review of Study Design</w:t>
      </w:r>
      <w:bookmarkEnd w:id="53"/>
    </w:p>
    <w:p w:rsidR="008E38AE" w:rsidRPr="008E38AE" w:rsidRDefault="008E38AE" w:rsidP="00387EDC">
      <w:pPr>
        <w:ind w:left="720"/>
        <w:rPr>
          <w:rFonts w:ascii="Times New Roman" w:hAnsi="Times New Roman" w:cs="Times New Roman"/>
        </w:rPr>
      </w:pPr>
      <w:r w:rsidRPr="008E38AE">
        <w:rPr>
          <w:rFonts w:ascii="Times New Roman" w:hAnsi="Times New Roman" w:cs="Times New Roman"/>
        </w:rPr>
        <w:t>[Re-state the study design in 1-2 sentences (consider using the design statement from the Schema).]</w:t>
      </w:r>
    </w:p>
    <w:p w:rsidR="00666509" w:rsidRPr="006F68E3" w:rsidRDefault="0059008F" w:rsidP="00666509">
      <w:pPr>
        <w:pStyle w:val="Heading2"/>
        <w:numPr>
          <w:ilvl w:val="1"/>
          <w:numId w:val="6"/>
        </w:numPr>
        <w:ind w:left="720" w:hanging="720"/>
        <w:rPr>
          <w:rFonts w:ascii="Times New Roman" w:eastAsia="Times New Roman" w:hAnsi="Times New Roman" w:cs="Times New Roman"/>
          <w:sz w:val="22"/>
          <w:szCs w:val="22"/>
        </w:rPr>
      </w:pPr>
      <w:bookmarkStart w:id="54" w:name="_Toc475539910"/>
      <w:r w:rsidRPr="006F68E3">
        <w:rPr>
          <w:rFonts w:ascii="Times New Roman" w:eastAsia="Times New Roman" w:hAnsi="Times New Roman" w:cs="Times New Roman"/>
          <w:sz w:val="22"/>
          <w:szCs w:val="22"/>
        </w:rPr>
        <w:t>Endpoints</w:t>
      </w:r>
      <w:bookmarkEnd w:id="54"/>
    </w:p>
    <w:p w:rsidR="008E38AE" w:rsidRDefault="0059008F" w:rsidP="00387EDC">
      <w:pPr>
        <w:autoSpaceDE w:val="0"/>
        <w:autoSpaceDN w:val="0"/>
        <w:adjustRightInd w:val="0"/>
        <w:spacing w:line="240" w:lineRule="auto"/>
        <w:ind w:left="720"/>
        <w:rPr>
          <w:rFonts w:ascii="Times New Roman" w:eastAsia="Times New Roman" w:hAnsi="Times New Roman" w:cs="Times New Roman"/>
        </w:rPr>
      </w:pPr>
      <w:r w:rsidRPr="006F68E3">
        <w:rPr>
          <w:rFonts w:ascii="Times New Roman" w:eastAsia="Times New Roman" w:hAnsi="Times New Roman" w:cs="Times New Roman"/>
        </w:rPr>
        <w:t>[List the endpoint(s) to be measured for each study objective. Endpoints should be described in terms of measurable outcomes observed in participants over the course of the study (e.g., HIV infections, ST</w:t>
      </w:r>
      <w:r w:rsidR="00E63D69">
        <w:rPr>
          <w:rFonts w:ascii="Times New Roman" w:eastAsia="Times New Roman" w:hAnsi="Times New Roman" w:cs="Times New Roman"/>
        </w:rPr>
        <w:t>I</w:t>
      </w:r>
      <w:r w:rsidRPr="006F68E3">
        <w:rPr>
          <w:rFonts w:ascii="Times New Roman" w:eastAsia="Times New Roman" w:hAnsi="Times New Roman" w:cs="Times New Roman"/>
        </w:rPr>
        <w:t xml:space="preserve"> infections, grade 3 adverse events, episodes of unprotected sex, </w:t>
      </w:r>
      <w:r w:rsidR="00A54BD1" w:rsidRPr="006F68E3">
        <w:rPr>
          <w:rFonts w:ascii="Times New Roman" w:eastAsia="Times New Roman" w:hAnsi="Times New Roman" w:cs="Times New Roman"/>
        </w:rPr>
        <w:t>and episodes</w:t>
      </w:r>
      <w:r w:rsidRPr="006F68E3">
        <w:rPr>
          <w:rFonts w:ascii="Times New Roman" w:eastAsia="Times New Roman" w:hAnsi="Times New Roman" w:cs="Times New Roman"/>
        </w:rPr>
        <w:t xml:space="preserve"> of needle sharing). Typically, the study data analysis plan will specify that calculations be performed on the number of endpoints observed (e.g., HIV infection rates, proportion of participants who report unprotected sex), and that study effect measures will be based on these calculations (e.g., relative risks of HIV infection). These calculated measures should not be listed as endpoints per se, however their use for purposes of statistical analysis should be described in detail in Section 7.6 below.]</w:t>
      </w:r>
    </w:p>
    <w:p w:rsidR="00666509" w:rsidRPr="006F68E3" w:rsidRDefault="0059008F" w:rsidP="0024020E">
      <w:pPr>
        <w:pStyle w:val="Heading2"/>
        <w:numPr>
          <w:ilvl w:val="2"/>
          <w:numId w:val="6"/>
        </w:numPr>
        <w:ind w:left="1440" w:hanging="720"/>
        <w:rPr>
          <w:rFonts w:ascii="Times New Roman" w:eastAsia="Times New Roman" w:hAnsi="Times New Roman" w:cs="Times New Roman"/>
          <w:sz w:val="22"/>
          <w:szCs w:val="22"/>
        </w:rPr>
      </w:pPr>
      <w:bookmarkStart w:id="55" w:name="_Toc475539911"/>
      <w:r w:rsidRPr="006F68E3">
        <w:rPr>
          <w:rFonts w:ascii="Times New Roman" w:eastAsia="Times New Roman" w:hAnsi="Times New Roman" w:cs="Times New Roman"/>
          <w:sz w:val="22"/>
          <w:szCs w:val="22"/>
        </w:rPr>
        <w:t>Primary Endpoints</w:t>
      </w:r>
      <w:bookmarkEnd w:id="55"/>
    </w:p>
    <w:p w:rsidR="0059008F" w:rsidRPr="006F68E3" w:rsidRDefault="0059008F" w:rsidP="0059008F">
      <w:pPr>
        <w:autoSpaceDE w:val="0"/>
        <w:autoSpaceDN w:val="0"/>
        <w:adjustRightInd w:val="0"/>
        <w:spacing w:after="0" w:line="240" w:lineRule="auto"/>
        <w:ind w:left="720"/>
        <w:rPr>
          <w:rFonts w:ascii="Times New Roman" w:eastAsia="Times New Roman" w:hAnsi="Times New Roman" w:cs="Times New Roman"/>
        </w:rPr>
      </w:pPr>
      <w:r w:rsidRPr="006F68E3">
        <w:rPr>
          <w:rFonts w:ascii="Times New Roman" w:eastAsia="Times New Roman" w:hAnsi="Times New Roman" w:cs="Times New Roman"/>
        </w:rPr>
        <w:t>Consistent with the primary study objective to [summarize objective], the following endpoint(s) will be assessed:</w:t>
      </w:r>
    </w:p>
    <w:p w:rsidR="0059008F" w:rsidRDefault="0059008F" w:rsidP="006F68E3">
      <w:pPr>
        <w:pStyle w:val="ListParagraph"/>
        <w:numPr>
          <w:ilvl w:val="0"/>
          <w:numId w:val="11"/>
        </w:numPr>
        <w:autoSpaceDE w:val="0"/>
        <w:autoSpaceDN w:val="0"/>
        <w:adjustRightInd w:val="0"/>
        <w:spacing w:after="0" w:line="240" w:lineRule="auto"/>
        <w:rPr>
          <w:rFonts w:ascii="Times New Roman" w:eastAsia="Times New Roman" w:hAnsi="Times New Roman" w:cs="Times New Roman"/>
        </w:rPr>
      </w:pPr>
    </w:p>
    <w:p w:rsidR="0059008F" w:rsidRPr="00387EDC" w:rsidRDefault="0059008F" w:rsidP="00387EDC">
      <w:pPr>
        <w:pStyle w:val="ListParagraph"/>
        <w:numPr>
          <w:ilvl w:val="0"/>
          <w:numId w:val="11"/>
        </w:numPr>
        <w:autoSpaceDE w:val="0"/>
        <w:autoSpaceDN w:val="0"/>
        <w:adjustRightInd w:val="0"/>
        <w:spacing w:line="240" w:lineRule="auto"/>
        <w:rPr>
          <w:rFonts w:ascii="Times New Roman" w:eastAsia="Times New Roman" w:hAnsi="Times New Roman" w:cs="Times New Roman"/>
        </w:rPr>
      </w:pPr>
    </w:p>
    <w:p w:rsidR="0059008F" w:rsidRPr="006F68E3" w:rsidRDefault="0059008F" w:rsidP="0059008F">
      <w:pPr>
        <w:autoSpaceDE w:val="0"/>
        <w:autoSpaceDN w:val="0"/>
        <w:adjustRightInd w:val="0"/>
        <w:spacing w:after="0" w:line="240" w:lineRule="auto"/>
        <w:ind w:left="720"/>
        <w:rPr>
          <w:rFonts w:ascii="Times New Roman" w:eastAsia="Times New Roman" w:hAnsi="Times New Roman" w:cs="Times New Roman"/>
        </w:rPr>
      </w:pPr>
      <w:r w:rsidRPr="006F68E3">
        <w:rPr>
          <w:rFonts w:ascii="Times New Roman" w:eastAsia="Times New Roman" w:hAnsi="Times New Roman" w:cs="Times New Roman"/>
        </w:rPr>
        <w:t>Consistent with the primary study objective to [summarize objective], the following endpoint(s) will be assessed:</w:t>
      </w:r>
    </w:p>
    <w:p w:rsidR="0059008F" w:rsidRDefault="0059008F" w:rsidP="006F68E3">
      <w:pPr>
        <w:pStyle w:val="ListParagraph"/>
        <w:numPr>
          <w:ilvl w:val="0"/>
          <w:numId w:val="11"/>
        </w:numPr>
        <w:autoSpaceDE w:val="0"/>
        <w:autoSpaceDN w:val="0"/>
        <w:adjustRightInd w:val="0"/>
        <w:spacing w:after="0" w:line="240" w:lineRule="auto"/>
        <w:rPr>
          <w:rFonts w:ascii="Times New Roman" w:eastAsia="Times New Roman" w:hAnsi="Times New Roman" w:cs="Times New Roman"/>
        </w:rPr>
      </w:pPr>
    </w:p>
    <w:p w:rsidR="00535148" w:rsidRPr="006F68E3" w:rsidRDefault="00535148" w:rsidP="006F68E3">
      <w:pPr>
        <w:pStyle w:val="ListParagraph"/>
        <w:numPr>
          <w:ilvl w:val="0"/>
          <w:numId w:val="11"/>
        </w:numPr>
        <w:autoSpaceDE w:val="0"/>
        <w:autoSpaceDN w:val="0"/>
        <w:adjustRightInd w:val="0"/>
        <w:spacing w:after="0" w:line="240" w:lineRule="auto"/>
        <w:rPr>
          <w:rFonts w:ascii="Times New Roman" w:eastAsia="Times New Roman" w:hAnsi="Times New Roman" w:cs="Times New Roman"/>
        </w:rPr>
      </w:pPr>
    </w:p>
    <w:p w:rsidR="0059008F" w:rsidRPr="006F68E3" w:rsidRDefault="0059008F" w:rsidP="00387EDC">
      <w:pPr>
        <w:autoSpaceDE w:val="0"/>
        <w:autoSpaceDN w:val="0"/>
        <w:adjustRightInd w:val="0"/>
        <w:spacing w:line="240" w:lineRule="auto"/>
        <w:ind w:left="720"/>
        <w:rPr>
          <w:rFonts w:ascii="Times New Roman" w:eastAsia="Times New Roman" w:hAnsi="Times New Roman" w:cs="Times New Roman"/>
        </w:rPr>
      </w:pPr>
      <w:r w:rsidRPr="006F68E3">
        <w:rPr>
          <w:rFonts w:ascii="Times New Roman" w:eastAsia="Times New Roman" w:hAnsi="Times New Roman" w:cs="Times New Roman"/>
        </w:rPr>
        <w:t>[If only one endpoint is specified, the above should be collapsed into a single sentence without bullets.]</w:t>
      </w:r>
    </w:p>
    <w:p w:rsidR="00666509" w:rsidRPr="006F68E3" w:rsidRDefault="0024020E" w:rsidP="0024020E">
      <w:pPr>
        <w:pStyle w:val="Heading2"/>
        <w:numPr>
          <w:ilvl w:val="2"/>
          <w:numId w:val="6"/>
        </w:numPr>
        <w:ind w:left="144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bookmarkStart w:id="56" w:name="_Toc475539912"/>
      <w:r w:rsidR="0059008F" w:rsidRPr="006F68E3">
        <w:rPr>
          <w:rFonts w:ascii="Times New Roman" w:eastAsia="Times New Roman" w:hAnsi="Times New Roman" w:cs="Times New Roman"/>
          <w:sz w:val="22"/>
          <w:szCs w:val="22"/>
        </w:rPr>
        <w:t>Secondary Endpoints</w:t>
      </w:r>
      <w:bookmarkEnd w:id="56"/>
    </w:p>
    <w:p w:rsidR="0059008F" w:rsidRPr="006F68E3" w:rsidRDefault="0059008F" w:rsidP="0059008F">
      <w:pPr>
        <w:autoSpaceDE w:val="0"/>
        <w:autoSpaceDN w:val="0"/>
        <w:adjustRightInd w:val="0"/>
        <w:spacing w:after="0" w:line="240" w:lineRule="auto"/>
        <w:ind w:left="720"/>
        <w:rPr>
          <w:rFonts w:ascii="Times New Roman" w:eastAsia="Times New Roman" w:hAnsi="Times New Roman" w:cs="Times New Roman"/>
        </w:rPr>
      </w:pPr>
      <w:r w:rsidRPr="006F68E3">
        <w:rPr>
          <w:rFonts w:ascii="Times New Roman" w:eastAsia="Times New Roman" w:hAnsi="Times New Roman" w:cs="Times New Roman"/>
        </w:rPr>
        <w:t>Consistent with the secondary study objective to [summarize objective], the following endpoint(s) will be assessed:</w:t>
      </w:r>
    </w:p>
    <w:p w:rsidR="0059008F" w:rsidRDefault="0059008F" w:rsidP="006F68E3">
      <w:pPr>
        <w:pStyle w:val="ListParagraph"/>
        <w:numPr>
          <w:ilvl w:val="0"/>
          <w:numId w:val="11"/>
        </w:numPr>
        <w:autoSpaceDE w:val="0"/>
        <w:autoSpaceDN w:val="0"/>
        <w:adjustRightInd w:val="0"/>
        <w:spacing w:after="0" w:line="240" w:lineRule="auto"/>
        <w:rPr>
          <w:rFonts w:ascii="Times New Roman" w:eastAsia="Times New Roman" w:hAnsi="Times New Roman" w:cs="Times New Roman"/>
        </w:rPr>
      </w:pPr>
    </w:p>
    <w:p w:rsidR="0059008F" w:rsidRPr="00387EDC" w:rsidRDefault="0059008F" w:rsidP="00387EDC">
      <w:pPr>
        <w:pStyle w:val="ListParagraph"/>
        <w:numPr>
          <w:ilvl w:val="0"/>
          <w:numId w:val="11"/>
        </w:numPr>
        <w:autoSpaceDE w:val="0"/>
        <w:autoSpaceDN w:val="0"/>
        <w:adjustRightInd w:val="0"/>
        <w:spacing w:line="240" w:lineRule="auto"/>
        <w:rPr>
          <w:rFonts w:ascii="Times New Roman" w:eastAsia="Times New Roman" w:hAnsi="Times New Roman" w:cs="Times New Roman"/>
        </w:rPr>
      </w:pPr>
    </w:p>
    <w:p w:rsidR="0059008F" w:rsidRPr="006F68E3" w:rsidRDefault="0059008F" w:rsidP="0059008F">
      <w:pPr>
        <w:autoSpaceDE w:val="0"/>
        <w:autoSpaceDN w:val="0"/>
        <w:adjustRightInd w:val="0"/>
        <w:spacing w:after="0" w:line="240" w:lineRule="auto"/>
        <w:ind w:left="720"/>
        <w:rPr>
          <w:rFonts w:ascii="Times New Roman" w:eastAsia="Times New Roman" w:hAnsi="Times New Roman" w:cs="Times New Roman"/>
        </w:rPr>
      </w:pPr>
      <w:r w:rsidRPr="006F68E3">
        <w:rPr>
          <w:rFonts w:ascii="Times New Roman" w:eastAsia="Times New Roman" w:hAnsi="Times New Roman" w:cs="Times New Roman"/>
        </w:rPr>
        <w:t>Consistent with the secondary study objective to [summarize objective], the following endpoint(s) will be assessed:</w:t>
      </w:r>
    </w:p>
    <w:p w:rsidR="0059008F" w:rsidRDefault="0059008F" w:rsidP="006F68E3">
      <w:pPr>
        <w:pStyle w:val="ListParagraph"/>
        <w:numPr>
          <w:ilvl w:val="0"/>
          <w:numId w:val="11"/>
        </w:numPr>
        <w:autoSpaceDE w:val="0"/>
        <w:autoSpaceDN w:val="0"/>
        <w:adjustRightInd w:val="0"/>
        <w:spacing w:after="0" w:line="240" w:lineRule="auto"/>
        <w:rPr>
          <w:rFonts w:ascii="Times New Roman" w:eastAsia="Times New Roman" w:hAnsi="Times New Roman" w:cs="Times New Roman"/>
        </w:rPr>
      </w:pPr>
    </w:p>
    <w:p w:rsidR="00535148" w:rsidRPr="006F68E3" w:rsidRDefault="00535148" w:rsidP="00387EDC">
      <w:pPr>
        <w:pStyle w:val="ListParagraph"/>
        <w:numPr>
          <w:ilvl w:val="0"/>
          <w:numId w:val="11"/>
        </w:numPr>
        <w:autoSpaceDE w:val="0"/>
        <w:autoSpaceDN w:val="0"/>
        <w:adjustRightInd w:val="0"/>
        <w:spacing w:line="240" w:lineRule="auto"/>
        <w:rPr>
          <w:rFonts w:ascii="Times New Roman" w:eastAsia="Times New Roman" w:hAnsi="Times New Roman" w:cs="Times New Roman"/>
        </w:rPr>
      </w:pPr>
    </w:p>
    <w:p w:rsidR="00666509" w:rsidRPr="006F68E3" w:rsidRDefault="0059008F" w:rsidP="00666509">
      <w:pPr>
        <w:pStyle w:val="Heading2"/>
        <w:numPr>
          <w:ilvl w:val="1"/>
          <w:numId w:val="6"/>
        </w:numPr>
        <w:ind w:left="720" w:hanging="720"/>
        <w:rPr>
          <w:rFonts w:ascii="Times New Roman" w:eastAsia="Times New Roman" w:hAnsi="Times New Roman" w:cs="Times New Roman"/>
          <w:sz w:val="22"/>
          <w:szCs w:val="22"/>
        </w:rPr>
      </w:pPr>
      <w:bookmarkStart w:id="57" w:name="_Toc475539913"/>
      <w:r w:rsidRPr="006F68E3">
        <w:rPr>
          <w:rFonts w:ascii="Times New Roman" w:eastAsia="Times New Roman" w:hAnsi="Times New Roman" w:cs="Times New Roman"/>
          <w:sz w:val="22"/>
          <w:szCs w:val="22"/>
        </w:rPr>
        <w:t>Accrual, Follow-up, and Sample Size</w:t>
      </w:r>
      <w:bookmarkEnd w:id="57"/>
    </w:p>
    <w:p w:rsidR="0059008F" w:rsidRDefault="0059008F" w:rsidP="0059008F">
      <w:pPr>
        <w:autoSpaceDE w:val="0"/>
        <w:autoSpaceDN w:val="0"/>
        <w:adjustRightInd w:val="0"/>
        <w:spacing w:after="0" w:line="240" w:lineRule="auto"/>
        <w:ind w:left="720"/>
        <w:rPr>
          <w:rFonts w:ascii="Times New Roman" w:eastAsia="Times New Roman" w:hAnsi="Times New Roman" w:cs="Times New Roman"/>
        </w:rPr>
      </w:pPr>
      <w:r w:rsidRPr="006F68E3">
        <w:rPr>
          <w:rFonts w:ascii="Times New Roman" w:eastAsia="Times New Roman" w:hAnsi="Times New Roman" w:cs="Times New Roman"/>
        </w:rPr>
        <w:t>[State the overall sample size and site-specific accrual targets, if any. Describe the accrual plan (e.g., number of participants expected per week or month) and reference replacement rules, if any, in Section 4.5. Note any caps on the total number of participants to be accrued (overall and by site) as well as any plans to adjust site-specific accrual targets during the accrual period.]</w:t>
      </w:r>
    </w:p>
    <w:p w:rsidR="008E38AE" w:rsidRDefault="008E38AE" w:rsidP="0059008F">
      <w:pPr>
        <w:autoSpaceDE w:val="0"/>
        <w:autoSpaceDN w:val="0"/>
        <w:adjustRightInd w:val="0"/>
        <w:spacing w:after="0" w:line="240" w:lineRule="auto"/>
        <w:ind w:left="720"/>
        <w:rPr>
          <w:rFonts w:ascii="Times New Roman" w:eastAsia="Times New Roman" w:hAnsi="Times New Roman" w:cs="Times New Roman"/>
        </w:rPr>
      </w:pPr>
    </w:p>
    <w:p w:rsidR="008E38AE" w:rsidRPr="006F68E3" w:rsidRDefault="008E38AE" w:rsidP="00387EDC">
      <w:pPr>
        <w:autoSpaceDE w:val="0"/>
        <w:autoSpaceDN w:val="0"/>
        <w:adjustRightInd w:val="0"/>
        <w:spacing w:line="240" w:lineRule="auto"/>
        <w:ind w:left="720"/>
        <w:rPr>
          <w:rFonts w:ascii="Times New Roman" w:eastAsia="Times New Roman" w:hAnsi="Times New Roman" w:cs="Times New Roman"/>
        </w:rPr>
      </w:pPr>
      <w:r w:rsidRPr="008E38AE">
        <w:rPr>
          <w:rFonts w:ascii="Times New Roman" w:eastAsia="Times New Roman" w:hAnsi="Times New Roman" w:cs="Times New Roman"/>
        </w:rPr>
        <w:t>[Present the statistical power of the study, along with assumptions used</w:t>
      </w:r>
      <w:r>
        <w:rPr>
          <w:rFonts w:ascii="Times New Roman" w:eastAsia="Times New Roman" w:hAnsi="Times New Roman" w:cs="Times New Roman"/>
        </w:rPr>
        <w:t xml:space="preserve"> to</w:t>
      </w:r>
      <w:r w:rsidRPr="008E38AE">
        <w:rPr>
          <w:rFonts w:ascii="Times New Roman" w:eastAsia="Times New Roman" w:hAnsi="Times New Roman" w:cs="Times New Roman"/>
        </w:rPr>
        <w:t xml:space="preserve"> arrive at the power calculations.]</w:t>
      </w:r>
    </w:p>
    <w:p w:rsidR="00666509" w:rsidRDefault="0059008F" w:rsidP="00666509">
      <w:pPr>
        <w:pStyle w:val="Heading2"/>
        <w:numPr>
          <w:ilvl w:val="1"/>
          <w:numId w:val="6"/>
        </w:numPr>
        <w:ind w:left="720" w:hanging="720"/>
        <w:rPr>
          <w:rFonts w:ascii="Times New Roman" w:eastAsia="Times New Roman" w:hAnsi="Times New Roman" w:cs="Times New Roman"/>
          <w:sz w:val="22"/>
          <w:szCs w:val="22"/>
        </w:rPr>
      </w:pPr>
      <w:bookmarkStart w:id="58" w:name="_Toc475539914"/>
      <w:r w:rsidRPr="006F68E3">
        <w:rPr>
          <w:rFonts w:ascii="Times New Roman" w:eastAsia="Times New Roman" w:hAnsi="Times New Roman" w:cs="Times New Roman"/>
          <w:sz w:val="22"/>
          <w:szCs w:val="22"/>
        </w:rPr>
        <w:t>Random Assignment/Study Arm Assignment</w:t>
      </w:r>
      <w:bookmarkEnd w:id="58"/>
    </w:p>
    <w:p w:rsidR="008E38AE" w:rsidRPr="008E38AE" w:rsidRDefault="008E38AE" w:rsidP="00387EDC">
      <w:pPr>
        <w:ind w:left="720"/>
        <w:rPr>
          <w:rFonts w:ascii="Times New Roman" w:hAnsi="Times New Roman" w:cs="Times New Roman"/>
        </w:rPr>
      </w:pPr>
      <w:r w:rsidRPr="008E38AE">
        <w:rPr>
          <w:rFonts w:ascii="Times New Roman" w:hAnsi="Times New Roman" w:cs="Times New Roman"/>
        </w:rPr>
        <w:t>[If applicable, describe the study randomization scheme (e.g., stratified, blocked) and procedures (e.g., using envelopes, via telephone system) or the procedures for assigning participants to study arm.]</w:t>
      </w:r>
    </w:p>
    <w:p w:rsidR="00666509" w:rsidRDefault="0059008F" w:rsidP="00666509">
      <w:pPr>
        <w:pStyle w:val="Heading2"/>
        <w:numPr>
          <w:ilvl w:val="1"/>
          <w:numId w:val="6"/>
        </w:numPr>
        <w:ind w:left="720" w:hanging="720"/>
        <w:rPr>
          <w:rFonts w:ascii="Times New Roman" w:eastAsia="Times New Roman" w:hAnsi="Times New Roman" w:cs="Times New Roman"/>
          <w:sz w:val="22"/>
          <w:szCs w:val="22"/>
        </w:rPr>
      </w:pPr>
      <w:bookmarkStart w:id="59" w:name="_Toc475539915"/>
      <w:r w:rsidRPr="006F68E3">
        <w:rPr>
          <w:rFonts w:ascii="Times New Roman" w:eastAsia="Times New Roman" w:hAnsi="Times New Roman" w:cs="Times New Roman"/>
          <w:sz w:val="22"/>
          <w:szCs w:val="22"/>
        </w:rPr>
        <w:t>Blinding</w:t>
      </w:r>
      <w:bookmarkEnd w:id="59"/>
    </w:p>
    <w:p w:rsidR="008E38AE" w:rsidRPr="008E38AE" w:rsidRDefault="008E38AE" w:rsidP="00387EDC">
      <w:pPr>
        <w:ind w:left="720"/>
        <w:rPr>
          <w:rFonts w:ascii="Times New Roman" w:hAnsi="Times New Roman" w:cs="Times New Roman"/>
        </w:rPr>
      </w:pPr>
      <w:r w:rsidRPr="008E38AE">
        <w:rPr>
          <w:rFonts w:ascii="Times New Roman" w:hAnsi="Times New Roman" w:cs="Times New Roman"/>
        </w:rPr>
        <w:t>[If applicable, describe the measures that will be undertaken to blind study participants and/or study staff from participant treatment assignments. State when unblinding is expected and if/when participants will be told their assignments. Note plans to handle early unblinding to protect participant safety, if any.]</w:t>
      </w:r>
    </w:p>
    <w:p w:rsidR="00666509" w:rsidRDefault="0059008F" w:rsidP="00666509">
      <w:pPr>
        <w:pStyle w:val="Heading2"/>
        <w:numPr>
          <w:ilvl w:val="1"/>
          <w:numId w:val="6"/>
        </w:numPr>
        <w:ind w:left="720" w:hanging="720"/>
        <w:rPr>
          <w:rFonts w:ascii="Times New Roman" w:eastAsia="Times New Roman" w:hAnsi="Times New Roman" w:cs="Times New Roman"/>
          <w:sz w:val="22"/>
          <w:szCs w:val="22"/>
        </w:rPr>
      </w:pPr>
      <w:bookmarkStart w:id="60" w:name="_Toc475539916"/>
      <w:r w:rsidRPr="006F68E3">
        <w:rPr>
          <w:rFonts w:ascii="Times New Roman" w:eastAsia="Times New Roman" w:hAnsi="Times New Roman" w:cs="Times New Roman"/>
          <w:sz w:val="22"/>
          <w:szCs w:val="22"/>
        </w:rPr>
        <w:t>Data Analysis</w:t>
      </w:r>
      <w:bookmarkEnd w:id="60"/>
    </w:p>
    <w:p w:rsidR="00666509" w:rsidRDefault="0059008F" w:rsidP="0024020E">
      <w:pPr>
        <w:pStyle w:val="ListParagraph"/>
        <w:numPr>
          <w:ilvl w:val="2"/>
          <w:numId w:val="6"/>
        </w:numPr>
        <w:ind w:left="1440" w:hanging="720"/>
        <w:outlineLvl w:val="1"/>
        <w:rPr>
          <w:rFonts w:ascii="Times New Roman" w:eastAsia="Times New Roman" w:hAnsi="Times New Roman" w:cs="Times New Roman"/>
          <w:b/>
        </w:rPr>
      </w:pPr>
      <w:bookmarkStart w:id="61" w:name="_Toc475539917"/>
      <w:r w:rsidRPr="006F68E3">
        <w:rPr>
          <w:rFonts w:ascii="Times New Roman" w:eastAsia="Times New Roman" w:hAnsi="Times New Roman" w:cs="Times New Roman"/>
          <w:b/>
        </w:rPr>
        <w:t>Primary Analyses</w:t>
      </w:r>
      <w:bookmarkEnd w:id="61"/>
    </w:p>
    <w:p w:rsidR="00A36CA9" w:rsidRPr="00A36CA9" w:rsidRDefault="00A36CA9" w:rsidP="00387EDC">
      <w:pPr>
        <w:ind w:left="720"/>
        <w:rPr>
          <w:rFonts w:ascii="Times New Roman" w:eastAsia="Times New Roman" w:hAnsi="Times New Roman" w:cs="Times New Roman"/>
        </w:rPr>
      </w:pPr>
      <w:r w:rsidRPr="00A36CA9">
        <w:rPr>
          <w:rFonts w:ascii="Times New Roman" w:eastAsia="Times New Roman" w:hAnsi="Times New Roman" w:cs="Times New Roman"/>
        </w:rPr>
        <w:t>[Describe the analyses to be undertaken to assess each primary study objective. If applicable, describe interim as well as final analyses.]</w:t>
      </w:r>
    </w:p>
    <w:p w:rsidR="00666509" w:rsidRPr="006F68E3" w:rsidRDefault="0059008F" w:rsidP="0024020E">
      <w:pPr>
        <w:pStyle w:val="ListParagraph"/>
        <w:numPr>
          <w:ilvl w:val="2"/>
          <w:numId w:val="6"/>
        </w:numPr>
        <w:ind w:left="1440" w:hanging="720"/>
        <w:outlineLvl w:val="1"/>
        <w:rPr>
          <w:rFonts w:ascii="Times New Roman" w:eastAsia="Times New Roman" w:hAnsi="Times New Roman" w:cs="Times New Roman"/>
          <w:b/>
        </w:rPr>
      </w:pPr>
      <w:bookmarkStart w:id="62" w:name="_Toc475539918"/>
      <w:r w:rsidRPr="006F68E3">
        <w:rPr>
          <w:rFonts w:ascii="Times New Roman" w:eastAsia="Times New Roman" w:hAnsi="Times New Roman" w:cs="Times New Roman"/>
          <w:b/>
        </w:rPr>
        <w:t>Secondary Analyses</w:t>
      </w:r>
      <w:bookmarkEnd w:id="62"/>
    </w:p>
    <w:p w:rsidR="00993D1A" w:rsidRDefault="0059008F" w:rsidP="00387EDC">
      <w:pPr>
        <w:ind w:left="720"/>
        <w:rPr>
          <w:rFonts w:ascii="Times New Roman" w:eastAsia="Times New Roman" w:hAnsi="Times New Roman" w:cs="Times New Roman"/>
        </w:rPr>
      </w:pPr>
      <w:r w:rsidRPr="006F68E3">
        <w:rPr>
          <w:rFonts w:ascii="Times New Roman" w:eastAsia="Times New Roman" w:hAnsi="Times New Roman" w:cs="Times New Roman"/>
        </w:rPr>
        <w:t>[Describe the analyses to be undertaken to assess each secondary study objective.  If applicable, describe interim as well as final analyses.]</w:t>
      </w:r>
    </w:p>
    <w:p w:rsidR="00666509" w:rsidRPr="006F68E3" w:rsidRDefault="0059008F" w:rsidP="00387EDC">
      <w:pPr>
        <w:pStyle w:val="Heading1"/>
        <w:keepNext/>
        <w:numPr>
          <w:ilvl w:val="0"/>
          <w:numId w:val="6"/>
        </w:numPr>
        <w:spacing w:before="0" w:after="360" w:line="240" w:lineRule="auto"/>
        <w:ind w:left="720" w:hanging="720"/>
        <w:contextualSpacing w:val="0"/>
        <w:rPr>
          <w:rFonts w:eastAsia="Times New Roman" w:cs="Times New Roman"/>
          <w:bCs w:val="0"/>
          <w:caps/>
          <w:szCs w:val="20"/>
        </w:rPr>
      </w:pPr>
      <w:bookmarkStart w:id="63" w:name="_Toc475539919"/>
      <w:r w:rsidRPr="006F68E3">
        <w:rPr>
          <w:rFonts w:eastAsia="Times New Roman" w:cs="Times New Roman"/>
          <w:bCs w:val="0"/>
          <w:caps/>
          <w:szCs w:val="20"/>
        </w:rPr>
        <w:t>human subjects considerations</w:t>
      </w:r>
      <w:bookmarkEnd w:id="63"/>
    </w:p>
    <w:p w:rsidR="00A36CA9" w:rsidRPr="00A36CA9" w:rsidRDefault="00A36CA9" w:rsidP="00666509">
      <w:pPr>
        <w:pStyle w:val="Heading2"/>
        <w:numPr>
          <w:ilvl w:val="1"/>
          <w:numId w:val="6"/>
        </w:numPr>
        <w:ind w:left="720" w:hanging="720"/>
        <w:rPr>
          <w:rFonts w:ascii="Times New Roman" w:eastAsia="Times New Roman" w:hAnsi="Times New Roman" w:cs="Times New Roman"/>
          <w:sz w:val="22"/>
          <w:szCs w:val="22"/>
        </w:rPr>
      </w:pPr>
      <w:bookmarkStart w:id="64" w:name="_Toc475539920"/>
      <w:r w:rsidRPr="006F68E3">
        <w:rPr>
          <w:rFonts w:ascii="Times New Roman" w:eastAsia="Times New Roman" w:hAnsi="Times New Roman" w:cs="Times New Roman"/>
          <w:sz w:val="22"/>
          <w:szCs w:val="22"/>
        </w:rPr>
        <w:t>Ethical Review</w:t>
      </w:r>
      <w:bookmarkEnd w:id="64"/>
      <w:r w:rsidRPr="006F68E3">
        <w:rPr>
          <w:rFonts w:ascii="Times New Roman" w:eastAsia="Times New Roman" w:hAnsi="Times New Roman" w:cs="Times New Roman"/>
          <w:b w:val="0"/>
          <w:sz w:val="22"/>
          <w:szCs w:val="22"/>
        </w:rPr>
        <w:t xml:space="preserve"> </w:t>
      </w:r>
    </w:p>
    <w:p w:rsidR="00A36CA9" w:rsidRPr="003F7E3E" w:rsidRDefault="0059008F" w:rsidP="003F7E3E">
      <w:pPr>
        <w:autoSpaceDE w:val="0"/>
        <w:autoSpaceDN w:val="0"/>
        <w:adjustRightInd w:val="0"/>
        <w:spacing w:after="0" w:line="240" w:lineRule="auto"/>
        <w:ind w:left="720"/>
        <w:rPr>
          <w:rFonts w:ascii="Times New Roman" w:eastAsia="Times New Roman" w:hAnsi="Times New Roman" w:cs="Times New Roman"/>
        </w:rPr>
      </w:pPr>
      <w:r w:rsidRPr="003F7E3E">
        <w:rPr>
          <w:rFonts w:ascii="Times New Roman" w:eastAsia="Times New Roman" w:hAnsi="Times New Roman" w:cs="Times New Roman"/>
        </w:rPr>
        <w:t xml:space="preserve">[The HPTN Ethics Working Group (EWG) </w:t>
      </w:r>
      <w:r w:rsidR="00333575">
        <w:rPr>
          <w:rFonts w:ascii="Times New Roman" w:eastAsia="Times New Roman" w:hAnsi="Times New Roman" w:cs="Times New Roman"/>
        </w:rPr>
        <w:t xml:space="preserve">developed the </w:t>
      </w:r>
      <w:hyperlink r:id="rId13" w:history="1">
        <w:r w:rsidR="00333575" w:rsidRPr="00333575">
          <w:rPr>
            <w:rStyle w:val="Hyperlink"/>
            <w:rFonts w:ascii="Times New Roman" w:eastAsia="Times New Roman" w:hAnsi="Times New Roman" w:cs="Times New Roman"/>
          </w:rPr>
          <w:t>Ethics Guidance for Research</w:t>
        </w:r>
      </w:hyperlink>
      <w:r w:rsidR="00333575">
        <w:rPr>
          <w:rFonts w:ascii="Times New Roman" w:eastAsia="Times New Roman" w:hAnsi="Times New Roman" w:cs="Times New Roman"/>
        </w:rPr>
        <w:t xml:space="preserve">, </w:t>
      </w:r>
      <w:r w:rsidRPr="003F7E3E">
        <w:rPr>
          <w:rFonts w:ascii="Times New Roman" w:eastAsia="Times New Roman" w:hAnsi="Times New Roman" w:cs="Times New Roman"/>
        </w:rPr>
        <w:t>a network-wide ethical principles document</w:t>
      </w:r>
      <w:r w:rsidR="00333575">
        <w:rPr>
          <w:rFonts w:ascii="Times New Roman" w:eastAsia="Times New Roman" w:hAnsi="Times New Roman" w:cs="Times New Roman"/>
        </w:rPr>
        <w:t>,</w:t>
      </w:r>
      <w:r w:rsidRPr="003F7E3E">
        <w:rPr>
          <w:rFonts w:ascii="Times New Roman" w:eastAsia="Times New Roman" w:hAnsi="Times New Roman" w:cs="Times New Roman"/>
        </w:rPr>
        <w:t xml:space="preserve"> </w:t>
      </w:r>
      <w:r w:rsidR="00A54BD1">
        <w:rPr>
          <w:rFonts w:ascii="Times New Roman" w:eastAsia="Times New Roman" w:hAnsi="Times New Roman" w:cs="Times New Roman"/>
        </w:rPr>
        <w:t xml:space="preserve">which </w:t>
      </w:r>
      <w:r w:rsidR="00333575">
        <w:rPr>
          <w:rFonts w:ascii="Times New Roman" w:eastAsia="Times New Roman" w:hAnsi="Times New Roman" w:cs="Times New Roman"/>
        </w:rPr>
        <w:t>is</w:t>
      </w:r>
      <w:r w:rsidRPr="003F7E3E">
        <w:rPr>
          <w:rFonts w:ascii="Times New Roman" w:eastAsia="Times New Roman" w:hAnsi="Times New Roman" w:cs="Times New Roman"/>
        </w:rPr>
        <w:t xml:space="preserve"> suitable for further elaboration and tailoring for each study.  </w:t>
      </w:r>
    </w:p>
    <w:p w:rsidR="003F7E3E" w:rsidRPr="003F7E3E" w:rsidRDefault="003F7E3E" w:rsidP="003F7E3E">
      <w:pPr>
        <w:autoSpaceDE w:val="0"/>
        <w:autoSpaceDN w:val="0"/>
        <w:adjustRightInd w:val="0"/>
        <w:spacing w:after="0" w:line="240" w:lineRule="auto"/>
        <w:ind w:left="720"/>
        <w:rPr>
          <w:rFonts w:ascii="Times New Roman" w:eastAsia="Times New Roman" w:hAnsi="Times New Roman" w:cs="Times New Roman"/>
        </w:rPr>
      </w:pPr>
    </w:p>
    <w:p w:rsidR="00FA3E9A" w:rsidRDefault="00FA3E9A" w:rsidP="00FA3E9A">
      <w:pPr>
        <w:autoSpaceDE w:val="0"/>
        <w:autoSpaceDN w:val="0"/>
        <w:adjustRightInd w:val="0"/>
        <w:spacing w:after="0" w:line="240" w:lineRule="auto"/>
        <w:ind w:left="720"/>
        <w:rPr>
          <w:rFonts w:ascii="Times New Roman" w:eastAsia="Times New Roman" w:hAnsi="Times New Roman" w:cs="Times New Roman"/>
        </w:rPr>
      </w:pPr>
      <w:r w:rsidRPr="006F68E3">
        <w:rPr>
          <w:rFonts w:ascii="Times New Roman" w:eastAsia="Times New Roman" w:hAnsi="Times New Roman" w:cs="Times New Roman"/>
        </w:rPr>
        <w:t>This protocol and the template informed consent form(s)</w:t>
      </w:r>
      <w:r w:rsidR="00FA44B5">
        <w:rPr>
          <w:rFonts w:ascii="Times New Roman" w:eastAsia="Times New Roman" w:hAnsi="Times New Roman" w:cs="Times New Roman"/>
        </w:rPr>
        <w:t xml:space="preserve"> (ICF)</w:t>
      </w:r>
      <w:r w:rsidRPr="006F68E3">
        <w:rPr>
          <w:rFonts w:ascii="Times New Roman" w:eastAsia="Times New Roman" w:hAnsi="Times New Roman" w:cs="Times New Roman"/>
        </w:rPr>
        <w:t xml:space="preserve"> contained in Appendix </w:t>
      </w:r>
      <w:r w:rsidR="00A36CA9">
        <w:rPr>
          <w:rFonts w:ascii="Times New Roman" w:eastAsia="Times New Roman" w:hAnsi="Times New Roman" w:cs="Times New Roman"/>
        </w:rPr>
        <w:t>(</w:t>
      </w:r>
      <w:r w:rsidR="00860391">
        <w:rPr>
          <w:rFonts w:ascii="Times New Roman" w:eastAsia="Times New Roman" w:hAnsi="Times New Roman" w:cs="Times New Roman"/>
        </w:rPr>
        <w:t>II</w:t>
      </w:r>
      <w:r w:rsidR="00A36CA9">
        <w:rPr>
          <w:rFonts w:ascii="Times New Roman" w:eastAsia="Times New Roman" w:hAnsi="Times New Roman" w:cs="Times New Roman"/>
        </w:rPr>
        <w:t>)</w:t>
      </w:r>
      <w:r w:rsidRPr="006F68E3">
        <w:rPr>
          <w:rFonts w:ascii="Times New Roman" w:eastAsia="Times New Roman" w:hAnsi="Times New Roman" w:cs="Times New Roman"/>
        </w:rPr>
        <w:t xml:space="preserve"> —— will be reviewed and approved by the HPTN </w:t>
      </w:r>
      <w:r w:rsidR="00333575">
        <w:rPr>
          <w:rFonts w:ascii="Times New Roman" w:eastAsia="Times New Roman" w:hAnsi="Times New Roman" w:cs="Times New Roman"/>
        </w:rPr>
        <w:t xml:space="preserve">Scientific </w:t>
      </w:r>
      <w:r w:rsidRPr="006F68E3">
        <w:rPr>
          <w:rFonts w:ascii="Times New Roman" w:eastAsia="Times New Roman" w:hAnsi="Times New Roman" w:cs="Times New Roman"/>
        </w:rPr>
        <w:t xml:space="preserve">Review Committee and </w:t>
      </w:r>
      <w:r w:rsidR="00177D24">
        <w:rPr>
          <w:rFonts w:ascii="Times New Roman" w:eastAsia="Times New Roman" w:hAnsi="Times New Roman" w:cs="Times New Roman"/>
        </w:rPr>
        <w:t>NIAID</w:t>
      </w:r>
      <w:r w:rsidR="00177D24" w:rsidRPr="006F68E3">
        <w:rPr>
          <w:rFonts w:ascii="Times New Roman" w:eastAsia="Times New Roman" w:hAnsi="Times New Roman" w:cs="Times New Roman"/>
        </w:rPr>
        <w:t xml:space="preserve"> </w:t>
      </w:r>
      <w:r w:rsidRPr="006F68E3">
        <w:rPr>
          <w:rFonts w:ascii="Times New Roman" w:eastAsia="Times New Roman" w:hAnsi="Times New Roman" w:cs="Times New Roman"/>
        </w:rPr>
        <w:t xml:space="preserve">Prevention Science Review Committee with respect to scientific content and compliance with applicable research and human subjects regulations. </w:t>
      </w:r>
    </w:p>
    <w:p w:rsidR="00A36CA9" w:rsidRPr="006F68E3" w:rsidRDefault="00A36CA9" w:rsidP="00FA3E9A">
      <w:pPr>
        <w:autoSpaceDE w:val="0"/>
        <w:autoSpaceDN w:val="0"/>
        <w:adjustRightInd w:val="0"/>
        <w:spacing w:after="0" w:line="240" w:lineRule="auto"/>
        <w:ind w:left="720"/>
        <w:rPr>
          <w:rFonts w:ascii="Times New Roman" w:eastAsia="Times New Roman" w:hAnsi="Times New Roman" w:cs="Times New Roman"/>
        </w:rPr>
      </w:pPr>
    </w:p>
    <w:p w:rsidR="00FA3E9A" w:rsidRDefault="00FA3E9A" w:rsidP="00FA3E9A">
      <w:pPr>
        <w:autoSpaceDE w:val="0"/>
        <w:autoSpaceDN w:val="0"/>
        <w:adjustRightInd w:val="0"/>
        <w:spacing w:after="0" w:line="240" w:lineRule="auto"/>
        <w:ind w:left="720"/>
        <w:rPr>
          <w:rFonts w:ascii="Times New Roman" w:eastAsia="Times New Roman" w:hAnsi="Times New Roman" w:cs="Times New Roman"/>
        </w:rPr>
      </w:pPr>
      <w:r w:rsidRPr="006F68E3">
        <w:rPr>
          <w:rFonts w:ascii="Times New Roman" w:eastAsia="Times New Roman" w:hAnsi="Times New Roman" w:cs="Times New Roman"/>
        </w:rPr>
        <w:t xml:space="preserve">The protocol, site-specific </w:t>
      </w:r>
      <w:r w:rsidR="00FA44B5">
        <w:rPr>
          <w:rFonts w:ascii="Times New Roman" w:eastAsia="Times New Roman" w:hAnsi="Times New Roman" w:cs="Times New Roman"/>
        </w:rPr>
        <w:t>ICF</w:t>
      </w:r>
      <w:r w:rsidRPr="006F68E3">
        <w:rPr>
          <w:rFonts w:ascii="Times New Roman" w:eastAsia="Times New Roman" w:hAnsi="Times New Roman" w:cs="Times New Roman"/>
        </w:rPr>
        <w:t xml:space="preserve">, participant education and recruitment materials, and other requested documents — and any subsequent modifications — also will be reviewed and approved by the ethical review bodies responsible for oversight of research conducted at the study site. </w:t>
      </w:r>
    </w:p>
    <w:p w:rsidR="00A36CA9" w:rsidRDefault="00A36CA9" w:rsidP="00FA3E9A">
      <w:pPr>
        <w:autoSpaceDE w:val="0"/>
        <w:autoSpaceDN w:val="0"/>
        <w:adjustRightInd w:val="0"/>
        <w:spacing w:after="0" w:line="240" w:lineRule="auto"/>
        <w:ind w:left="720"/>
        <w:rPr>
          <w:rFonts w:ascii="Times New Roman" w:eastAsia="Times New Roman" w:hAnsi="Times New Roman" w:cs="Times New Roman"/>
        </w:rPr>
      </w:pPr>
    </w:p>
    <w:p w:rsidR="00A36CA9" w:rsidRPr="006F68E3" w:rsidRDefault="00A36CA9" w:rsidP="00387EDC">
      <w:pPr>
        <w:autoSpaceDE w:val="0"/>
        <w:autoSpaceDN w:val="0"/>
        <w:adjustRightInd w:val="0"/>
        <w:spacing w:line="240" w:lineRule="auto"/>
        <w:ind w:left="720"/>
        <w:rPr>
          <w:rFonts w:ascii="Times New Roman" w:eastAsia="Times New Roman" w:hAnsi="Times New Roman" w:cs="Times New Roman"/>
        </w:rPr>
      </w:pPr>
      <w:r w:rsidRPr="00A36CA9">
        <w:rPr>
          <w:rFonts w:ascii="Times New Roman" w:eastAsia="Times New Roman" w:hAnsi="Times New Roman" w:cs="Times New Roman"/>
        </w:rPr>
        <w:t>Subsequent to initial review and approval, the responsible IRBs/ECs will review the protocol at least annually.  The Investigator will make safety and progress reports to the IRBs/ECs at least annually, and within three months of study termination or completion.  These reports will include the total number of participants enrolled in the study, the number of participants who completed the study, all changes in the research activity, and all unanticipated problems involving risks to human subjects or others. [In addition, all open DSMB reports will be provided to the IRBs/ECs.]  Study sites will submit documentation of continuing review to the DAIDS Protocol Registration Office, in accordance with the current DAIDS Protocol Registration Manual.</w:t>
      </w:r>
    </w:p>
    <w:p w:rsidR="00666509" w:rsidRPr="006F68E3" w:rsidRDefault="00FA3E9A" w:rsidP="00666509">
      <w:pPr>
        <w:pStyle w:val="Heading2"/>
        <w:numPr>
          <w:ilvl w:val="1"/>
          <w:numId w:val="6"/>
        </w:numPr>
        <w:ind w:left="720" w:hanging="720"/>
        <w:rPr>
          <w:rFonts w:ascii="Times New Roman" w:eastAsia="Times New Roman" w:hAnsi="Times New Roman" w:cs="Times New Roman"/>
          <w:sz w:val="22"/>
          <w:szCs w:val="22"/>
        </w:rPr>
      </w:pPr>
      <w:bookmarkStart w:id="65" w:name="_Toc475539921"/>
      <w:r w:rsidRPr="006F68E3">
        <w:rPr>
          <w:rFonts w:ascii="Times New Roman" w:eastAsia="Times New Roman" w:hAnsi="Times New Roman" w:cs="Times New Roman"/>
          <w:sz w:val="22"/>
          <w:szCs w:val="22"/>
        </w:rPr>
        <w:t>Informed Consent</w:t>
      </w:r>
      <w:bookmarkEnd w:id="65"/>
    </w:p>
    <w:p w:rsidR="00FA3E9A" w:rsidRPr="006F68E3" w:rsidRDefault="00FA3E9A" w:rsidP="00FA3E9A">
      <w:pPr>
        <w:autoSpaceDE w:val="0"/>
        <w:autoSpaceDN w:val="0"/>
        <w:adjustRightInd w:val="0"/>
        <w:spacing w:after="0" w:line="240" w:lineRule="auto"/>
        <w:ind w:left="720"/>
        <w:rPr>
          <w:rFonts w:ascii="Times New Roman" w:eastAsia="Times New Roman" w:hAnsi="Times New Roman" w:cs="Times New Roman"/>
        </w:rPr>
      </w:pPr>
      <w:r w:rsidRPr="006F68E3">
        <w:rPr>
          <w:rFonts w:ascii="Times New Roman" w:eastAsia="Times New Roman" w:hAnsi="Times New Roman" w:cs="Times New Roman"/>
        </w:rPr>
        <w:t xml:space="preserve">Written informed consent will be obtained from each study participant (or the parents or legal guardians of participants who cannot consent for themselves).  Each study site is responsible for developing a study </w:t>
      </w:r>
      <w:r w:rsidR="00FA44B5">
        <w:rPr>
          <w:rFonts w:ascii="Times New Roman" w:eastAsia="Times New Roman" w:hAnsi="Times New Roman" w:cs="Times New Roman"/>
        </w:rPr>
        <w:t>ICF</w:t>
      </w:r>
      <w:r w:rsidRPr="006F68E3">
        <w:rPr>
          <w:rFonts w:ascii="Times New Roman" w:eastAsia="Times New Roman" w:hAnsi="Times New Roman" w:cs="Times New Roman"/>
        </w:rPr>
        <w:t xml:space="preserve"> for local use, based on the template in Appendix II</w:t>
      </w:r>
      <w:r w:rsidR="00A54BD1">
        <w:rPr>
          <w:rFonts w:ascii="Times New Roman" w:eastAsia="Times New Roman" w:hAnsi="Times New Roman" w:cs="Times New Roman"/>
        </w:rPr>
        <w:t xml:space="preserve">, which </w:t>
      </w:r>
      <w:r w:rsidRPr="006F68E3">
        <w:rPr>
          <w:rFonts w:ascii="Times New Roman" w:eastAsia="Times New Roman" w:hAnsi="Times New Roman" w:cs="Times New Roman"/>
        </w:rPr>
        <w:t>describes the purpose of the study, the procedures to be followed, and the risks and benefits of participation, in accordance with all applicable regulations.  The study site also is responsible for translating the template form into local languages, and verifying the accuracy of the translation by performing an independent back-translation.</w:t>
      </w:r>
    </w:p>
    <w:p w:rsidR="00177D24" w:rsidRDefault="00177D24" w:rsidP="00FA3E9A">
      <w:pPr>
        <w:autoSpaceDE w:val="0"/>
        <w:autoSpaceDN w:val="0"/>
        <w:adjustRightInd w:val="0"/>
        <w:spacing w:after="0" w:line="240" w:lineRule="auto"/>
        <w:ind w:left="720"/>
        <w:rPr>
          <w:rFonts w:ascii="Times New Roman" w:eastAsia="Times New Roman" w:hAnsi="Times New Roman" w:cs="Times New Roman"/>
        </w:rPr>
      </w:pPr>
    </w:p>
    <w:p w:rsidR="00A36CA9" w:rsidRDefault="00FA3E9A" w:rsidP="00FA3E9A">
      <w:pPr>
        <w:autoSpaceDE w:val="0"/>
        <w:autoSpaceDN w:val="0"/>
        <w:adjustRightInd w:val="0"/>
        <w:spacing w:after="0" w:line="240" w:lineRule="auto"/>
        <w:ind w:left="720"/>
        <w:rPr>
          <w:rFonts w:ascii="Times New Roman" w:eastAsia="Times New Roman" w:hAnsi="Times New Roman" w:cs="Times New Roman"/>
        </w:rPr>
      </w:pPr>
      <w:r w:rsidRPr="006F68E3">
        <w:rPr>
          <w:rFonts w:ascii="Times New Roman" w:eastAsia="Times New Roman" w:hAnsi="Times New Roman" w:cs="Times New Roman"/>
        </w:rPr>
        <w:t xml:space="preserve">Literate participants will document their provision of informed consent by signing their informed consent forms. Non-literate participants </w:t>
      </w:r>
      <w:r w:rsidR="00177D24">
        <w:rPr>
          <w:rFonts w:ascii="Times New Roman" w:eastAsia="Times New Roman" w:hAnsi="Times New Roman" w:cs="Times New Roman"/>
        </w:rPr>
        <w:t xml:space="preserve">[if applicable to this protocol] </w:t>
      </w:r>
      <w:r w:rsidRPr="006F68E3">
        <w:rPr>
          <w:rFonts w:ascii="Times New Roman" w:eastAsia="Times New Roman" w:hAnsi="Times New Roman" w:cs="Times New Roman"/>
        </w:rPr>
        <w:t xml:space="preserve">will be asked to document their informed consent by marking their </w:t>
      </w:r>
      <w:r w:rsidR="00FA44B5">
        <w:rPr>
          <w:rFonts w:ascii="Times New Roman" w:eastAsia="Times New Roman" w:hAnsi="Times New Roman" w:cs="Times New Roman"/>
        </w:rPr>
        <w:t>ICFs</w:t>
      </w:r>
      <w:r w:rsidRPr="006F68E3">
        <w:rPr>
          <w:rFonts w:ascii="Times New Roman" w:eastAsia="Times New Roman" w:hAnsi="Times New Roman" w:cs="Times New Roman"/>
        </w:rPr>
        <w:t xml:space="preserve"> (e.g., with an X, thumbprint, or other mark) in the presence of a literate third party witness.  (Further details regarding DAIDS requirements for documenting the informed consent process with both literate and non-literate participants are provided in the DAIDS Standard Operating Procedure for Source Documentation.) Any other local IRB/EC requirements for obtaining informed consent from non-literate persons also will be followed. </w:t>
      </w:r>
      <w:r w:rsidR="00A36CA9">
        <w:rPr>
          <w:rFonts w:ascii="Times New Roman" w:eastAsia="Times New Roman" w:hAnsi="Times New Roman" w:cs="Times New Roman"/>
        </w:rPr>
        <w:t xml:space="preserve"> </w:t>
      </w:r>
    </w:p>
    <w:p w:rsidR="00A36CA9" w:rsidRDefault="00A36CA9" w:rsidP="00FA3E9A">
      <w:pPr>
        <w:autoSpaceDE w:val="0"/>
        <w:autoSpaceDN w:val="0"/>
        <w:adjustRightInd w:val="0"/>
        <w:spacing w:after="0" w:line="240" w:lineRule="auto"/>
        <w:ind w:left="720"/>
        <w:rPr>
          <w:rFonts w:ascii="Times New Roman" w:eastAsia="Times New Roman" w:hAnsi="Times New Roman" w:cs="Times New Roman"/>
        </w:rPr>
      </w:pPr>
    </w:p>
    <w:p w:rsidR="00FA3E9A" w:rsidRPr="006F68E3" w:rsidRDefault="00A36CA9" w:rsidP="00387EDC">
      <w:pPr>
        <w:autoSpaceDE w:val="0"/>
        <w:autoSpaceDN w:val="0"/>
        <w:adjustRightInd w:val="0"/>
        <w:spacing w:line="240" w:lineRule="auto"/>
        <w:ind w:left="720"/>
        <w:rPr>
          <w:rFonts w:ascii="Times New Roman" w:eastAsia="Times New Roman" w:hAnsi="Times New Roman" w:cs="Times New Roman"/>
        </w:rPr>
      </w:pPr>
      <w:r w:rsidRPr="00A36CA9">
        <w:rPr>
          <w:rFonts w:ascii="Times New Roman" w:eastAsia="Times New Roman" w:hAnsi="Times New Roman" w:cs="Times New Roman"/>
        </w:rPr>
        <w:t xml:space="preserve">Participants (or their parents or legal guardians) will be provided with a copy of their </w:t>
      </w:r>
      <w:r w:rsidR="00FA44B5">
        <w:rPr>
          <w:rFonts w:ascii="Times New Roman" w:eastAsia="Times New Roman" w:hAnsi="Times New Roman" w:cs="Times New Roman"/>
        </w:rPr>
        <w:t>ICFs</w:t>
      </w:r>
      <w:r w:rsidRPr="00A36CA9">
        <w:rPr>
          <w:rFonts w:ascii="Times New Roman" w:eastAsia="Times New Roman" w:hAnsi="Times New Roman" w:cs="Times New Roman"/>
        </w:rPr>
        <w:t xml:space="preserve"> if they are willing to receive them.  </w:t>
      </w:r>
    </w:p>
    <w:p w:rsidR="00666509" w:rsidRPr="006F68E3" w:rsidRDefault="00FA3E9A" w:rsidP="00666509">
      <w:pPr>
        <w:pStyle w:val="Heading2"/>
        <w:numPr>
          <w:ilvl w:val="1"/>
          <w:numId w:val="6"/>
        </w:numPr>
        <w:ind w:left="720" w:hanging="720"/>
        <w:rPr>
          <w:rFonts w:ascii="Times New Roman" w:eastAsia="Times New Roman" w:hAnsi="Times New Roman" w:cs="Times New Roman"/>
          <w:sz w:val="22"/>
          <w:szCs w:val="22"/>
        </w:rPr>
      </w:pPr>
      <w:bookmarkStart w:id="66" w:name="_Toc475539922"/>
      <w:r w:rsidRPr="006F68E3">
        <w:rPr>
          <w:rFonts w:ascii="Times New Roman" w:eastAsia="Times New Roman" w:hAnsi="Times New Roman" w:cs="Times New Roman"/>
          <w:sz w:val="22"/>
          <w:szCs w:val="22"/>
        </w:rPr>
        <w:t>Risks</w:t>
      </w:r>
      <w:bookmarkEnd w:id="66"/>
    </w:p>
    <w:p w:rsidR="00FA3E9A" w:rsidRPr="006F68E3" w:rsidRDefault="00FA3E9A" w:rsidP="00FA3E9A">
      <w:pPr>
        <w:autoSpaceDE w:val="0"/>
        <w:autoSpaceDN w:val="0"/>
        <w:adjustRightInd w:val="0"/>
        <w:spacing w:after="0" w:line="240" w:lineRule="auto"/>
        <w:ind w:left="720"/>
        <w:rPr>
          <w:rFonts w:ascii="Times New Roman" w:eastAsia="Times New Roman" w:hAnsi="Times New Roman" w:cs="Times New Roman"/>
        </w:rPr>
      </w:pPr>
      <w:r w:rsidRPr="006F68E3">
        <w:rPr>
          <w:rFonts w:ascii="Times New Roman" w:eastAsia="Times New Roman" w:hAnsi="Times New Roman" w:cs="Times New Roman"/>
        </w:rPr>
        <w:t xml:space="preserve">[Describe all reasonably foreseeable risks to participants, including those associated with the study treatment/product/intervention, and those associated with study procedures (e.g., phlebotomy, pelvic exams).  Also describe potential social </w:t>
      </w:r>
      <w:r w:rsidR="00177D24">
        <w:rPr>
          <w:rFonts w:ascii="Times New Roman" w:eastAsia="Times New Roman" w:hAnsi="Times New Roman" w:cs="Times New Roman"/>
        </w:rPr>
        <w:t>impacts</w:t>
      </w:r>
      <w:r w:rsidRPr="006F68E3">
        <w:rPr>
          <w:rFonts w:ascii="Times New Roman" w:eastAsia="Times New Roman" w:hAnsi="Times New Roman" w:cs="Times New Roman"/>
        </w:rPr>
        <w:t>, e.g., “Participants may become embarrassed, worried, or anxious when completing their HIV risk assessment and/or receiving HIV counseling.  They also may become worried or anxious while waiting for their HIV test results.  Trained counselors will be available to help participants deal with these feelings.</w:t>
      </w:r>
    </w:p>
    <w:p w:rsidR="00FA3E9A" w:rsidRDefault="00FA3E9A" w:rsidP="00FA3E9A">
      <w:pPr>
        <w:autoSpaceDE w:val="0"/>
        <w:autoSpaceDN w:val="0"/>
        <w:adjustRightInd w:val="0"/>
        <w:spacing w:after="0" w:line="240" w:lineRule="auto"/>
        <w:ind w:left="720"/>
        <w:rPr>
          <w:rFonts w:ascii="Times New Roman" w:eastAsia="Times New Roman" w:hAnsi="Times New Roman" w:cs="Times New Roman"/>
        </w:rPr>
      </w:pPr>
      <w:r w:rsidRPr="006F68E3">
        <w:rPr>
          <w:rFonts w:ascii="Times New Roman" w:eastAsia="Times New Roman" w:hAnsi="Times New Roman" w:cs="Times New Roman"/>
        </w:rPr>
        <w:t>Although study sites will make every effort to protect participant privacy and confidentiality, it is possible that participants' involvement in the study could become known to others, and that social harms may result (i.e., because participants could become known as HIV-infected or at "high risk" for HIV infection). For example, participants could be treated unfairly or discriminated against, or could have problems being accepted by their families and/or communities.”]</w:t>
      </w:r>
    </w:p>
    <w:p w:rsidR="00A36CA9" w:rsidRDefault="00A36CA9" w:rsidP="00FA3E9A">
      <w:pPr>
        <w:autoSpaceDE w:val="0"/>
        <w:autoSpaceDN w:val="0"/>
        <w:adjustRightInd w:val="0"/>
        <w:spacing w:after="0" w:line="240" w:lineRule="auto"/>
        <w:ind w:left="720"/>
        <w:rPr>
          <w:rFonts w:ascii="Times New Roman" w:eastAsia="Times New Roman" w:hAnsi="Times New Roman" w:cs="Times New Roman"/>
        </w:rPr>
      </w:pPr>
    </w:p>
    <w:p w:rsidR="00A36CA9" w:rsidRPr="006F68E3" w:rsidRDefault="00A36CA9" w:rsidP="00387EDC">
      <w:pPr>
        <w:autoSpaceDE w:val="0"/>
        <w:autoSpaceDN w:val="0"/>
        <w:adjustRightInd w:val="0"/>
        <w:spacing w:line="240" w:lineRule="auto"/>
        <w:ind w:left="720"/>
        <w:rPr>
          <w:rFonts w:ascii="Times New Roman" w:eastAsia="Times New Roman" w:hAnsi="Times New Roman" w:cs="Times New Roman"/>
        </w:rPr>
      </w:pPr>
      <w:r w:rsidRPr="00A36CA9">
        <w:rPr>
          <w:rFonts w:ascii="Times New Roman" w:eastAsia="Times New Roman" w:hAnsi="Times New Roman" w:cs="Times New Roman"/>
        </w:rPr>
        <w:t xml:space="preserve">[The risks described in this section must correspond with the risks statement in the sample </w:t>
      </w:r>
      <w:r w:rsidR="00FA44B5">
        <w:rPr>
          <w:rFonts w:ascii="Times New Roman" w:eastAsia="Times New Roman" w:hAnsi="Times New Roman" w:cs="Times New Roman"/>
        </w:rPr>
        <w:t>ICF</w:t>
      </w:r>
      <w:r w:rsidRPr="00A36CA9">
        <w:rPr>
          <w:rFonts w:ascii="Times New Roman" w:eastAsia="Times New Roman" w:hAnsi="Times New Roman" w:cs="Times New Roman"/>
        </w:rPr>
        <w:t>.]</w:t>
      </w:r>
    </w:p>
    <w:p w:rsidR="00666509" w:rsidRPr="006F68E3" w:rsidRDefault="00FA3E9A" w:rsidP="00666509">
      <w:pPr>
        <w:pStyle w:val="Heading2"/>
        <w:numPr>
          <w:ilvl w:val="1"/>
          <w:numId w:val="6"/>
        </w:numPr>
        <w:ind w:left="720" w:hanging="720"/>
        <w:rPr>
          <w:rFonts w:ascii="Times New Roman" w:eastAsia="Times New Roman" w:hAnsi="Times New Roman" w:cs="Times New Roman"/>
          <w:sz w:val="22"/>
          <w:szCs w:val="22"/>
        </w:rPr>
      </w:pPr>
      <w:bookmarkStart w:id="67" w:name="_Toc475539923"/>
      <w:r w:rsidRPr="006F68E3">
        <w:rPr>
          <w:rFonts w:ascii="Times New Roman" w:eastAsia="Times New Roman" w:hAnsi="Times New Roman" w:cs="Times New Roman"/>
          <w:sz w:val="22"/>
          <w:szCs w:val="22"/>
        </w:rPr>
        <w:t>Benefits</w:t>
      </w:r>
      <w:bookmarkEnd w:id="67"/>
    </w:p>
    <w:p w:rsidR="00FA3E9A" w:rsidRPr="006F68E3" w:rsidRDefault="00FA3E9A" w:rsidP="00FA3E9A">
      <w:pPr>
        <w:autoSpaceDE w:val="0"/>
        <w:autoSpaceDN w:val="0"/>
        <w:adjustRightInd w:val="0"/>
        <w:spacing w:after="0" w:line="240" w:lineRule="auto"/>
        <w:ind w:left="720"/>
        <w:rPr>
          <w:rFonts w:ascii="Times New Roman" w:eastAsia="Times New Roman" w:hAnsi="Times New Roman" w:cs="Times New Roman"/>
        </w:rPr>
      </w:pPr>
      <w:r w:rsidRPr="006F68E3">
        <w:rPr>
          <w:rFonts w:ascii="Times New Roman" w:eastAsia="Times New Roman" w:hAnsi="Times New Roman" w:cs="Times New Roman"/>
        </w:rPr>
        <w:t>Describe any reasonably foreseeable benefits to the participant, and to “society.”  Diagnostic and treatment services available to participants as research procedures may be considered benefits, however</w:t>
      </w:r>
      <w:r w:rsidR="00177D24">
        <w:rPr>
          <w:rFonts w:ascii="Times New Roman" w:eastAsia="Times New Roman" w:hAnsi="Times New Roman" w:cs="Times New Roman"/>
        </w:rPr>
        <w:t>,</w:t>
      </w:r>
      <w:r w:rsidRPr="006F68E3">
        <w:rPr>
          <w:rFonts w:ascii="Times New Roman" w:eastAsia="Times New Roman" w:hAnsi="Times New Roman" w:cs="Times New Roman"/>
        </w:rPr>
        <w:t xml:space="preserve"> benefit cannot be claimed from the receipt of (unproven) prevention interventions. Sample text is provided below:</w:t>
      </w:r>
    </w:p>
    <w:p w:rsidR="00177D24" w:rsidRDefault="00177D24" w:rsidP="00FA3E9A">
      <w:pPr>
        <w:autoSpaceDE w:val="0"/>
        <w:autoSpaceDN w:val="0"/>
        <w:adjustRightInd w:val="0"/>
        <w:spacing w:after="0" w:line="240" w:lineRule="auto"/>
        <w:ind w:left="720"/>
        <w:rPr>
          <w:rFonts w:ascii="Times New Roman" w:eastAsia="Times New Roman" w:hAnsi="Times New Roman" w:cs="Times New Roman"/>
        </w:rPr>
      </w:pPr>
    </w:p>
    <w:p w:rsidR="00FA3E9A" w:rsidRPr="006F68E3" w:rsidRDefault="00FA3E9A" w:rsidP="00FA3E9A">
      <w:pPr>
        <w:autoSpaceDE w:val="0"/>
        <w:autoSpaceDN w:val="0"/>
        <w:adjustRightInd w:val="0"/>
        <w:spacing w:after="0" w:line="240" w:lineRule="auto"/>
        <w:ind w:left="720"/>
        <w:rPr>
          <w:rFonts w:ascii="Times New Roman" w:eastAsia="Times New Roman" w:hAnsi="Times New Roman" w:cs="Times New Roman"/>
        </w:rPr>
      </w:pPr>
      <w:r w:rsidRPr="006F68E3">
        <w:rPr>
          <w:rFonts w:ascii="Times New Roman" w:eastAsia="Times New Roman" w:hAnsi="Times New Roman" w:cs="Times New Roman"/>
        </w:rPr>
        <w:t xml:space="preserve">“There may be no direct benefits to participants in this study, however, participants and others may benefit in the future from information learned from this study. Specifically, information learned in this study may lead to the development of a safe and effective [intervention] that prevents HIV infection.  </w:t>
      </w:r>
    </w:p>
    <w:p w:rsidR="00177D24" w:rsidRDefault="00177D24" w:rsidP="00FA3E9A">
      <w:pPr>
        <w:autoSpaceDE w:val="0"/>
        <w:autoSpaceDN w:val="0"/>
        <w:adjustRightInd w:val="0"/>
        <w:spacing w:after="0" w:line="240" w:lineRule="auto"/>
        <w:ind w:left="720"/>
        <w:rPr>
          <w:rFonts w:ascii="Times New Roman" w:eastAsia="Times New Roman" w:hAnsi="Times New Roman" w:cs="Times New Roman"/>
        </w:rPr>
      </w:pPr>
    </w:p>
    <w:p w:rsidR="00A36CA9" w:rsidRDefault="00FA3E9A" w:rsidP="00E63D69">
      <w:pPr>
        <w:autoSpaceDE w:val="0"/>
        <w:autoSpaceDN w:val="0"/>
        <w:adjustRightInd w:val="0"/>
        <w:spacing w:after="0" w:line="240" w:lineRule="auto"/>
        <w:ind w:left="720"/>
        <w:rPr>
          <w:rFonts w:ascii="Times New Roman" w:eastAsia="Times New Roman" w:hAnsi="Times New Roman" w:cs="Times New Roman"/>
        </w:rPr>
      </w:pPr>
      <w:r w:rsidRPr="006F68E3">
        <w:rPr>
          <w:rFonts w:ascii="Times New Roman" w:eastAsia="Times New Roman" w:hAnsi="Times New Roman" w:cs="Times New Roman"/>
        </w:rPr>
        <w:t xml:space="preserve">In addition, participants will receive HIV counseling and testing as part of the study screening process, as well as [e.g., pelvic exams and Pap smears.]  Participants also will be screened for a number of </w:t>
      </w:r>
      <w:r w:rsidR="00333575">
        <w:rPr>
          <w:rFonts w:ascii="Times New Roman" w:eastAsia="Times New Roman" w:hAnsi="Times New Roman" w:cs="Times New Roman"/>
        </w:rPr>
        <w:t>sexually transmitted infections (</w:t>
      </w:r>
      <w:r w:rsidR="00E63D69" w:rsidRPr="006F68E3">
        <w:rPr>
          <w:rFonts w:ascii="Times New Roman" w:eastAsia="Times New Roman" w:hAnsi="Times New Roman" w:cs="Times New Roman"/>
        </w:rPr>
        <w:t>ST</w:t>
      </w:r>
      <w:r w:rsidR="00E63D69">
        <w:rPr>
          <w:rFonts w:ascii="Times New Roman" w:eastAsia="Times New Roman" w:hAnsi="Times New Roman" w:cs="Times New Roman"/>
        </w:rPr>
        <w:t>I</w:t>
      </w:r>
      <w:r w:rsidR="00333575">
        <w:rPr>
          <w:rFonts w:ascii="Times New Roman" w:eastAsia="Times New Roman" w:hAnsi="Times New Roman" w:cs="Times New Roman"/>
        </w:rPr>
        <w:t>)</w:t>
      </w:r>
      <w:r w:rsidRPr="006F68E3">
        <w:rPr>
          <w:rFonts w:ascii="Times New Roman" w:eastAsia="Times New Roman" w:hAnsi="Times New Roman" w:cs="Times New Roman"/>
        </w:rPr>
        <w:t>, and provided ST</w:t>
      </w:r>
      <w:r w:rsidR="00E63D69">
        <w:rPr>
          <w:rFonts w:ascii="Times New Roman" w:eastAsia="Times New Roman" w:hAnsi="Times New Roman" w:cs="Times New Roman"/>
        </w:rPr>
        <w:t>I</w:t>
      </w:r>
      <w:r w:rsidRPr="006F68E3">
        <w:rPr>
          <w:rFonts w:ascii="Times New Roman" w:eastAsia="Times New Roman" w:hAnsi="Times New Roman" w:cs="Times New Roman"/>
        </w:rPr>
        <w:t xml:space="preserve"> treatment if applicable. (See also Section 8.5.)”</w:t>
      </w:r>
    </w:p>
    <w:p w:rsidR="00A36CA9" w:rsidRPr="006F68E3" w:rsidRDefault="00A36CA9" w:rsidP="00387EDC">
      <w:pPr>
        <w:autoSpaceDE w:val="0"/>
        <w:autoSpaceDN w:val="0"/>
        <w:adjustRightInd w:val="0"/>
        <w:spacing w:line="240" w:lineRule="auto"/>
        <w:ind w:left="720"/>
        <w:rPr>
          <w:rFonts w:ascii="Times New Roman" w:eastAsia="Times New Roman" w:hAnsi="Times New Roman" w:cs="Times New Roman"/>
        </w:rPr>
      </w:pPr>
      <w:r w:rsidRPr="00A36CA9">
        <w:rPr>
          <w:rFonts w:ascii="Times New Roman" w:eastAsia="Times New Roman" w:hAnsi="Times New Roman" w:cs="Times New Roman"/>
        </w:rPr>
        <w:t xml:space="preserve">[The benefits described in this section must correspond with the benefits statement in the sample </w:t>
      </w:r>
      <w:r w:rsidR="00FA44B5">
        <w:rPr>
          <w:rFonts w:ascii="Times New Roman" w:eastAsia="Times New Roman" w:hAnsi="Times New Roman" w:cs="Times New Roman"/>
        </w:rPr>
        <w:t>ICF</w:t>
      </w:r>
      <w:r w:rsidRPr="00A36CA9">
        <w:rPr>
          <w:rFonts w:ascii="Times New Roman" w:eastAsia="Times New Roman" w:hAnsi="Times New Roman" w:cs="Times New Roman"/>
        </w:rPr>
        <w:t>.]</w:t>
      </w:r>
    </w:p>
    <w:p w:rsidR="00666509" w:rsidRDefault="00FA3E9A" w:rsidP="00666509">
      <w:pPr>
        <w:pStyle w:val="Heading2"/>
        <w:numPr>
          <w:ilvl w:val="1"/>
          <w:numId w:val="6"/>
        </w:numPr>
        <w:ind w:left="720" w:hanging="720"/>
        <w:rPr>
          <w:rFonts w:ascii="Times New Roman" w:eastAsia="Times New Roman" w:hAnsi="Times New Roman" w:cs="Times New Roman"/>
          <w:sz w:val="22"/>
          <w:szCs w:val="22"/>
        </w:rPr>
      </w:pPr>
      <w:bookmarkStart w:id="68" w:name="_Toc475539924"/>
      <w:r w:rsidRPr="006F68E3">
        <w:rPr>
          <w:rFonts w:ascii="Times New Roman" w:eastAsia="Times New Roman" w:hAnsi="Times New Roman" w:cs="Times New Roman"/>
          <w:sz w:val="22"/>
          <w:szCs w:val="22"/>
        </w:rPr>
        <w:t>Incentives</w:t>
      </w:r>
      <w:bookmarkEnd w:id="68"/>
    </w:p>
    <w:p w:rsidR="00A36CA9" w:rsidRPr="00A36CA9" w:rsidRDefault="00A36CA9" w:rsidP="00387EDC">
      <w:pPr>
        <w:ind w:left="720"/>
        <w:rPr>
          <w:rFonts w:ascii="Times New Roman" w:hAnsi="Times New Roman" w:cs="Times New Roman"/>
        </w:rPr>
      </w:pPr>
      <w:r w:rsidRPr="00A36CA9">
        <w:rPr>
          <w:rFonts w:ascii="Times New Roman" w:hAnsi="Times New Roman" w:cs="Times New Roman"/>
        </w:rPr>
        <w:t xml:space="preserve">Pending IRB/EC approval, participants will be compensated for their time and effort in this study, and/or be reimbursed for travel to study visits and time away from work. Site-specific reimbursement amounts will be specified in the study </w:t>
      </w:r>
      <w:r w:rsidR="00FA44B5">
        <w:rPr>
          <w:rFonts w:ascii="Times New Roman" w:hAnsi="Times New Roman" w:cs="Times New Roman"/>
        </w:rPr>
        <w:t>ICFs</w:t>
      </w:r>
      <w:r w:rsidRPr="00A36CA9">
        <w:rPr>
          <w:rFonts w:ascii="Times New Roman" w:hAnsi="Times New Roman" w:cs="Times New Roman"/>
        </w:rPr>
        <w:t>.</w:t>
      </w:r>
    </w:p>
    <w:p w:rsidR="00666509" w:rsidRPr="006F68E3" w:rsidRDefault="00FA3E9A" w:rsidP="00666509">
      <w:pPr>
        <w:pStyle w:val="Heading2"/>
        <w:numPr>
          <w:ilvl w:val="1"/>
          <w:numId w:val="6"/>
        </w:numPr>
        <w:ind w:left="720" w:hanging="720"/>
        <w:rPr>
          <w:rFonts w:ascii="Times New Roman" w:eastAsia="Times New Roman" w:hAnsi="Times New Roman" w:cs="Times New Roman"/>
          <w:sz w:val="22"/>
          <w:szCs w:val="22"/>
        </w:rPr>
      </w:pPr>
      <w:bookmarkStart w:id="69" w:name="_Toc475539925"/>
      <w:r w:rsidRPr="006F68E3">
        <w:rPr>
          <w:rFonts w:ascii="Times New Roman" w:eastAsia="Times New Roman" w:hAnsi="Times New Roman" w:cs="Times New Roman"/>
          <w:sz w:val="22"/>
          <w:szCs w:val="22"/>
        </w:rPr>
        <w:t>Confidentiality</w:t>
      </w:r>
      <w:bookmarkEnd w:id="69"/>
    </w:p>
    <w:p w:rsidR="00FA3E9A" w:rsidRPr="006F68E3" w:rsidRDefault="00FA3E9A" w:rsidP="00FA3E9A">
      <w:pPr>
        <w:autoSpaceDE w:val="0"/>
        <w:autoSpaceDN w:val="0"/>
        <w:adjustRightInd w:val="0"/>
        <w:spacing w:after="0" w:line="240" w:lineRule="auto"/>
        <w:ind w:left="720"/>
        <w:rPr>
          <w:rFonts w:ascii="Times New Roman" w:eastAsia="Times New Roman" w:hAnsi="Times New Roman" w:cs="Times New Roman"/>
        </w:rPr>
      </w:pPr>
      <w:r w:rsidRPr="006F68E3">
        <w:rPr>
          <w:rFonts w:ascii="Times New Roman" w:eastAsia="Times New Roman" w:hAnsi="Times New Roman" w:cs="Times New Roman"/>
        </w:rPr>
        <w:t>All study-related information will be stored securely at the study site. All participant information will be stored in locked file cabinets in areas with access limited to study staff.  All laboratory specimens, reports, study data collection, process, and administrative forms will be identified by a coded number only to maintain participant confidentiality.  All local databases will be secured with password-protected access systems. Forms, lists, logbooks, appointment books, and any other listings that link participant ID numbers to other identifying information will be stored in a separate, locked file in an area with limited access.</w:t>
      </w:r>
    </w:p>
    <w:p w:rsidR="00177D24" w:rsidRDefault="00177D24" w:rsidP="00FA3E9A">
      <w:pPr>
        <w:autoSpaceDE w:val="0"/>
        <w:autoSpaceDN w:val="0"/>
        <w:adjustRightInd w:val="0"/>
        <w:spacing w:after="0" w:line="240" w:lineRule="auto"/>
        <w:ind w:left="720"/>
        <w:rPr>
          <w:rFonts w:ascii="Times New Roman" w:eastAsia="Times New Roman" w:hAnsi="Times New Roman" w:cs="Times New Roman"/>
        </w:rPr>
      </w:pPr>
    </w:p>
    <w:p w:rsidR="00FA3E9A" w:rsidRDefault="00FA3E9A" w:rsidP="00FA3E9A">
      <w:pPr>
        <w:autoSpaceDE w:val="0"/>
        <w:autoSpaceDN w:val="0"/>
        <w:adjustRightInd w:val="0"/>
        <w:spacing w:after="0" w:line="240" w:lineRule="auto"/>
        <w:ind w:left="720"/>
        <w:rPr>
          <w:rFonts w:ascii="Times New Roman" w:eastAsia="Times New Roman" w:hAnsi="Times New Roman" w:cs="Times New Roman"/>
        </w:rPr>
      </w:pPr>
      <w:r w:rsidRPr="006F68E3">
        <w:rPr>
          <w:rFonts w:ascii="Times New Roman" w:eastAsia="Times New Roman" w:hAnsi="Times New Roman" w:cs="Times New Roman"/>
        </w:rPr>
        <w:t xml:space="preserve">Participant’s study information will not be released without the written permission of the participant, except as necessary for monitoring by the NIAID and/or its contractors; [the manufacturer of the study treatment/product]; representatives of the HPTN </w:t>
      </w:r>
      <w:r w:rsidR="00177D24">
        <w:rPr>
          <w:rFonts w:ascii="Times New Roman" w:eastAsia="Times New Roman" w:hAnsi="Times New Roman" w:cs="Times New Roman"/>
        </w:rPr>
        <w:t>LOC</w:t>
      </w:r>
      <w:r w:rsidRPr="006F68E3">
        <w:rPr>
          <w:rFonts w:ascii="Times New Roman" w:eastAsia="Times New Roman" w:hAnsi="Times New Roman" w:cs="Times New Roman"/>
        </w:rPr>
        <w:t xml:space="preserve">, SDMC, and/or </w:t>
      </w:r>
      <w:r w:rsidR="00177D24">
        <w:rPr>
          <w:rFonts w:ascii="Times New Roman" w:eastAsia="Times New Roman" w:hAnsi="Times New Roman" w:cs="Times New Roman"/>
        </w:rPr>
        <w:t>LC</w:t>
      </w:r>
      <w:r w:rsidRPr="006F68E3">
        <w:rPr>
          <w:rFonts w:ascii="Times New Roman" w:eastAsia="Times New Roman" w:hAnsi="Times New Roman" w:cs="Times New Roman"/>
        </w:rPr>
        <w:t xml:space="preserve">; [the US Food and Drug Administration], other government and regulatory authorities, and/or site IRBs/ECs.  </w:t>
      </w:r>
    </w:p>
    <w:p w:rsidR="00A36CA9" w:rsidRDefault="00A36CA9" w:rsidP="00FA3E9A">
      <w:pPr>
        <w:autoSpaceDE w:val="0"/>
        <w:autoSpaceDN w:val="0"/>
        <w:adjustRightInd w:val="0"/>
        <w:spacing w:after="0" w:line="240" w:lineRule="auto"/>
        <w:ind w:left="720"/>
        <w:rPr>
          <w:rFonts w:ascii="Times New Roman" w:eastAsia="Times New Roman" w:hAnsi="Times New Roman" w:cs="Times New Roman"/>
        </w:rPr>
      </w:pPr>
    </w:p>
    <w:p w:rsidR="00A36CA9" w:rsidRPr="006F68E3" w:rsidRDefault="00A36CA9" w:rsidP="00387EDC">
      <w:pPr>
        <w:autoSpaceDE w:val="0"/>
        <w:autoSpaceDN w:val="0"/>
        <w:adjustRightInd w:val="0"/>
        <w:spacing w:line="240" w:lineRule="auto"/>
        <w:ind w:left="720"/>
        <w:rPr>
          <w:rFonts w:ascii="Times New Roman" w:eastAsia="Times New Roman" w:hAnsi="Times New Roman" w:cs="Times New Roman"/>
        </w:rPr>
      </w:pPr>
      <w:r w:rsidRPr="00A36CA9">
        <w:rPr>
          <w:rFonts w:ascii="Times New Roman" w:eastAsia="Times New Roman" w:hAnsi="Times New Roman" w:cs="Times New Roman"/>
        </w:rPr>
        <w:t>[If a Certificate of Confidentiality will be obtained for this study, include information on the certificate in this section, i.e., “A Federal Certificate of Confidentiality will be sought for this study. The Certificate will apply to all study sites, and will protect study staff from being compelled to disclose study-related information by any Federal, State or local civil, criminal, administrative, legislative, or other proceedings.”]</w:t>
      </w:r>
    </w:p>
    <w:p w:rsidR="00666509" w:rsidRDefault="00FA3E9A" w:rsidP="00666509">
      <w:pPr>
        <w:pStyle w:val="Heading2"/>
        <w:numPr>
          <w:ilvl w:val="1"/>
          <w:numId w:val="6"/>
        </w:numPr>
        <w:ind w:left="720" w:hanging="720"/>
        <w:rPr>
          <w:rFonts w:ascii="Times New Roman" w:eastAsia="Times New Roman" w:hAnsi="Times New Roman" w:cs="Times New Roman"/>
          <w:sz w:val="22"/>
          <w:szCs w:val="22"/>
        </w:rPr>
      </w:pPr>
      <w:bookmarkStart w:id="70" w:name="_Toc475539926"/>
      <w:r w:rsidRPr="006F68E3">
        <w:rPr>
          <w:rFonts w:ascii="Times New Roman" w:eastAsia="Times New Roman" w:hAnsi="Times New Roman" w:cs="Times New Roman"/>
          <w:sz w:val="22"/>
          <w:szCs w:val="22"/>
        </w:rPr>
        <w:t>Communicable Disease Reporting Requirements</w:t>
      </w:r>
      <w:bookmarkEnd w:id="70"/>
    </w:p>
    <w:p w:rsidR="00A36CA9" w:rsidRPr="00A36CA9" w:rsidRDefault="00A36CA9" w:rsidP="00387EDC">
      <w:pPr>
        <w:ind w:left="720"/>
        <w:rPr>
          <w:rFonts w:ascii="Times New Roman" w:hAnsi="Times New Roman" w:cs="Times New Roman"/>
        </w:rPr>
      </w:pPr>
      <w:r w:rsidRPr="00A36CA9">
        <w:rPr>
          <w:rFonts w:ascii="Times New Roman" w:hAnsi="Times New Roman" w:cs="Times New Roman"/>
        </w:rPr>
        <w:t>[Include if applicable: Study staff will comply with all applicable local requirements to report communicable diseases identified among study participants to local health authorities. Participants will be made aware of all reporting requirements during the study informed consent process.]</w:t>
      </w:r>
    </w:p>
    <w:p w:rsidR="00666509" w:rsidRPr="006F68E3" w:rsidRDefault="00FA3E9A" w:rsidP="00666509">
      <w:pPr>
        <w:pStyle w:val="Heading2"/>
        <w:numPr>
          <w:ilvl w:val="1"/>
          <w:numId w:val="6"/>
        </w:numPr>
        <w:ind w:left="720" w:hanging="720"/>
        <w:rPr>
          <w:rFonts w:ascii="Times New Roman" w:eastAsia="Times New Roman" w:hAnsi="Times New Roman" w:cs="Times New Roman"/>
          <w:sz w:val="22"/>
          <w:szCs w:val="22"/>
        </w:rPr>
      </w:pPr>
      <w:bookmarkStart w:id="71" w:name="_Toc475539927"/>
      <w:r w:rsidRPr="006F68E3">
        <w:rPr>
          <w:rFonts w:ascii="Times New Roman" w:eastAsia="Times New Roman" w:hAnsi="Times New Roman" w:cs="Times New Roman"/>
          <w:sz w:val="22"/>
          <w:szCs w:val="22"/>
        </w:rPr>
        <w:t>Study Discontinuation</w:t>
      </w:r>
      <w:bookmarkEnd w:id="71"/>
    </w:p>
    <w:p w:rsidR="00666509" w:rsidRPr="006F68E3" w:rsidRDefault="00FA3E9A" w:rsidP="00387EDC">
      <w:pPr>
        <w:ind w:left="720"/>
        <w:rPr>
          <w:rFonts w:ascii="Times New Roman" w:eastAsia="Times New Roman" w:hAnsi="Times New Roman" w:cs="Times New Roman"/>
          <w:b/>
        </w:rPr>
      </w:pPr>
      <w:r w:rsidRPr="006F68E3">
        <w:rPr>
          <w:rFonts w:ascii="Times New Roman" w:eastAsia="Times New Roman" w:hAnsi="Times New Roman" w:cs="Times New Roman"/>
        </w:rPr>
        <w:t xml:space="preserve">The study also may be discontinued at any time by NIAID, the HPTN, [list as applicable: the treatment/product manufacturer, and/or the US Food and Drug Administration, other government or regulatory authorities], and/or site IRBs/ECs.  </w:t>
      </w:r>
    </w:p>
    <w:p w:rsidR="00666509" w:rsidRPr="006F68E3" w:rsidRDefault="00FA3E9A" w:rsidP="00387EDC">
      <w:pPr>
        <w:pStyle w:val="Heading1"/>
        <w:keepNext/>
        <w:numPr>
          <w:ilvl w:val="0"/>
          <w:numId w:val="6"/>
        </w:numPr>
        <w:spacing w:before="0" w:after="360" w:line="240" w:lineRule="auto"/>
        <w:ind w:left="720" w:hanging="720"/>
        <w:contextualSpacing w:val="0"/>
        <w:rPr>
          <w:rFonts w:eastAsia="Times New Roman" w:cs="Times New Roman"/>
          <w:bCs w:val="0"/>
          <w:caps/>
          <w:szCs w:val="20"/>
        </w:rPr>
      </w:pPr>
      <w:bookmarkStart w:id="72" w:name="_Toc475539928"/>
      <w:r w:rsidRPr="006F68E3">
        <w:rPr>
          <w:rFonts w:eastAsia="Times New Roman" w:cs="Times New Roman"/>
          <w:bCs w:val="0"/>
          <w:caps/>
          <w:szCs w:val="20"/>
        </w:rPr>
        <w:t>laboratory specimens and biohazard contaimnemt</w:t>
      </w:r>
      <w:bookmarkEnd w:id="72"/>
    </w:p>
    <w:p w:rsidR="00431C77" w:rsidRPr="003F7E3E" w:rsidRDefault="00431C77" w:rsidP="00387EDC">
      <w:pPr>
        <w:autoSpaceDE w:val="0"/>
        <w:autoSpaceDN w:val="0"/>
        <w:adjustRightInd w:val="0"/>
        <w:spacing w:line="240" w:lineRule="auto"/>
        <w:ind w:left="720"/>
        <w:rPr>
          <w:rFonts w:ascii="Times New Roman" w:eastAsia="Times New Roman" w:hAnsi="Times New Roman" w:cs="Times New Roman"/>
        </w:rPr>
      </w:pPr>
      <w:r w:rsidRPr="003F7E3E">
        <w:rPr>
          <w:rFonts w:ascii="Times New Roman" w:eastAsia="Times New Roman" w:hAnsi="Times New Roman" w:cs="Times New Roman"/>
        </w:rPr>
        <w:t>Laboratory procedures are described below, Appendices (X), and Section 5.0; additional tests to be performed at a subsequent visit for participants who have a reactive or positive HIV test result are described in Appendix (X)</w:t>
      </w:r>
      <w:r w:rsidR="00387EDC">
        <w:rPr>
          <w:rFonts w:ascii="Times New Roman" w:eastAsia="Times New Roman" w:hAnsi="Times New Roman" w:cs="Times New Roman"/>
        </w:rPr>
        <w:t>.</w:t>
      </w:r>
    </w:p>
    <w:p w:rsidR="00666509" w:rsidRPr="006F68E3" w:rsidRDefault="00FA3E9A" w:rsidP="006F68E3">
      <w:pPr>
        <w:pStyle w:val="Heading2"/>
        <w:numPr>
          <w:ilvl w:val="1"/>
          <w:numId w:val="6"/>
        </w:numPr>
        <w:ind w:left="720" w:hanging="720"/>
        <w:rPr>
          <w:rFonts w:ascii="Times New Roman" w:eastAsia="Times New Roman" w:hAnsi="Times New Roman" w:cs="Times New Roman"/>
          <w:sz w:val="22"/>
          <w:szCs w:val="22"/>
        </w:rPr>
      </w:pPr>
      <w:bookmarkStart w:id="73" w:name="_Toc475539929"/>
      <w:r w:rsidRPr="006F68E3">
        <w:rPr>
          <w:rFonts w:ascii="Times New Roman" w:eastAsia="Times New Roman" w:hAnsi="Times New Roman" w:cs="Times New Roman"/>
          <w:sz w:val="22"/>
          <w:szCs w:val="22"/>
        </w:rPr>
        <w:t>Local Laboratory Specimens</w:t>
      </w:r>
      <w:bookmarkEnd w:id="73"/>
    </w:p>
    <w:p w:rsidR="00FA3E9A" w:rsidRPr="006F68E3" w:rsidRDefault="00FA3E9A" w:rsidP="00FA3E9A">
      <w:pPr>
        <w:autoSpaceDE w:val="0"/>
        <w:autoSpaceDN w:val="0"/>
        <w:adjustRightInd w:val="0"/>
        <w:spacing w:after="0" w:line="240" w:lineRule="auto"/>
        <w:ind w:left="720"/>
        <w:rPr>
          <w:rFonts w:ascii="Times New Roman" w:eastAsia="Times New Roman" w:hAnsi="Times New Roman" w:cs="Times New Roman"/>
        </w:rPr>
      </w:pPr>
      <w:r w:rsidRPr="006F68E3">
        <w:rPr>
          <w:rFonts w:ascii="Times New Roman" w:eastAsia="Times New Roman" w:hAnsi="Times New Roman" w:cs="Times New Roman"/>
        </w:rPr>
        <w:t>[Tailor as needed to reflect study procedures]</w:t>
      </w:r>
    </w:p>
    <w:p w:rsidR="00FA3E9A" w:rsidRDefault="00FA3E9A" w:rsidP="00FA3E9A">
      <w:pPr>
        <w:autoSpaceDE w:val="0"/>
        <w:autoSpaceDN w:val="0"/>
        <w:adjustRightInd w:val="0"/>
        <w:spacing w:after="0" w:line="240" w:lineRule="auto"/>
        <w:ind w:left="720"/>
        <w:rPr>
          <w:rFonts w:ascii="Times New Roman" w:eastAsia="Times New Roman" w:hAnsi="Times New Roman" w:cs="Times New Roman"/>
        </w:rPr>
      </w:pPr>
      <w:r w:rsidRPr="006F68E3">
        <w:rPr>
          <w:rFonts w:ascii="Times New Roman" w:eastAsia="Times New Roman" w:hAnsi="Times New Roman" w:cs="Times New Roman"/>
        </w:rPr>
        <w:t xml:space="preserve">As described in Section 5, the following types of specimens will be collected for testing at the local laboratory (LL): [list, use bullets as needed].  </w:t>
      </w:r>
    </w:p>
    <w:p w:rsidR="00A36CA9" w:rsidRPr="006F68E3" w:rsidRDefault="00A36CA9" w:rsidP="00FA3E9A">
      <w:pPr>
        <w:autoSpaceDE w:val="0"/>
        <w:autoSpaceDN w:val="0"/>
        <w:adjustRightInd w:val="0"/>
        <w:spacing w:after="0" w:line="240" w:lineRule="auto"/>
        <w:ind w:left="720"/>
        <w:rPr>
          <w:rFonts w:ascii="Times New Roman" w:eastAsia="Times New Roman" w:hAnsi="Times New Roman" w:cs="Times New Roman"/>
        </w:rPr>
      </w:pPr>
    </w:p>
    <w:p w:rsidR="00FA3E9A" w:rsidRDefault="00FA3E9A" w:rsidP="00A36CA9">
      <w:pPr>
        <w:autoSpaceDE w:val="0"/>
        <w:autoSpaceDN w:val="0"/>
        <w:adjustRightInd w:val="0"/>
        <w:spacing w:after="0" w:line="240" w:lineRule="auto"/>
        <w:ind w:left="720"/>
        <w:rPr>
          <w:rFonts w:ascii="Times New Roman" w:eastAsia="Times New Roman" w:hAnsi="Times New Roman" w:cs="Times New Roman"/>
        </w:rPr>
      </w:pPr>
      <w:r w:rsidRPr="006F68E3">
        <w:rPr>
          <w:rFonts w:ascii="Times New Roman" w:eastAsia="Times New Roman" w:hAnsi="Times New Roman" w:cs="Times New Roman"/>
        </w:rPr>
        <w:t>Local laboratories will perform Chemistry, Hem</w:t>
      </w:r>
      <w:r w:rsidR="00A36CA9">
        <w:rPr>
          <w:rFonts w:ascii="Times New Roman" w:eastAsia="Times New Roman" w:hAnsi="Times New Roman" w:cs="Times New Roman"/>
        </w:rPr>
        <w:t xml:space="preserve">atology, and pregnancy tests as </w:t>
      </w:r>
      <w:r w:rsidRPr="006F68E3">
        <w:rPr>
          <w:rFonts w:ascii="Times New Roman" w:eastAsia="Times New Roman" w:hAnsi="Times New Roman" w:cs="Times New Roman"/>
        </w:rPr>
        <w:t>indicated in Appendix I. Laboratories performing t</w:t>
      </w:r>
      <w:r w:rsidR="00A36CA9">
        <w:rPr>
          <w:rFonts w:ascii="Times New Roman" w:eastAsia="Times New Roman" w:hAnsi="Times New Roman" w:cs="Times New Roman"/>
        </w:rPr>
        <w:t xml:space="preserve">hese tests will be monitored by </w:t>
      </w:r>
      <w:r w:rsidRPr="006F68E3">
        <w:rPr>
          <w:rFonts w:ascii="Times New Roman" w:eastAsia="Times New Roman" w:hAnsi="Times New Roman" w:cs="Times New Roman"/>
        </w:rPr>
        <w:t>Patient Safety Monitoring and International Lab</w:t>
      </w:r>
      <w:r w:rsidR="00A36CA9">
        <w:rPr>
          <w:rFonts w:ascii="Times New Roman" w:eastAsia="Times New Roman" w:hAnsi="Times New Roman" w:cs="Times New Roman"/>
        </w:rPr>
        <w:t xml:space="preserve">oratory Evaluation (pSMILE) and </w:t>
      </w:r>
      <w:r w:rsidRPr="006F68E3">
        <w:rPr>
          <w:rFonts w:ascii="Times New Roman" w:eastAsia="Times New Roman" w:hAnsi="Times New Roman" w:cs="Times New Roman"/>
        </w:rPr>
        <w:t>must demonstrate successful participation in the relevant Exter</w:t>
      </w:r>
      <w:r w:rsidR="00A36CA9">
        <w:rPr>
          <w:rFonts w:ascii="Times New Roman" w:eastAsia="Times New Roman" w:hAnsi="Times New Roman" w:cs="Times New Roman"/>
        </w:rPr>
        <w:t xml:space="preserve">nal Quality </w:t>
      </w:r>
      <w:r w:rsidRPr="006F68E3">
        <w:rPr>
          <w:rFonts w:ascii="Times New Roman" w:eastAsia="Times New Roman" w:hAnsi="Times New Roman" w:cs="Times New Roman"/>
        </w:rPr>
        <w:t>Assurance (EQA) programs.</w:t>
      </w:r>
    </w:p>
    <w:p w:rsidR="00A36CA9" w:rsidRPr="006F68E3" w:rsidRDefault="00A36CA9" w:rsidP="00FA3E9A">
      <w:pPr>
        <w:autoSpaceDE w:val="0"/>
        <w:autoSpaceDN w:val="0"/>
        <w:adjustRightInd w:val="0"/>
        <w:spacing w:after="0" w:line="240" w:lineRule="auto"/>
        <w:ind w:left="720"/>
        <w:rPr>
          <w:rFonts w:ascii="Times New Roman" w:eastAsia="Times New Roman" w:hAnsi="Times New Roman" w:cs="Times New Roman"/>
        </w:rPr>
      </w:pPr>
    </w:p>
    <w:p w:rsidR="00FA3E9A" w:rsidRDefault="00FA3E9A" w:rsidP="00A36CA9">
      <w:pPr>
        <w:autoSpaceDE w:val="0"/>
        <w:autoSpaceDN w:val="0"/>
        <w:adjustRightInd w:val="0"/>
        <w:spacing w:after="0" w:line="240" w:lineRule="auto"/>
        <w:ind w:left="720"/>
        <w:rPr>
          <w:rFonts w:ascii="Times New Roman" w:eastAsia="Times New Roman" w:hAnsi="Times New Roman" w:cs="Times New Roman"/>
        </w:rPr>
      </w:pPr>
      <w:r w:rsidRPr="006F68E3">
        <w:rPr>
          <w:rFonts w:ascii="Times New Roman" w:eastAsia="Times New Roman" w:hAnsi="Times New Roman" w:cs="Times New Roman"/>
        </w:rPr>
        <w:t>Local laboratories may also perform CD4 cell cou</w:t>
      </w:r>
      <w:r w:rsidR="00A36CA9">
        <w:rPr>
          <w:rFonts w:ascii="Times New Roman" w:eastAsia="Times New Roman" w:hAnsi="Times New Roman" w:cs="Times New Roman"/>
        </w:rPr>
        <w:t xml:space="preserve">nt testing and quantitative HIV </w:t>
      </w:r>
      <w:r w:rsidRPr="006F68E3">
        <w:rPr>
          <w:rFonts w:ascii="Times New Roman" w:eastAsia="Times New Roman" w:hAnsi="Times New Roman" w:cs="Times New Roman"/>
        </w:rPr>
        <w:t>RNA (viral load) testing as indicated in Appe</w:t>
      </w:r>
      <w:r w:rsidR="00A36CA9">
        <w:rPr>
          <w:rFonts w:ascii="Times New Roman" w:eastAsia="Times New Roman" w:hAnsi="Times New Roman" w:cs="Times New Roman"/>
        </w:rPr>
        <w:t xml:space="preserve">ndix I. Laboratories performing </w:t>
      </w:r>
      <w:r w:rsidRPr="006F68E3">
        <w:rPr>
          <w:rFonts w:ascii="Times New Roman" w:eastAsia="Times New Roman" w:hAnsi="Times New Roman" w:cs="Times New Roman"/>
        </w:rPr>
        <w:t xml:space="preserve">these tests will be monitored by the Immunology Quality Assurance (IQA) and /or Virology Quality Assurance (VQA) programs </w:t>
      </w:r>
      <w:r w:rsidR="00A36CA9">
        <w:rPr>
          <w:rFonts w:ascii="Times New Roman" w:eastAsia="Times New Roman" w:hAnsi="Times New Roman" w:cs="Times New Roman"/>
        </w:rPr>
        <w:t xml:space="preserve">and must demonstrate successful </w:t>
      </w:r>
      <w:r w:rsidRPr="006F68E3">
        <w:rPr>
          <w:rFonts w:ascii="Times New Roman" w:eastAsia="Times New Roman" w:hAnsi="Times New Roman" w:cs="Times New Roman"/>
        </w:rPr>
        <w:t>participation in the relevant EQA programs</w:t>
      </w:r>
      <w:r w:rsidR="00A36CA9">
        <w:rPr>
          <w:rFonts w:ascii="Times New Roman" w:eastAsia="Times New Roman" w:hAnsi="Times New Roman" w:cs="Times New Roman"/>
        </w:rPr>
        <w:t>.</w:t>
      </w:r>
    </w:p>
    <w:p w:rsidR="00A36CA9" w:rsidRDefault="00A36CA9" w:rsidP="00FA3E9A">
      <w:pPr>
        <w:autoSpaceDE w:val="0"/>
        <w:autoSpaceDN w:val="0"/>
        <w:adjustRightInd w:val="0"/>
        <w:spacing w:after="0" w:line="240" w:lineRule="auto"/>
        <w:ind w:left="720"/>
        <w:rPr>
          <w:rFonts w:ascii="Times New Roman" w:eastAsia="Times New Roman" w:hAnsi="Times New Roman" w:cs="Times New Roman"/>
        </w:rPr>
      </w:pPr>
    </w:p>
    <w:p w:rsidR="00A36CA9" w:rsidRPr="006F68E3" w:rsidRDefault="00A36CA9" w:rsidP="00387EDC">
      <w:pPr>
        <w:autoSpaceDE w:val="0"/>
        <w:autoSpaceDN w:val="0"/>
        <w:adjustRightInd w:val="0"/>
        <w:spacing w:line="240" w:lineRule="auto"/>
        <w:ind w:left="720"/>
        <w:rPr>
          <w:rFonts w:ascii="Times New Roman" w:eastAsia="Times New Roman" w:hAnsi="Times New Roman" w:cs="Times New Roman"/>
        </w:rPr>
      </w:pPr>
      <w:r w:rsidRPr="00A36CA9">
        <w:rPr>
          <w:rFonts w:ascii="Times New Roman" w:eastAsia="Times New Roman" w:hAnsi="Times New Roman" w:cs="Times New Roman"/>
        </w:rPr>
        <w:t xml:space="preserve">Each study site will adhere to standards of </w:t>
      </w:r>
      <w:r w:rsidR="00177D24">
        <w:rPr>
          <w:rFonts w:ascii="Times New Roman" w:eastAsia="Times New Roman" w:hAnsi="Times New Roman" w:cs="Times New Roman"/>
        </w:rPr>
        <w:t>G</w:t>
      </w:r>
      <w:r w:rsidR="00177D24" w:rsidRPr="00A36CA9">
        <w:rPr>
          <w:rFonts w:ascii="Times New Roman" w:eastAsia="Times New Roman" w:hAnsi="Times New Roman" w:cs="Times New Roman"/>
        </w:rPr>
        <w:t xml:space="preserve">ood </w:t>
      </w:r>
      <w:r w:rsidR="00177D24">
        <w:rPr>
          <w:rFonts w:ascii="Times New Roman" w:eastAsia="Times New Roman" w:hAnsi="Times New Roman" w:cs="Times New Roman"/>
        </w:rPr>
        <w:t>C</w:t>
      </w:r>
      <w:r w:rsidR="00177D24" w:rsidRPr="00A36CA9">
        <w:rPr>
          <w:rFonts w:ascii="Times New Roman" w:eastAsia="Times New Roman" w:hAnsi="Times New Roman" w:cs="Times New Roman"/>
        </w:rPr>
        <w:t xml:space="preserve">linical </w:t>
      </w:r>
      <w:r w:rsidR="00177D24">
        <w:rPr>
          <w:rFonts w:ascii="Times New Roman" w:eastAsia="Times New Roman" w:hAnsi="Times New Roman" w:cs="Times New Roman"/>
        </w:rPr>
        <w:t>L</w:t>
      </w:r>
      <w:r w:rsidR="00177D24" w:rsidRPr="00A36CA9">
        <w:rPr>
          <w:rFonts w:ascii="Times New Roman" w:eastAsia="Times New Roman" w:hAnsi="Times New Roman" w:cs="Times New Roman"/>
        </w:rPr>
        <w:t xml:space="preserve">aboratory </w:t>
      </w:r>
      <w:r w:rsidR="00177D24">
        <w:rPr>
          <w:rFonts w:ascii="Times New Roman" w:eastAsia="Times New Roman" w:hAnsi="Times New Roman" w:cs="Times New Roman"/>
        </w:rPr>
        <w:t>P</w:t>
      </w:r>
      <w:r w:rsidR="00177D24" w:rsidRPr="00A36CA9">
        <w:rPr>
          <w:rFonts w:ascii="Times New Roman" w:eastAsia="Times New Roman" w:hAnsi="Times New Roman" w:cs="Times New Roman"/>
        </w:rPr>
        <w:t>ractice</w:t>
      </w:r>
      <w:r w:rsidR="00177D24">
        <w:rPr>
          <w:rFonts w:ascii="Times New Roman" w:eastAsia="Times New Roman" w:hAnsi="Times New Roman" w:cs="Times New Roman"/>
        </w:rPr>
        <w:t xml:space="preserve"> (GCLP)</w:t>
      </w:r>
      <w:r w:rsidRPr="00A36CA9">
        <w:rPr>
          <w:rFonts w:ascii="Times New Roman" w:eastAsia="Times New Roman" w:hAnsi="Times New Roman" w:cs="Times New Roman"/>
        </w:rPr>
        <w:t>, and local standard operating procedures for</w:t>
      </w:r>
      <w:r>
        <w:rPr>
          <w:rFonts w:ascii="Times New Roman" w:eastAsia="Times New Roman" w:hAnsi="Times New Roman" w:cs="Times New Roman"/>
        </w:rPr>
        <w:t xml:space="preserve"> specimen management including </w:t>
      </w:r>
      <w:r w:rsidRPr="00A36CA9">
        <w:rPr>
          <w:rFonts w:ascii="Times New Roman" w:eastAsia="Times New Roman" w:hAnsi="Times New Roman" w:cs="Times New Roman"/>
        </w:rPr>
        <w:t>proper collection, processing, labeling, transport, and storage of specimens to the LL.  Specimen collection, testing, and storage at the LL will be documented using the HPTN Laboratory Data Management System (LDMS) as described in the study-specific procedures manual.</w:t>
      </w:r>
    </w:p>
    <w:p w:rsidR="00666509" w:rsidRPr="006F68E3" w:rsidRDefault="00FA3E9A" w:rsidP="00666509">
      <w:pPr>
        <w:pStyle w:val="Heading2"/>
        <w:numPr>
          <w:ilvl w:val="1"/>
          <w:numId w:val="6"/>
        </w:numPr>
        <w:ind w:left="720" w:hanging="720"/>
        <w:rPr>
          <w:rFonts w:ascii="Times New Roman" w:eastAsia="Times New Roman" w:hAnsi="Times New Roman" w:cs="Times New Roman"/>
          <w:sz w:val="22"/>
          <w:szCs w:val="22"/>
        </w:rPr>
      </w:pPr>
      <w:bookmarkStart w:id="74" w:name="_Toc475539930"/>
      <w:r w:rsidRPr="006F68E3">
        <w:rPr>
          <w:rFonts w:ascii="Times New Roman" w:eastAsia="Times New Roman" w:hAnsi="Times New Roman" w:cs="Times New Roman"/>
          <w:sz w:val="22"/>
          <w:szCs w:val="22"/>
        </w:rPr>
        <w:t>Laboratory</w:t>
      </w:r>
      <w:r w:rsidR="00177D24">
        <w:rPr>
          <w:rFonts w:ascii="Times New Roman" w:eastAsia="Times New Roman" w:hAnsi="Times New Roman" w:cs="Times New Roman"/>
          <w:sz w:val="22"/>
          <w:szCs w:val="22"/>
        </w:rPr>
        <w:t xml:space="preserve"> Center</w:t>
      </w:r>
      <w:r w:rsidRPr="006F68E3">
        <w:rPr>
          <w:rFonts w:ascii="Times New Roman" w:eastAsia="Times New Roman" w:hAnsi="Times New Roman" w:cs="Times New Roman"/>
          <w:sz w:val="22"/>
          <w:szCs w:val="22"/>
        </w:rPr>
        <w:t xml:space="preserve"> Specimens</w:t>
      </w:r>
      <w:bookmarkEnd w:id="74"/>
    </w:p>
    <w:p w:rsidR="00FA3E9A" w:rsidRPr="006F68E3" w:rsidRDefault="00FA3E9A" w:rsidP="00FA3E9A">
      <w:pPr>
        <w:autoSpaceDE w:val="0"/>
        <w:autoSpaceDN w:val="0"/>
        <w:adjustRightInd w:val="0"/>
        <w:spacing w:after="0" w:line="240" w:lineRule="auto"/>
        <w:ind w:left="720"/>
        <w:rPr>
          <w:rFonts w:ascii="Times New Roman" w:eastAsia="Times New Roman" w:hAnsi="Times New Roman" w:cs="Times New Roman"/>
        </w:rPr>
      </w:pPr>
      <w:r w:rsidRPr="006F68E3">
        <w:rPr>
          <w:rFonts w:ascii="Times New Roman" w:eastAsia="Times New Roman" w:hAnsi="Times New Roman" w:cs="Times New Roman"/>
        </w:rPr>
        <w:t>[Tailor as needed to reflect study procedures]</w:t>
      </w:r>
    </w:p>
    <w:p w:rsidR="00FA3E9A" w:rsidRPr="006F68E3" w:rsidRDefault="00FA3E9A" w:rsidP="00FA3E9A">
      <w:pPr>
        <w:autoSpaceDE w:val="0"/>
        <w:autoSpaceDN w:val="0"/>
        <w:adjustRightInd w:val="0"/>
        <w:spacing w:after="0" w:line="240" w:lineRule="auto"/>
        <w:ind w:left="720"/>
        <w:rPr>
          <w:rFonts w:ascii="Times New Roman" w:eastAsia="Times New Roman" w:hAnsi="Times New Roman" w:cs="Times New Roman"/>
        </w:rPr>
      </w:pPr>
    </w:p>
    <w:p w:rsidR="00FA3E9A" w:rsidRDefault="00FA3E9A" w:rsidP="00FA3E9A">
      <w:pPr>
        <w:autoSpaceDE w:val="0"/>
        <w:autoSpaceDN w:val="0"/>
        <w:adjustRightInd w:val="0"/>
        <w:spacing w:after="0" w:line="240" w:lineRule="auto"/>
        <w:ind w:left="720"/>
        <w:rPr>
          <w:rFonts w:ascii="Times New Roman" w:eastAsia="Times New Roman" w:hAnsi="Times New Roman" w:cs="Times New Roman"/>
        </w:rPr>
      </w:pPr>
      <w:r w:rsidRPr="006F68E3">
        <w:rPr>
          <w:rFonts w:ascii="Times New Roman" w:eastAsia="Times New Roman" w:hAnsi="Times New Roman" w:cs="Times New Roman"/>
        </w:rPr>
        <w:t>As described in Section 5, the following types of specimens will be collected for testing at the HPTN Laboratory Center (LC) [list, use bullets as needed].</w:t>
      </w:r>
    </w:p>
    <w:p w:rsidR="00A36CA9" w:rsidRDefault="00A36CA9" w:rsidP="00FA3E9A">
      <w:pPr>
        <w:autoSpaceDE w:val="0"/>
        <w:autoSpaceDN w:val="0"/>
        <w:adjustRightInd w:val="0"/>
        <w:spacing w:after="0" w:line="240" w:lineRule="auto"/>
        <w:ind w:left="720"/>
        <w:rPr>
          <w:rFonts w:ascii="Times New Roman" w:eastAsia="Times New Roman" w:hAnsi="Times New Roman" w:cs="Times New Roman"/>
        </w:rPr>
      </w:pPr>
    </w:p>
    <w:p w:rsidR="00A36CA9" w:rsidRPr="006F68E3" w:rsidRDefault="00A36CA9" w:rsidP="00387EDC">
      <w:pPr>
        <w:autoSpaceDE w:val="0"/>
        <w:autoSpaceDN w:val="0"/>
        <w:adjustRightInd w:val="0"/>
        <w:spacing w:line="240" w:lineRule="auto"/>
        <w:ind w:left="720"/>
        <w:rPr>
          <w:rFonts w:ascii="Times New Roman" w:eastAsia="Times New Roman" w:hAnsi="Times New Roman" w:cs="Times New Roman"/>
        </w:rPr>
      </w:pPr>
      <w:r w:rsidRPr="00A36CA9">
        <w:rPr>
          <w:rFonts w:ascii="Times New Roman" w:eastAsia="Times New Roman" w:hAnsi="Times New Roman" w:cs="Times New Roman"/>
        </w:rPr>
        <w:t>Each study site will adhere to standards of good clinical laboratory practice and the HPTN Laboratory</w:t>
      </w:r>
      <w:r w:rsidR="00177D24">
        <w:rPr>
          <w:rFonts w:ascii="Times New Roman" w:eastAsia="Times New Roman" w:hAnsi="Times New Roman" w:cs="Times New Roman"/>
        </w:rPr>
        <w:t xml:space="preserve"> Center</w:t>
      </w:r>
      <w:r w:rsidRPr="00A36CA9">
        <w:rPr>
          <w:rFonts w:ascii="Times New Roman" w:eastAsia="Times New Roman" w:hAnsi="Times New Roman" w:cs="Times New Roman"/>
        </w:rPr>
        <w:t xml:space="preserve"> Manual for proper collection, processing, labeling, and transport of specimens for the </w:t>
      </w:r>
      <w:r w:rsidR="00177D24">
        <w:rPr>
          <w:rFonts w:ascii="Times New Roman" w:eastAsia="Times New Roman" w:hAnsi="Times New Roman" w:cs="Times New Roman"/>
        </w:rPr>
        <w:t>LC</w:t>
      </w:r>
      <w:r w:rsidRPr="00A36CA9">
        <w:rPr>
          <w:rFonts w:ascii="Times New Roman" w:eastAsia="Times New Roman" w:hAnsi="Times New Roman" w:cs="Times New Roman"/>
        </w:rPr>
        <w:t>.  All specimens will be shipped in accordance with IATA specimen shipping regulations. All shipments will be documented using the HPTN LDMS as described in the study-specific procedures manual.</w:t>
      </w:r>
    </w:p>
    <w:p w:rsidR="00666509" w:rsidRPr="006F68E3" w:rsidRDefault="00FA3E9A" w:rsidP="00666509">
      <w:pPr>
        <w:pStyle w:val="Heading2"/>
        <w:numPr>
          <w:ilvl w:val="1"/>
          <w:numId w:val="6"/>
        </w:numPr>
        <w:ind w:left="720" w:hanging="720"/>
        <w:rPr>
          <w:rFonts w:ascii="Times New Roman" w:eastAsia="Times New Roman" w:hAnsi="Times New Roman" w:cs="Times New Roman"/>
          <w:sz w:val="22"/>
          <w:szCs w:val="22"/>
        </w:rPr>
      </w:pPr>
      <w:bookmarkStart w:id="75" w:name="_Toc475539931"/>
      <w:r w:rsidRPr="006F68E3">
        <w:rPr>
          <w:rFonts w:ascii="Times New Roman" w:eastAsia="Times New Roman" w:hAnsi="Times New Roman" w:cs="Times New Roman"/>
          <w:sz w:val="22"/>
          <w:szCs w:val="22"/>
        </w:rPr>
        <w:t>Quality Control and Quality Assurance Procedures</w:t>
      </w:r>
      <w:bookmarkEnd w:id="75"/>
    </w:p>
    <w:p w:rsidR="00FA3E9A" w:rsidRPr="006F68E3" w:rsidRDefault="00FA3E9A" w:rsidP="00725D9A">
      <w:pPr>
        <w:autoSpaceDE w:val="0"/>
        <w:autoSpaceDN w:val="0"/>
        <w:adjustRightInd w:val="0"/>
        <w:spacing w:after="0" w:line="240" w:lineRule="auto"/>
        <w:ind w:left="720"/>
        <w:rPr>
          <w:rFonts w:ascii="Times New Roman" w:eastAsia="Times New Roman" w:hAnsi="Times New Roman" w:cs="Times New Roman"/>
        </w:rPr>
      </w:pPr>
      <w:r w:rsidRPr="006F68E3">
        <w:rPr>
          <w:rFonts w:ascii="Times New Roman" w:eastAsia="Times New Roman" w:hAnsi="Times New Roman" w:cs="Times New Roman"/>
        </w:rPr>
        <w:t>The clinical sites will document that their clinical l</w:t>
      </w:r>
      <w:r w:rsidR="00A36CA9">
        <w:rPr>
          <w:rFonts w:ascii="Times New Roman" w:eastAsia="Times New Roman" w:hAnsi="Times New Roman" w:cs="Times New Roman"/>
        </w:rPr>
        <w:t xml:space="preserve">aboratories are certified under </w:t>
      </w:r>
      <w:r w:rsidRPr="006F68E3">
        <w:rPr>
          <w:rFonts w:ascii="Times New Roman" w:eastAsia="Times New Roman" w:hAnsi="Times New Roman" w:cs="Times New Roman"/>
        </w:rPr>
        <w:t xml:space="preserve">the </w:t>
      </w:r>
      <w:r w:rsidR="00177D24">
        <w:rPr>
          <w:rFonts w:ascii="Times New Roman" w:eastAsia="Times New Roman" w:hAnsi="Times New Roman" w:cs="Times New Roman"/>
        </w:rPr>
        <w:t>Clinical</w:t>
      </w:r>
      <w:r w:rsidR="00177D24" w:rsidRPr="006F68E3">
        <w:rPr>
          <w:rFonts w:ascii="Times New Roman" w:eastAsia="Times New Roman" w:hAnsi="Times New Roman" w:cs="Times New Roman"/>
        </w:rPr>
        <w:t xml:space="preserve"> </w:t>
      </w:r>
      <w:r w:rsidRPr="006F68E3">
        <w:rPr>
          <w:rFonts w:ascii="Times New Roman" w:eastAsia="Times New Roman" w:hAnsi="Times New Roman" w:cs="Times New Roman"/>
        </w:rPr>
        <w:t xml:space="preserve">Laboratory Improvement Act </w:t>
      </w:r>
      <w:r w:rsidR="00A36CA9">
        <w:rPr>
          <w:rFonts w:ascii="Times New Roman" w:eastAsia="Times New Roman" w:hAnsi="Times New Roman" w:cs="Times New Roman"/>
        </w:rPr>
        <w:t xml:space="preserve">of 1988 (CLIA-certified) and/or </w:t>
      </w:r>
      <w:r w:rsidRPr="006F68E3">
        <w:rPr>
          <w:rFonts w:ascii="Times New Roman" w:eastAsia="Times New Roman" w:hAnsi="Times New Roman" w:cs="Times New Roman"/>
        </w:rPr>
        <w:t>par</w:t>
      </w:r>
      <w:r w:rsidR="00A36CA9">
        <w:rPr>
          <w:rFonts w:ascii="Times New Roman" w:eastAsia="Times New Roman" w:hAnsi="Times New Roman" w:cs="Times New Roman"/>
        </w:rPr>
        <w:t xml:space="preserve">ticipate in DAIDS sponsored EQA </w:t>
      </w:r>
      <w:r w:rsidRPr="006F68E3">
        <w:rPr>
          <w:rFonts w:ascii="Times New Roman" w:eastAsia="Times New Roman" w:hAnsi="Times New Roman" w:cs="Times New Roman"/>
        </w:rPr>
        <w:t>programs.</w:t>
      </w:r>
      <w:r w:rsidR="00A36CA9">
        <w:rPr>
          <w:rFonts w:ascii="Times New Roman" w:eastAsia="Times New Roman" w:hAnsi="Times New Roman" w:cs="Times New Roman"/>
        </w:rPr>
        <w:t xml:space="preserve"> </w:t>
      </w:r>
      <w:r w:rsidR="00177D24">
        <w:rPr>
          <w:rFonts w:ascii="Times New Roman" w:eastAsia="Times New Roman" w:hAnsi="Times New Roman" w:cs="Times New Roman"/>
        </w:rPr>
        <w:t xml:space="preserve">LC </w:t>
      </w:r>
      <w:r w:rsidR="00A36CA9">
        <w:rPr>
          <w:rFonts w:ascii="Times New Roman" w:eastAsia="Times New Roman" w:hAnsi="Times New Roman" w:cs="Times New Roman"/>
        </w:rPr>
        <w:t xml:space="preserve">staff will conduct periodic </w:t>
      </w:r>
      <w:r w:rsidRPr="006F68E3">
        <w:rPr>
          <w:rFonts w:ascii="Times New Roman" w:eastAsia="Times New Roman" w:hAnsi="Times New Roman" w:cs="Times New Roman"/>
        </w:rPr>
        <w:t>visits to each site to assess the implementation of on-site labor</w:t>
      </w:r>
      <w:r w:rsidR="00A36CA9">
        <w:rPr>
          <w:rFonts w:ascii="Times New Roman" w:eastAsia="Times New Roman" w:hAnsi="Times New Roman" w:cs="Times New Roman"/>
        </w:rPr>
        <w:t xml:space="preserve">atory quality </w:t>
      </w:r>
      <w:r w:rsidRPr="006F68E3">
        <w:rPr>
          <w:rFonts w:ascii="Times New Roman" w:eastAsia="Times New Roman" w:hAnsi="Times New Roman" w:cs="Times New Roman"/>
        </w:rPr>
        <w:t>control (QC) procedures, including proper ma</w:t>
      </w:r>
      <w:r w:rsidR="00A36CA9">
        <w:rPr>
          <w:rFonts w:ascii="Times New Roman" w:eastAsia="Times New Roman" w:hAnsi="Times New Roman" w:cs="Times New Roman"/>
        </w:rPr>
        <w:t xml:space="preserve">intenance of laboratory testing </w:t>
      </w:r>
      <w:r w:rsidRPr="006F68E3">
        <w:rPr>
          <w:rFonts w:ascii="Times New Roman" w:eastAsia="Times New Roman" w:hAnsi="Times New Roman" w:cs="Times New Roman"/>
        </w:rPr>
        <w:t xml:space="preserve">equipment and use of appropriate reagents. </w:t>
      </w:r>
      <w:r w:rsidR="00177D24">
        <w:rPr>
          <w:rFonts w:ascii="Times New Roman" w:eastAsia="Times New Roman" w:hAnsi="Times New Roman" w:cs="Times New Roman"/>
        </w:rPr>
        <w:t>LC</w:t>
      </w:r>
      <w:r w:rsidR="00177D24" w:rsidRPr="006F68E3">
        <w:rPr>
          <w:rFonts w:ascii="Times New Roman" w:eastAsia="Times New Roman" w:hAnsi="Times New Roman" w:cs="Times New Roman"/>
        </w:rPr>
        <w:t xml:space="preserve"> </w:t>
      </w:r>
      <w:r w:rsidRPr="006F68E3">
        <w:rPr>
          <w:rFonts w:ascii="Times New Roman" w:eastAsia="Times New Roman" w:hAnsi="Times New Roman" w:cs="Times New Roman"/>
        </w:rPr>
        <w:t>sta</w:t>
      </w:r>
      <w:r w:rsidR="00A36CA9">
        <w:rPr>
          <w:rFonts w:ascii="Times New Roman" w:eastAsia="Times New Roman" w:hAnsi="Times New Roman" w:cs="Times New Roman"/>
        </w:rPr>
        <w:t xml:space="preserve">ff will follow up directly with </w:t>
      </w:r>
      <w:r w:rsidRPr="006F68E3">
        <w:rPr>
          <w:rFonts w:ascii="Times New Roman" w:eastAsia="Times New Roman" w:hAnsi="Times New Roman" w:cs="Times New Roman"/>
        </w:rPr>
        <w:t>site staff to resolve any QC or quality assurance (</w:t>
      </w:r>
      <w:r w:rsidR="00A36CA9">
        <w:rPr>
          <w:rFonts w:ascii="Times New Roman" w:eastAsia="Times New Roman" w:hAnsi="Times New Roman" w:cs="Times New Roman"/>
        </w:rPr>
        <w:t xml:space="preserve">QA) problems identified through </w:t>
      </w:r>
      <w:r w:rsidRPr="006F68E3">
        <w:rPr>
          <w:rFonts w:ascii="Times New Roman" w:eastAsia="Times New Roman" w:hAnsi="Times New Roman" w:cs="Times New Roman"/>
        </w:rPr>
        <w:t>proficiency testing and/or on-site assessment</w:t>
      </w:r>
      <w:r w:rsidR="00A36CA9">
        <w:rPr>
          <w:rFonts w:ascii="Times New Roman" w:eastAsia="Times New Roman" w:hAnsi="Times New Roman" w:cs="Times New Roman"/>
        </w:rPr>
        <w:t xml:space="preserve">s. Throughout the course of the </w:t>
      </w:r>
      <w:r w:rsidRPr="006F68E3">
        <w:rPr>
          <w:rFonts w:ascii="Times New Roman" w:eastAsia="Times New Roman" w:hAnsi="Times New Roman" w:cs="Times New Roman"/>
        </w:rPr>
        <w:t xml:space="preserve">study, the HPTN </w:t>
      </w:r>
      <w:r w:rsidR="00177D24">
        <w:rPr>
          <w:rFonts w:ascii="Times New Roman" w:eastAsia="Times New Roman" w:hAnsi="Times New Roman" w:cs="Times New Roman"/>
        </w:rPr>
        <w:t>LC</w:t>
      </w:r>
      <w:r w:rsidR="00177D24" w:rsidRPr="006F68E3">
        <w:rPr>
          <w:rFonts w:ascii="Times New Roman" w:eastAsia="Times New Roman" w:hAnsi="Times New Roman" w:cs="Times New Roman"/>
        </w:rPr>
        <w:t xml:space="preserve"> </w:t>
      </w:r>
      <w:r w:rsidRPr="006F68E3">
        <w:rPr>
          <w:rFonts w:ascii="Times New Roman" w:eastAsia="Times New Roman" w:hAnsi="Times New Roman" w:cs="Times New Roman"/>
        </w:rPr>
        <w:t xml:space="preserve">will select a random sample </w:t>
      </w:r>
      <w:r w:rsidR="00A36CA9">
        <w:rPr>
          <w:rFonts w:ascii="Times New Roman" w:eastAsia="Times New Roman" w:hAnsi="Times New Roman" w:cs="Times New Roman"/>
        </w:rPr>
        <w:t xml:space="preserve">of stored specimens to test for </w:t>
      </w:r>
      <w:r w:rsidRPr="006F68E3">
        <w:rPr>
          <w:rFonts w:ascii="Times New Roman" w:eastAsia="Times New Roman" w:hAnsi="Times New Roman" w:cs="Times New Roman"/>
        </w:rPr>
        <w:t xml:space="preserve">QA purposes. </w:t>
      </w:r>
      <w:r w:rsidR="00177D24">
        <w:rPr>
          <w:rFonts w:ascii="Times New Roman" w:eastAsia="Times New Roman" w:hAnsi="Times New Roman" w:cs="Times New Roman"/>
        </w:rPr>
        <w:t>LC</w:t>
      </w:r>
      <w:r w:rsidR="00177D24" w:rsidRPr="006F68E3">
        <w:rPr>
          <w:rFonts w:ascii="Times New Roman" w:eastAsia="Times New Roman" w:hAnsi="Times New Roman" w:cs="Times New Roman"/>
        </w:rPr>
        <w:t xml:space="preserve"> </w:t>
      </w:r>
      <w:r w:rsidRPr="006F68E3">
        <w:rPr>
          <w:rFonts w:ascii="Times New Roman" w:eastAsia="Times New Roman" w:hAnsi="Times New Roman" w:cs="Times New Roman"/>
        </w:rPr>
        <w:t>staff will follow-up directly wi</w:t>
      </w:r>
      <w:r w:rsidR="00A36CA9">
        <w:rPr>
          <w:rFonts w:ascii="Times New Roman" w:eastAsia="Times New Roman" w:hAnsi="Times New Roman" w:cs="Times New Roman"/>
        </w:rPr>
        <w:t xml:space="preserve">th site staff to resolve any QA </w:t>
      </w:r>
      <w:r w:rsidRPr="006F68E3">
        <w:rPr>
          <w:rFonts w:ascii="Times New Roman" w:eastAsia="Times New Roman" w:hAnsi="Times New Roman" w:cs="Times New Roman"/>
        </w:rPr>
        <w:t>problems identified th</w:t>
      </w:r>
      <w:r w:rsidR="00A36CA9">
        <w:rPr>
          <w:rFonts w:ascii="Times New Roman" w:eastAsia="Times New Roman" w:hAnsi="Times New Roman" w:cs="Times New Roman"/>
        </w:rPr>
        <w:t xml:space="preserve">rough this process.  </w:t>
      </w:r>
      <w:r w:rsidRPr="006F68E3">
        <w:rPr>
          <w:rFonts w:ascii="Times New Roman" w:eastAsia="Times New Roman" w:hAnsi="Times New Roman" w:cs="Times New Roman"/>
        </w:rPr>
        <w:t>All of the assays to be used in this study have been approved for use in HPTN</w:t>
      </w:r>
      <w:r w:rsidR="00725D9A">
        <w:rPr>
          <w:rFonts w:ascii="Times New Roman" w:eastAsia="Times New Roman" w:hAnsi="Times New Roman" w:cs="Times New Roman"/>
        </w:rPr>
        <w:t xml:space="preserve"> </w:t>
      </w:r>
      <w:r w:rsidRPr="006F68E3">
        <w:rPr>
          <w:rFonts w:ascii="Times New Roman" w:eastAsia="Times New Roman" w:hAnsi="Times New Roman" w:cs="Times New Roman"/>
        </w:rPr>
        <w:t>studies by the cross-network CPQA program. The quality of the assays is also</w:t>
      </w:r>
      <w:r w:rsidR="00725D9A">
        <w:rPr>
          <w:rFonts w:ascii="Times New Roman" w:eastAsia="Times New Roman" w:hAnsi="Times New Roman" w:cs="Times New Roman"/>
        </w:rPr>
        <w:t xml:space="preserve"> </w:t>
      </w:r>
      <w:r w:rsidRPr="006F68E3">
        <w:rPr>
          <w:rFonts w:ascii="Times New Roman" w:eastAsia="Times New Roman" w:hAnsi="Times New Roman" w:cs="Times New Roman"/>
        </w:rPr>
        <w:t>continuously evaluated by a twice yea</w:t>
      </w:r>
      <w:r w:rsidR="00725D9A">
        <w:rPr>
          <w:rFonts w:ascii="Times New Roman" w:eastAsia="Times New Roman" w:hAnsi="Times New Roman" w:cs="Times New Roman"/>
        </w:rPr>
        <w:t xml:space="preserve">rly proficiency testing program </w:t>
      </w:r>
      <w:r w:rsidRPr="006F68E3">
        <w:rPr>
          <w:rFonts w:ascii="Times New Roman" w:eastAsia="Times New Roman" w:hAnsi="Times New Roman" w:cs="Times New Roman"/>
        </w:rPr>
        <w:t>administered by the CPQA. Satisfactory scores are</w:t>
      </w:r>
      <w:r w:rsidR="00725D9A">
        <w:rPr>
          <w:rFonts w:ascii="Times New Roman" w:eastAsia="Times New Roman" w:hAnsi="Times New Roman" w:cs="Times New Roman"/>
        </w:rPr>
        <w:t xml:space="preserve"> required for the laboratory to </w:t>
      </w:r>
      <w:r w:rsidRPr="006F68E3">
        <w:rPr>
          <w:rFonts w:ascii="Times New Roman" w:eastAsia="Times New Roman" w:hAnsi="Times New Roman" w:cs="Times New Roman"/>
        </w:rPr>
        <w:t>be able to continue to use assays in support of HPTN studies. The Pharmacology</w:t>
      </w:r>
    </w:p>
    <w:p w:rsidR="00FA3E9A" w:rsidRDefault="00FA3E9A" w:rsidP="00725D9A">
      <w:pPr>
        <w:autoSpaceDE w:val="0"/>
        <w:autoSpaceDN w:val="0"/>
        <w:adjustRightInd w:val="0"/>
        <w:spacing w:after="0" w:line="240" w:lineRule="auto"/>
        <w:ind w:left="720"/>
        <w:rPr>
          <w:rFonts w:ascii="Times New Roman" w:eastAsia="Times New Roman" w:hAnsi="Times New Roman" w:cs="Times New Roman"/>
        </w:rPr>
      </w:pPr>
      <w:r w:rsidRPr="006F68E3">
        <w:rPr>
          <w:rFonts w:ascii="Times New Roman" w:eastAsia="Times New Roman" w:hAnsi="Times New Roman" w:cs="Times New Roman"/>
        </w:rPr>
        <w:t xml:space="preserve">Lab will adhere to Good </w:t>
      </w:r>
      <w:r w:rsidR="00177D24">
        <w:rPr>
          <w:rFonts w:ascii="Times New Roman" w:eastAsia="Times New Roman" w:hAnsi="Times New Roman" w:cs="Times New Roman"/>
        </w:rPr>
        <w:t xml:space="preserve">Clinical </w:t>
      </w:r>
      <w:r w:rsidRPr="006F68E3">
        <w:rPr>
          <w:rFonts w:ascii="Times New Roman" w:eastAsia="Times New Roman" w:hAnsi="Times New Roman" w:cs="Times New Roman"/>
        </w:rPr>
        <w:t>Laboratory Pr</w:t>
      </w:r>
      <w:r w:rsidR="00725D9A">
        <w:rPr>
          <w:rFonts w:ascii="Times New Roman" w:eastAsia="Times New Roman" w:hAnsi="Times New Roman" w:cs="Times New Roman"/>
        </w:rPr>
        <w:t>actice (G</w:t>
      </w:r>
      <w:r w:rsidR="00177D24">
        <w:rPr>
          <w:rFonts w:ascii="Times New Roman" w:eastAsia="Times New Roman" w:hAnsi="Times New Roman" w:cs="Times New Roman"/>
        </w:rPr>
        <w:t>C</w:t>
      </w:r>
      <w:r w:rsidR="00725D9A">
        <w:rPr>
          <w:rFonts w:ascii="Times New Roman" w:eastAsia="Times New Roman" w:hAnsi="Times New Roman" w:cs="Times New Roman"/>
        </w:rPr>
        <w:t xml:space="preserve">LP) for processing all </w:t>
      </w:r>
      <w:r w:rsidRPr="006F68E3">
        <w:rPr>
          <w:rFonts w:ascii="Times New Roman" w:eastAsia="Times New Roman" w:hAnsi="Times New Roman" w:cs="Times New Roman"/>
        </w:rPr>
        <w:t>samples</w:t>
      </w:r>
      <w:r w:rsidR="00725D9A">
        <w:rPr>
          <w:rFonts w:ascii="Times New Roman" w:eastAsia="Times New Roman" w:hAnsi="Times New Roman" w:cs="Times New Roman"/>
        </w:rPr>
        <w:t>.</w:t>
      </w:r>
    </w:p>
    <w:p w:rsidR="00725D9A" w:rsidRPr="006F68E3" w:rsidRDefault="00725D9A" w:rsidP="00725D9A">
      <w:pPr>
        <w:autoSpaceDE w:val="0"/>
        <w:autoSpaceDN w:val="0"/>
        <w:adjustRightInd w:val="0"/>
        <w:spacing w:after="0" w:line="240" w:lineRule="auto"/>
        <w:ind w:left="720"/>
        <w:rPr>
          <w:rFonts w:ascii="Times New Roman" w:eastAsia="Times New Roman" w:hAnsi="Times New Roman" w:cs="Times New Roman"/>
        </w:rPr>
      </w:pPr>
    </w:p>
    <w:p w:rsidR="00FA3E9A" w:rsidRDefault="00FA3E9A" w:rsidP="00FA3E9A">
      <w:pPr>
        <w:autoSpaceDE w:val="0"/>
        <w:autoSpaceDN w:val="0"/>
        <w:adjustRightInd w:val="0"/>
        <w:spacing w:after="0" w:line="240" w:lineRule="auto"/>
        <w:ind w:left="720"/>
        <w:rPr>
          <w:rFonts w:ascii="Times New Roman" w:eastAsia="Times New Roman" w:hAnsi="Times New Roman" w:cs="Times New Roman"/>
        </w:rPr>
      </w:pPr>
      <w:r w:rsidRPr="006F68E3">
        <w:rPr>
          <w:rFonts w:ascii="Times New Roman" w:eastAsia="Times New Roman" w:hAnsi="Times New Roman" w:cs="Times New Roman"/>
        </w:rPr>
        <w:t xml:space="preserve">[Describe laboratory QA procedures to be undertaken for the study, if any. The following is an example:  “Throughout the course of the study, on a quarterly basis, the HPTN LC will select a random sample of stored specimens to test for quality assurance (QA) purposes.  The total number of specimens undergoing QA testing will represent xx percent of all specimens collected.  </w:t>
      </w:r>
    </w:p>
    <w:p w:rsidR="00725D9A" w:rsidRDefault="00725D9A" w:rsidP="00FA3E9A">
      <w:pPr>
        <w:autoSpaceDE w:val="0"/>
        <w:autoSpaceDN w:val="0"/>
        <w:adjustRightInd w:val="0"/>
        <w:spacing w:after="0" w:line="240" w:lineRule="auto"/>
        <w:ind w:left="720"/>
        <w:rPr>
          <w:rFonts w:ascii="Times New Roman" w:eastAsia="Times New Roman" w:hAnsi="Times New Roman" w:cs="Times New Roman"/>
        </w:rPr>
      </w:pPr>
    </w:p>
    <w:p w:rsidR="00725D9A" w:rsidRPr="006F68E3" w:rsidRDefault="00725D9A" w:rsidP="00387EDC">
      <w:pPr>
        <w:autoSpaceDE w:val="0"/>
        <w:autoSpaceDN w:val="0"/>
        <w:adjustRightInd w:val="0"/>
        <w:spacing w:line="240" w:lineRule="auto"/>
        <w:ind w:left="720"/>
        <w:rPr>
          <w:rFonts w:ascii="Times New Roman" w:eastAsia="Times New Roman" w:hAnsi="Times New Roman" w:cs="Times New Roman"/>
        </w:rPr>
      </w:pPr>
      <w:r w:rsidRPr="00725D9A">
        <w:rPr>
          <w:rFonts w:ascii="Times New Roman" w:eastAsia="Times New Roman" w:hAnsi="Times New Roman" w:cs="Times New Roman"/>
        </w:rPr>
        <w:t xml:space="preserve">The LC will inform site staff of the samples selected for quality assurance testing, and site staff will ship the selected specimens to the </w:t>
      </w:r>
      <w:r w:rsidR="00177D24">
        <w:rPr>
          <w:rFonts w:ascii="Times New Roman" w:eastAsia="Times New Roman" w:hAnsi="Times New Roman" w:cs="Times New Roman"/>
        </w:rPr>
        <w:t>LC</w:t>
      </w:r>
      <w:r w:rsidRPr="00725D9A">
        <w:rPr>
          <w:rFonts w:ascii="Times New Roman" w:eastAsia="Times New Roman" w:hAnsi="Times New Roman" w:cs="Times New Roman"/>
        </w:rPr>
        <w:t>. The LC will test the specimens for HIV antibody and compare the results of their tests with the results obtained by the local labs.  LC staff will follow-up directly with site staff to resolve any quality assurance problems identified through this process.”]</w:t>
      </w:r>
    </w:p>
    <w:p w:rsidR="00666509" w:rsidRPr="006F68E3" w:rsidRDefault="00FA3E9A" w:rsidP="001E2C57">
      <w:pPr>
        <w:pStyle w:val="Heading2"/>
        <w:numPr>
          <w:ilvl w:val="2"/>
          <w:numId w:val="6"/>
        </w:numPr>
        <w:ind w:left="1440" w:hanging="720"/>
        <w:rPr>
          <w:rFonts w:ascii="Times New Roman" w:eastAsia="Times New Roman" w:hAnsi="Times New Roman" w:cs="Times New Roman"/>
          <w:sz w:val="22"/>
          <w:szCs w:val="22"/>
        </w:rPr>
      </w:pPr>
      <w:bookmarkStart w:id="76" w:name="_Toc475539932"/>
      <w:r w:rsidRPr="006F68E3">
        <w:rPr>
          <w:rFonts w:ascii="Times New Roman" w:eastAsia="Times New Roman" w:hAnsi="Times New Roman" w:cs="Times New Roman"/>
          <w:sz w:val="22"/>
          <w:szCs w:val="22"/>
        </w:rPr>
        <w:t>QC for HIV Diagnostic Testing</w:t>
      </w:r>
      <w:bookmarkEnd w:id="76"/>
    </w:p>
    <w:p w:rsidR="00FA3E9A" w:rsidRPr="006F68E3" w:rsidRDefault="00FA3E9A" w:rsidP="00177D24">
      <w:pPr>
        <w:autoSpaceDE w:val="0"/>
        <w:autoSpaceDN w:val="0"/>
        <w:adjustRightInd w:val="0"/>
        <w:spacing w:after="0" w:line="240" w:lineRule="auto"/>
        <w:ind w:left="720"/>
        <w:rPr>
          <w:rFonts w:ascii="Times New Roman" w:eastAsia="Times New Roman" w:hAnsi="Times New Roman" w:cs="Times New Roman"/>
        </w:rPr>
      </w:pPr>
      <w:r w:rsidRPr="006F68E3">
        <w:rPr>
          <w:rFonts w:ascii="Times New Roman" w:eastAsia="Times New Roman" w:hAnsi="Times New Roman" w:cs="Times New Roman"/>
        </w:rPr>
        <w:t>The HPTN LC will perform HIV diagnostic testing for QC.</w:t>
      </w:r>
      <w:r w:rsidR="00177D24">
        <w:rPr>
          <w:rFonts w:ascii="Times New Roman" w:eastAsia="Times New Roman" w:hAnsi="Times New Roman" w:cs="Times New Roman"/>
        </w:rPr>
        <w:t xml:space="preserve">  </w:t>
      </w:r>
      <w:r w:rsidRPr="006F68E3">
        <w:rPr>
          <w:rFonts w:ascii="Times New Roman" w:eastAsia="Times New Roman" w:hAnsi="Times New Roman" w:cs="Times New Roman"/>
        </w:rPr>
        <w:t>Before performing HIV diagnostic testing, all si</w:t>
      </w:r>
      <w:r w:rsidR="00725D9A">
        <w:rPr>
          <w:rFonts w:ascii="Times New Roman" w:eastAsia="Times New Roman" w:hAnsi="Times New Roman" w:cs="Times New Roman"/>
        </w:rPr>
        <w:t xml:space="preserve">tes must validate their testing </w:t>
      </w:r>
      <w:r w:rsidRPr="006F68E3">
        <w:rPr>
          <w:rFonts w:ascii="Times New Roman" w:eastAsia="Times New Roman" w:hAnsi="Times New Roman" w:cs="Times New Roman"/>
        </w:rPr>
        <w:t>algorithm, and the validation study must be approved by the HPTN LC. LL will perform testing for HIV diagnosi</w:t>
      </w:r>
      <w:r w:rsidR="00725D9A">
        <w:rPr>
          <w:rFonts w:ascii="Times New Roman" w:eastAsia="Times New Roman" w:hAnsi="Times New Roman" w:cs="Times New Roman"/>
        </w:rPr>
        <w:t xml:space="preserve">s at Screening, Enrollment, and </w:t>
      </w:r>
      <w:r w:rsidRPr="006F68E3">
        <w:rPr>
          <w:rFonts w:ascii="Times New Roman" w:eastAsia="Times New Roman" w:hAnsi="Times New Roman" w:cs="Times New Roman"/>
        </w:rPr>
        <w:t>other scheduled visits. Algorithms for HIV diagnos</w:t>
      </w:r>
      <w:r w:rsidR="00725D9A">
        <w:rPr>
          <w:rFonts w:ascii="Times New Roman" w:eastAsia="Times New Roman" w:hAnsi="Times New Roman" w:cs="Times New Roman"/>
        </w:rPr>
        <w:t xml:space="preserve">tic testing are provided in the </w:t>
      </w:r>
      <w:r w:rsidRPr="006F68E3">
        <w:rPr>
          <w:rFonts w:ascii="Times New Roman" w:eastAsia="Times New Roman" w:hAnsi="Times New Roman" w:cs="Times New Roman"/>
        </w:rPr>
        <w:t>SSP Manual.</w:t>
      </w:r>
    </w:p>
    <w:p w:rsidR="00177D24" w:rsidRDefault="00177D24" w:rsidP="00725D9A">
      <w:pPr>
        <w:autoSpaceDE w:val="0"/>
        <w:autoSpaceDN w:val="0"/>
        <w:adjustRightInd w:val="0"/>
        <w:spacing w:after="0" w:line="240" w:lineRule="auto"/>
        <w:ind w:left="720"/>
        <w:rPr>
          <w:rFonts w:ascii="Times New Roman" w:eastAsia="Times New Roman" w:hAnsi="Times New Roman" w:cs="Times New Roman"/>
        </w:rPr>
      </w:pPr>
    </w:p>
    <w:p w:rsidR="00FA3E9A" w:rsidRPr="006F68E3" w:rsidRDefault="00FA3E9A" w:rsidP="00725D9A">
      <w:pPr>
        <w:autoSpaceDE w:val="0"/>
        <w:autoSpaceDN w:val="0"/>
        <w:adjustRightInd w:val="0"/>
        <w:spacing w:after="0" w:line="240" w:lineRule="auto"/>
        <w:ind w:left="720"/>
        <w:rPr>
          <w:rFonts w:ascii="Times New Roman" w:eastAsia="Times New Roman" w:hAnsi="Times New Roman" w:cs="Times New Roman"/>
        </w:rPr>
      </w:pPr>
      <w:r w:rsidRPr="006F68E3">
        <w:rPr>
          <w:rFonts w:ascii="Times New Roman" w:eastAsia="Times New Roman" w:hAnsi="Times New Roman" w:cs="Times New Roman"/>
        </w:rPr>
        <w:t>Participants will be tested for HIV infection status</w:t>
      </w:r>
      <w:r w:rsidR="00725D9A">
        <w:rPr>
          <w:rFonts w:ascii="Times New Roman" w:eastAsia="Times New Roman" w:hAnsi="Times New Roman" w:cs="Times New Roman"/>
        </w:rPr>
        <w:t xml:space="preserve"> using two HIV rapid tests, one </w:t>
      </w:r>
      <w:r w:rsidRPr="006F68E3">
        <w:rPr>
          <w:rFonts w:ascii="Times New Roman" w:eastAsia="Times New Roman" w:hAnsi="Times New Roman" w:cs="Times New Roman"/>
        </w:rPr>
        <w:t>of which must be FDA-cleared</w:t>
      </w:r>
      <w:r w:rsidR="00FA44B5">
        <w:rPr>
          <w:rFonts w:ascii="Times New Roman" w:eastAsia="Times New Roman" w:hAnsi="Times New Roman" w:cs="Times New Roman"/>
        </w:rPr>
        <w:t>.</w:t>
      </w:r>
      <w:r w:rsidRPr="006F68E3">
        <w:rPr>
          <w:rFonts w:ascii="Times New Roman" w:eastAsia="Times New Roman" w:hAnsi="Times New Roman" w:cs="Times New Roman"/>
        </w:rPr>
        <w:t xml:space="preserve"> Participants with one or two reactive HIV rapid test results at Screening or Enrollment will not be eligibl</w:t>
      </w:r>
      <w:r w:rsidR="00725D9A">
        <w:rPr>
          <w:rFonts w:ascii="Times New Roman" w:eastAsia="Times New Roman" w:hAnsi="Times New Roman" w:cs="Times New Roman"/>
        </w:rPr>
        <w:t xml:space="preserve">e for enrollment, regardless of </w:t>
      </w:r>
      <w:r w:rsidRPr="006F68E3">
        <w:rPr>
          <w:rFonts w:ascii="Times New Roman" w:eastAsia="Times New Roman" w:hAnsi="Times New Roman" w:cs="Times New Roman"/>
        </w:rPr>
        <w:t>subsequent test results. In those cases, HIV inf</w:t>
      </w:r>
      <w:r w:rsidR="00725D9A">
        <w:rPr>
          <w:rFonts w:ascii="Times New Roman" w:eastAsia="Times New Roman" w:hAnsi="Times New Roman" w:cs="Times New Roman"/>
        </w:rPr>
        <w:t xml:space="preserve">ection status will be confirmed </w:t>
      </w:r>
      <w:r w:rsidRPr="006F68E3">
        <w:rPr>
          <w:rFonts w:ascii="Times New Roman" w:eastAsia="Times New Roman" w:hAnsi="Times New Roman" w:cs="Times New Roman"/>
        </w:rPr>
        <w:t>using local HIV testing guidelines. Participants who have one or two reactive</w:t>
      </w:r>
    </w:p>
    <w:p w:rsidR="00177D24" w:rsidRDefault="00177D24" w:rsidP="00725D9A">
      <w:pPr>
        <w:autoSpaceDE w:val="0"/>
        <w:autoSpaceDN w:val="0"/>
        <w:adjustRightInd w:val="0"/>
        <w:spacing w:after="0" w:line="240" w:lineRule="auto"/>
        <w:ind w:left="720"/>
        <w:rPr>
          <w:rFonts w:ascii="Times New Roman" w:eastAsia="Times New Roman" w:hAnsi="Times New Roman" w:cs="Times New Roman"/>
        </w:rPr>
      </w:pPr>
    </w:p>
    <w:p w:rsidR="00FA3E9A" w:rsidRPr="006F68E3" w:rsidRDefault="00FA3E9A" w:rsidP="00387EDC">
      <w:pPr>
        <w:autoSpaceDE w:val="0"/>
        <w:autoSpaceDN w:val="0"/>
        <w:adjustRightInd w:val="0"/>
        <w:spacing w:line="240" w:lineRule="auto"/>
        <w:ind w:left="720"/>
        <w:rPr>
          <w:rFonts w:ascii="Times New Roman" w:eastAsia="Times New Roman" w:hAnsi="Times New Roman" w:cs="Times New Roman"/>
        </w:rPr>
      </w:pPr>
      <w:r w:rsidRPr="006F68E3">
        <w:rPr>
          <w:rFonts w:ascii="Times New Roman" w:eastAsia="Times New Roman" w:hAnsi="Times New Roman" w:cs="Times New Roman"/>
        </w:rPr>
        <w:t>HIV rapid test results at any other study visit will be furt</w:t>
      </w:r>
      <w:r w:rsidR="00725D9A">
        <w:rPr>
          <w:rFonts w:ascii="Times New Roman" w:eastAsia="Times New Roman" w:hAnsi="Times New Roman" w:cs="Times New Roman"/>
        </w:rPr>
        <w:t xml:space="preserve">her tested using an FDA cleared </w:t>
      </w:r>
      <w:r w:rsidR="009F7431" w:rsidRPr="00A54BD1">
        <w:rPr>
          <w:rFonts w:ascii="Times New Roman" w:eastAsia="Times New Roman" w:hAnsi="Times New Roman" w:cs="Times New Roman"/>
          <w:i/>
        </w:rPr>
        <w:t>(insert as applicable</w:t>
      </w:r>
      <w:r w:rsidR="009F7431">
        <w:rPr>
          <w:rFonts w:ascii="Times New Roman" w:eastAsia="Times New Roman" w:hAnsi="Times New Roman" w:cs="Times New Roman"/>
        </w:rPr>
        <w:t xml:space="preserve">: </w:t>
      </w:r>
      <w:r w:rsidRPr="00A54BD1">
        <w:rPr>
          <w:rFonts w:ascii="Times New Roman" w:eastAsia="Times New Roman" w:hAnsi="Times New Roman" w:cs="Times New Roman"/>
          <w:i/>
        </w:rPr>
        <w:t>Western blot or the GenAptima HIV RNA test</w:t>
      </w:r>
      <w:r w:rsidR="009F7431">
        <w:rPr>
          <w:rFonts w:ascii="Times New Roman" w:eastAsia="Times New Roman" w:hAnsi="Times New Roman" w:cs="Times New Roman"/>
        </w:rPr>
        <w:t>)</w:t>
      </w:r>
      <w:r w:rsidR="00725D9A">
        <w:rPr>
          <w:rFonts w:ascii="Times New Roman" w:eastAsia="Times New Roman" w:hAnsi="Times New Roman" w:cs="Times New Roman"/>
        </w:rPr>
        <w:t xml:space="preserve">. Further testing will be </w:t>
      </w:r>
      <w:r w:rsidRPr="006F68E3">
        <w:rPr>
          <w:rFonts w:ascii="Times New Roman" w:eastAsia="Times New Roman" w:hAnsi="Times New Roman" w:cs="Times New Roman"/>
        </w:rPr>
        <w:t>based on the results of the confirmatory testing, as describ</w:t>
      </w:r>
      <w:r w:rsidR="00725D9A">
        <w:rPr>
          <w:rFonts w:ascii="Times New Roman" w:eastAsia="Times New Roman" w:hAnsi="Times New Roman" w:cs="Times New Roman"/>
        </w:rPr>
        <w:t xml:space="preserve">ed in the SSP Manual.  </w:t>
      </w:r>
      <w:r w:rsidRPr="006F68E3">
        <w:rPr>
          <w:rFonts w:ascii="Times New Roman" w:eastAsia="Times New Roman" w:hAnsi="Times New Roman" w:cs="Times New Roman"/>
        </w:rPr>
        <w:t>In addition, if a participant has signs or sym</w:t>
      </w:r>
      <w:r w:rsidR="00725D9A">
        <w:rPr>
          <w:rFonts w:ascii="Times New Roman" w:eastAsia="Times New Roman" w:hAnsi="Times New Roman" w:cs="Times New Roman"/>
        </w:rPr>
        <w:t xml:space="preserve">ptoms consistent with acute HIV </w:t>
      </w:r>
      <w:r w:rsidRPr="006F68E3">
        <w:rPr>
          <w:rFonts w:ascii="Times New Roman" w:eastAsia="Times New Roman" w:hAnsi="Times New Roman" w:cs="Times New Roman"/>
        </w:rPr>
        <w:t>infection, or expresses a concern about recent H</w:t>
      </w:r>
      <w:r w:rsidR="00725D9A">
        <w:rPr>
          <w:rFonts w:ascii="Times New Roman" w:eastAsia="Times New Roman" w:hAnsi="Times New Roman" w:cs="Times New Roman"/>
        </w:rPr>
        <w:t xml:space="preserve">IV acquisition, testing will be </w:t>
      </w:r>
      <w:r w:rsidRPr="006F68E3">
        <w:rPr>
          <w:rFonts w:ascii="Times New Roman" w:eastAsia="Times New Roman" w:hAnsi="Times New Roman" w:cs="Times New Roman"/>
        </w:rPr>
        <w:t xml:space="preserve">performed using the </w:t>
      </w:r>
      <w:r w:rsidR="009F7431" w:rsidRPr="00A54BD1">
        <w:rPr>
          <w:rFonts w:ascii="Times New Roman" w:eastAsia="Times New Roman" w:hAnsi="Times New Roman" w:cs="Times New Roman"/>
          <w:i/>
        </w:rPr>
        <w:t>(insert as applicable:</w:t>
      </w:r>
      <w:r w:rsidR="009F7431">
        <w:rPr>
          <w:rFonts w:ascii="Times New Roman" w:eastAsia="Times New Roman" w:hAnsi="Times New Roman" w:cs="Times New Roman"/>
        </w:rPr>
        <w:t xml:space="preserve"> </w:t>
      </w:r>
      <w:r w:rsidRPr="00A54BD1">
        <w:rPr>
          <w:rFonts w:ascii="Times New Roman" w:eastAsia="Times New Roman" w:hAnsi="Times New Roman" w:cs="Times New Roman"/>
          <w:i/>
        </w:rPr>
        <w:t>GenAptima HIV RNA test</w:t>
      </w:r>
      <w:r w:rsidR="009F7431" w:rsidRPr="00A54BD1">
        <w:rPr>
          <w:rFonts w:ascii="Times New Roman" w:eastAsia="Times New Roman" w:hAnsi="Times New Roman" w:cs="Times New Roman"/>
          <w:i/>
        </w:rPr>
        <w:t>)</w:t>
      </w:r>
      <w:r w:rsidR="00725D9A" w:rsidRPr="00A54BD1">
        <w:rPr>
          <w:rFonts w:ascii="Times New Roman" w:eastAsia="Times New Roman" w:hAnsi="Times New Roman" w:cs="Times New Roman"/>
          <w:i/>
        </w:rPr>
        <w:t>.</w:t>
      </w:r>
      <w:r w:rsidR="00725D9A">
        <w:rPr>
          <w:rFonts w:ascii="Times New Roman" w:eastAsia="Times New Roman" w:hAnsi="Times New Roman" w:cs="Times New Roman"/>
        </w:rPr>
        <w:t xml:space="preserve"> Regardless of whether HIV </w:t>
      </w:r>
      <w:r w:rsidRPr="006F68E3">
        <w:rPr>
          <w:rFonts w:ascii="Times New Roman" w:eastAsia="Times New Roman" w:hAnsi="Times New Roman" w:cs="Times New Roman"/>
        </w:rPr>
        <w:t>RNA testing is used for diagnostic testing, HIV infection must be confirmed in all</w:t>
      </w:r>
      <w:r w:rsidR="00725D9A">
        <w:rPr>
          <w:rFonts w:ascii="Times New Roman" w:eastAsia="Times New Roman" w:hAnsi="Times New Roman" w:cs="Times New Roman"/>
        </w:rPr>
        <w:t xml:space="preserve"> </w:t>
      </w:r>
      <w:r w:rsidR="00725D9A" w:rsidRPr="00725D9A">
        <w:rPr>
          <w:rFonts w:ascii="Times New Roman" w:eastAsia="Times New Roman" w:hAnsi="Times New Roman" w:cs="Times New Roman"/>
        </w:rPr>
        <w:t>cases using two independent samples collected on different days.</w:t>
      </w:r>
    </w:p>
    <w:p w:rsidR="00666509" w:rsidRPr="006F68E3" w:rsidRDefault="00FA3E9A" w:rsidP="001E2C57">
      <w:pPr>
        <w:pStyle w:val="Heading2"/>
        <w:numPr>
          <w:ilvl w:val="2"/>
          <w:numId w:val="6"/>
        </w:numPr>
        <w:ind w:left="1440" w:hanging="720"/>
        <w:rPr>
          <w:rFonts w:ascii="Times New Roman" w:eastAsia="Times New Roman" w:hAnsi="Times New Roman" w:cs="Times New Roman"/>
          <w:sz w:val="22"/>
          <w:szCs w:val="22"/>
        </w:rPr>
      </w:pPr>
      <w:bookmarkStart w:id="77" w:name="_Toc475539933"/>
      <w:r w:rsidRPr="006F68E3">
        <w:rPr>
          <w:rFonts w:ascii="Times New Roman" w:eastAsia="Times New Roman" w:hAnsi="Times New Roman" w:cs="Times New Roman"/>
          <w:sz w:val="22"/>
          <w:szCs w:val="22"/>
        </w:rPr>
        <w:t xml:space="preserve">QC for HIV RNA </w:t>
      </w:r>
      <w:r w:rsidR="00420194">
        <w:rPr>
          <w:rFonts w:ascii="Times New Roman" w:eastAsia="Times New Roman" w:hAnsi="Times New Roman" w:cs="Times New Roman"/>
          <w:sz w:val="22"/>
          <w:szCs w:val="22"/>
        </w:rPr>
        <w:t>M</w:t>
      </w:r>
      <w:r w:rsidRPr="006F68E3">
        <w:rPr>
          <w:rFonts w:ascii="Times New Roman" w:eastAsia="Times New Roman" w:hAnsi="Times New Roman" w:cs="Times New Roman"/>
          <w:sz w:val="22"/>
          <w:szCs w:val="22"/>
        </w:rPr>
        <w:t>onitoring</w:t>
      </w:r>
      <w:bookmarkEnd w:id="77"/>
    </w:p>
    <w:p w:rsidR="00FA3E9A" w:rsidRPr="006F68E3" w:rsidRDefault="00FA3E9A" w:rsidP="00387EDC">
      <w:pPr>
        <w:autoSpaceDE w:val="0"/>
        <w:autoSpaceDN w:val="0"/>
        <w:adjustRightInd w:val="0"/>
        <w:spacing w:line="240" w:lineRule="auto"/>
        <w:ind w:left="720"/>
        <w:rPr>
          <w:rFonts w:ascii="Times New Roman" w:eastAsia="Times New Roman" w:hAnsi="Times New Roman" w:cs="Times New Roman"/>
        </w:rPr>
      </w:pPr>
      <w:r w:rsidRPr="006F68E3">
        <w:rPr>
          <w:rFonts w:ascii="Times New Roman" w:eastAsia="Times New Roman" w:hAnsi="Times New Roman" w:cs="Times New Roman"/>
        </w:rPr>
        <w:t xml:space="preserve">Quantitative HIV RNA (viral load) testing will be </w:t>
      </w:r>
      <w:r w:rsidR="00725D9A">
        <w:rPr>
          <w:rFonts w:ascii="Times New Roman" w:eastAsia="Times New Roman" w:hAnsi="Times New Roman" w:cs="Times New Roman"/>
        </w:rPr>
        <w:t xml:space="preserve">performed at local laboratories </w:t>
      </w:r>
      <w:r w:rsidRPr="006F68E3">
        <w:rPr>
          <w:rFonts w:ascii="Times New Roman" w:eastAsia="Times New Roman" w:hAnsi="Times New Roman" w:cs="Times New Roman"/>
        </w:rPr>
        <w:t>to monitor HIV infection in any subject with conf</w:t>
      </w:r>
      <w:r w:rsidR="00725D9A">
        <w:rPr>
          <w:rFonts w:ascii="Times New Roman" w:eastAsia="Times New Roman" w:hAnsi="Times New Roman" w:cs="Times New Roman"/>
        </w:rPr>
        <w:t xml:space="preserve">irmed HIV infection. Viral load </w:t>
      </w:r>
      <w:r w:rsidRPr="006F68E3">
        <w:rPr>
          <w:rFonts w:ascii="Times New Roman" w:eastAsia="Times New Roman" w:hAnsi="Times New Roman" w:cs="Times New Roman"/>
        </w:rPr>
        <w:t>testing will be performed in HIV-infected par</w:t>
      </w:r>
      <w:r w:rsidR="00725D9A">
        <w:rPr>
          <w:rFonts w:ascii="Times New Roman" w:eastAsia="Times New Roman" w:hAnsi="Times New Roman" w:cs="Times New Roman"/>
        </w:rPr>
        <w:t xml:space="preserve">ticipants at the visit when HIV </w:t>
      </w:r>
      <w:r w:rsidRPr="006F68E3">
        <w:rPr>
          <w:rFonts w:ascii="Times New Roman" w:eastAsia="Times New Roman" w:hAnsi="Times New Roman" w:cs="Times New Roman"/>
        </w:rPr>
        <w:t>infection is confirmed, and at subsequent study vis</w:t>
      </w:r>
      <w:r w:rsidR="00725D9A">
        <w:rPr>
          <w:rFonts w:ascii="Times New Roman" w:eastAsia="Times New Roman" w:hAnsi="Times New Roman" w:cs="Times New Roman"/>
        </w:rPr>
        <w:t xml:space="preserve">its. Note that this is distinct </w:t>
      </w:r>
      <w:r w:rsidRPr="006F68E3">
        <w:rPr>
          <w:rFonts w:ascii="Times New Roman" w:eastAsia="Times New Roman" w:hAnsi="Times New Roman" w:cs="Times New Roman"/>
        </w:rPr>
        <w:t>from use of qualitative HIV RNA testing tha</w:t>
      </w:r>
      <w:r w:rsidR="00725D9A">
        <w:rPr>
          <w:rFonts w:ascii="Times New Roman" w:eastAsia="Times New Roman" w:hAnsi="Times New Roman" w:cs="Times New Roman"/>
        </w:rPr>
        <w:t xml:space="preserve">t is performed to determine HIV </w:t>
      </w:r>
      <w:r w:rsidRPr="006F68E3">
        <w:rPr>
          <w:rFonts w:ascii="Times New Roman" w:eastAsia="Times New Roman" w:hAnsi="Times New Roman" w:cs="Times New Roman"/>
        </w:rPr>
        <w:t>Infection status (see above). Local laboratorie</w:t>
      </w:r>
      <w:r w:rsidR="00725D9A">
        <w:rPr>
          <w:rFonts w:ascii="Times New Roman" w:eastAsia="Times New Roman" w:hAnsi="Times New Roman" w:cs="Times New Roman"/>
        </w:rPr>
        <w:t xml:space="preserve">s must participate in the DAIDS </w:t>
      </w:r>
      <w:r w:rsidRPr="006F68E3">
        <w:rPr>
          <w:rFonts w:ascii="Times New Roman" w:eastAsia="Times New Roman" w:hAnsi="Times New Roman" w:cs="Times New Roman"/>
        </w:rPr>
        <w:t>Virology QA (VQA) program, with EQA results that are deemed satisfactory by</w:t>
      </w:r>
      <w:r w:rsidR="00725D9A">
        <w:rPr>
          <w:rFonts w:ascii="Times New Roman" w:eastAsia="Times New Roman" w:hAnsi="Times New Roman" w:cs="Times New Roman"/>
        </w:rPr>
        <w:t xml:space="preserve"> </w:t>
      </w:r>
      <w:r w:rsidR="00725D9A" w:rsidRPr="00725D9A">
        <w:rPr>
          <w:rFonts w:ascii="Times New Roman" w:eastAsia="Times New Roman" w:hAnsi="Times New Roman" w:cs="Times New Roman"/>
        </w:rPr>
        <w:t xml:space="preserve">the HPTN </w:t>
      </w:r>
      <w:r w:rsidR="00FA44B5">
        <w:rPr>
          <w:rFonts w:ascii="Times New Roman" w:eastAsia="Times New Roman" w:hAnsi="Times New Roman" w:cs="Times New Roman"/>
        </w:rPr>
        <w:t>LC</w:t>
      </w:r>
      <w:r w:rsidR="00725D9A" w:rsidRPr="00725D9A">
        <w:rPr>
          <w:rFonts w:ascii="Times New Roman" w:eastAsia="Times New Roman" w:hAnsi="Times New Roman" w:cs="Times New Roman"/>
        </w:rPr>
        <w:t>.</w:t>
      </w:r>
    </w:p>
    <w:p w:rsidR="00666509" w:rsidRPr="006F68E3" w:rsidRDefault="00FA3E9A" w:rsidP="001E2C57">
      <w:pPr>
        <w:pStyle w:val="Heading2"/>
        <w:numPr>
          <w:ilvl w:val="2"/>
          <w:numId w:val="6"/>
        </w:numPr>
        <w:ind w:left="1440" w:hanging="720"/>
        <w:rPr>
          <w:rFonts w:ascii="Times New Roman" w:eastAsia="Times New Roman" w:hAnsi="Times New Roman" w:cs="Times New Roman"/>
          <w:sz w:val="22"/>
          <w:szCs w:val="22"/>
        </w:rPr>
      </w:pPr>
      <w:bookmarkStart w:id="78" w:name="_Toc475539934"/>
      <w:r w:rsidRPr="006F68E3">
        <w:rPr>
          <w:rFonts w:ascii="Times New Roman" w:eastAsia="Times New Roman" w:hAnsi="Times New Roman" w:cs="Times New Roman"/>
          <w:sz w:val="22"/>
          <w:szCs w:val="22"/>
        </w:rPr>
        <w:t>QC for CD4 Cell Count Determination</w:t>
      </w:r>
      <w:bookmarkEnd w:id="78"/>
    </w:p>
    <w:p w:rsidR="00FA3E9A" w:rsidRPr="006F68E3" w:rsidRDefault="00FA3E9A" w:rsidP="00387EDC">
      <w:pPr>
        <w:autoSpaceDE w:val="0"/>
        <w:autoSpaceDN w:val="0"/>
        <w:adjustRightInd w:val="0"/>
        <w:spacing w:line="240" w:lineRule="auto"/>
        <w:ind w:left="720"/>
        <w:rPr>
          <w:rFonts w:ascii="Times New Roman" w:eastAsia="Times New Roman" w:hAnsi="Times New Roman" w:cs="Times New Roman"/>
        </w:rPr>
      </w:pPr>
      <w:r w:rsidRPr="006F68E3">
        <w:rPr>
          <w:rFonts w:ascii="Times New Roman" w:eastAsia="Times New Roman" w:hAnsi="Times New Roman" w:cs="Times New Roman"/>
        </w:rPr>
        <w:t>For participants who become HIV-infected d</w:t>
      </w:r>
      <w:r w:rsidR="00725D9A">
        <w:rPr>
          <w:rFonts w:ascii="Times New Roman" w:eastAsia="Times New Roman" w:hAnsi="Times New Roman" w:cs="Times New Roman"/>
        </w:rPr>
        <w:t xml:space="preserve">uring the study, CD4 cell count testing will be performed </w:t>
      </w:r>
      <w:r w:rsidR="004B56BB">
        <w:rPr>
          <w:rFonts w:ascii="Times New Roman" w:eastAsia="Times New Roman" w:hAnsi="Times New Roman" w:cs="Times New Roman"/>
        </w:rPr>
        <w:t>at</w:t>
      </w:r>
      <w:r w:rsidR="00725D9A">
        <w:rPr>
          <w:rFonts w:ascii="Times New Roman" w:eastAsia="Times New Roman" w:hAnsi="Times New Roman" w:cs="Times New Roman"/>
        </w:rPr>
        <w:t xml:space="preserve"> </w:t>
      </w:r>
      <w:r w:rsidRPr="006F68E3">
        <w:rPr>
          <w:rFonts w:ascii="Times New Roman" w:eastAsia="Times New Roman" w:hAnsi="Times New Roman" w:cs="Times New Roman"/>
        </w:rPr>
        <w:t>the time when HI</w:t>
      </w:r>
      <w:r w:rsidR="00725D9A">
        <w:rPr>
          <w:rFonts w:ascii="Times New Roman" w:eastAsia="Times New Roman" w:hAnsi="Times New Roman" w:cs="Times New Roman"/>
        </w:rPr>
        <w:t xml:space="preserve">V infection is confirmed and at </w:t>
      </w:r>
      <w:r w:rsidRPr="006F68E3">
        <w:rPr>
          <w:rFonts w:ascii="Times New Roman" w:eastAsia="Times New Roman" w:hAnsi="Times New Roman" w:cs="Times New Roman"/>
        </w:rPr>
        <w:t>subsequent study visits. Non-</w:t>
      </w:r>
      <w:r w:rsidR="00FA44B5">
        <w:rPr>
          <w:rFonts w:ascii="Times New Roman" w:eastAsia="Times New Roman" w:hAnsi="Times New Roman" w:cs="Times New Roman"/>
        </w:rPr>
        <w:t>US</w:t>
      </w:r>
      <w:r w:rsidRPr="006F68E3">
        <w:rPr>
          <w:rFonts w:ascii="Times New Roman" w:eastAsia="Times New Roman" w:hAnsi="Times New Roman" w:cs="Times New Roman"/>
        </w:rPr>
        <w:t xml:space="preserve"> laboratories pe</w:t>
      </w:r>
      <w:r w:rsidR="00725D9A">
        <w:rPr>
          <w:rFonts w:ascii="Times New Roman" w:eastAsia="Times New Roman" w:hAnsi="Times New Roman" w:cs="Times New Roman"/>
        </w:rPr>
        <w:t xml:space="preserve">rforming CD4 cell count testing </w:t>
      </w:r>
      <w:r w:rsidRPr="006F68E3">
        <w:rPr>
          <w:rFonts w:ascii="Times New Roman" w:eastAsia="Times New Roman" w:hAnsi="Times New Roman" w:cs="Times New Roman"/>
        </w:rPr>
        <w:t>must be enrolled in the United Kingdom National External Quality Assessment</w:t>
      </w:r>
      <w:r w:rsidR="00725D9A">
        <w:rPr>
          <w:rFonts w:ascii="Times New Roman" w:eastAsia="Times New Roman" w:hAnsi="Times New Roman" w:cs="Times New Roman"/>
        </w:rPr>
        <w:t xml:space="preserve"> </w:t>
      </w:r>
      <w:r w:rsidR="00725D9A" w:rsidRPr="00725D9A">
        <w:rPr>
          <w:rFonts w:ascii="Times New Roman" w:eastAsia="Times New Roman" w:hAnsi="Times New Roman" w:cs="Times New Roman"/>
        </w:rPr>
        <w:t>Service (UK NEQAS) program through the DAIDS IQA program.</w:t>
      </w:r>
    </w:p>
    <w:p w:rsidR="00666509" w:rsidRDefault="00FA3E9A" w:rsidP="00666509">
      <w:pPr>
        <w:pStyle w:val="Heading2"/>
        <w:numPr>
          <w:ilvl w:val="1"/>
          <w:numId w:val="6"/>
        </w:numPr>
        <w:ind w:left="720" w:hanging="720"/>
        <w:rPr>
          <w:rFonts w:ascii="Times New Roman" w:eastAsia="Times New Roman" w:hAnsi="Times New Roman" w:cs="Times New Roman"/>
          <w:sz w:val="22"/>
          <w:szCs w:val="22"/>
        </w:rPr>
      </w:pPr>
      <w:bookmarkStart w:id="79" w:name="_Toc475539935"/>
      <w:r w:rsidRPr="006F68E3">
        <w:rPr>
          <w:rFonts w:ascii="Times New Roman" w:eastAsia="Times New Roman" w:hAnsi="Times New Roman" w:cs="Times New Roman"/>
          <w:sz w:val="22"/>
          <w:szCs w:val="22"/>
        </w:rPr>
        <w:t>Specimen Storage and Possible Future Research Testing</w:t>
      </w:r>
      <w:bookmarkEnd w:id="79"/>
    </w:p>
    <w:p w:rsidR="00725D9A" w:rsidRPr="00725D9A" w:rsidRDefault="00725D9A" w:rsidP="00387EDC">
      <w:pPr>
        <w:ind w:left="720"/>
        <w:rPr>
          <w:rFonts w:ascii="Times New Roman" w:hAnsi="Times New Roman" w:cs="Times New Roman"/>
        </w:rPr>
      </w:pPr>
      <w:r w:rsidRPr="00725D9A">
        <w:rPr>
          <w:rFonts w:ascii="Times New Roman" w:hAnsi="Times New Roman" w:cs="Times New Roman"/>
        </w:rPr>
        <w:t>[Tailor as needed to reflect study procedures</w:t>
      </w:r>
      <w:r w:rsidR="00A84D45">
        <w:rPr>
          <w:rFonts w:ascii="Times New Roman" w:hAnsi="Times New Roman" w:cs="Times New Roman"/>
        </w:rPr>
        <w:t xml:space="preserve"> and include language regarding all countries that will perform any protocol-related testing or store left over samples</w:t>
      </w:r>
      <w:r w:rsidRPr="00725D9A">
        <w:rPr>
          <w:rFonts w:ascii="Times New Roman" w:hAnsi="Times New Roman" w:cs="Times New Roman"/>
        </w:rPr>
        <w:t>.  The following is an example: “Study site staff will store all [type of specimens] collected in this study at least through the end of the study. In addition, study participants will be asked to provide written informed consent for their [type of specimens] to be stored after the end of the study for possible future testing. The specimens of participants who do not consent to long-term storage and additional testing will be destroyed at the end of the study.]</w:t>
      </w:r>
    </w:p>
    <w:p w:rsidR="00666509" w:rsidRPr="006F68E3" w:rsidRDefault="00FA3E9A" w:rsidP="00666509">
      <w:pPr>
        <w:pStyle w:val="Heading2"/>
        <w:numPr>
          <w:ilvl w:val="1"/>
          <w:numId w:val="6"/>
        </w:numPr>
        <w:ind w:left="720" w:hanging="720"/>
        <w:rPr>
          <w:rFonts w:ascii="Times New Roman" w:eastAsia="Times New Roman" w:hAnsi="Times New Roman" w:cs="Times New Roman"/>
          <w:sz w:val="22"/>
          <w:szCs w:val="22"/>
        </w:rPr>
      </w:pPr>
      <w:bookmarkStart w:id="80" w:name="_Toc475539936"/>
      <w:r w:rsidRPr="006F68E3">
        <w:rPr>
          <w:rFonts w:ascii="Times New Roman" w:eastAsia="Times New Roman" w:hAnsi="Times New Roman" w:cs="Times New Roman"/>
          <w:sz w:val="22"/>
          <w:szCs w:val="22"/>
        </w:rPr>
        <w:t>Biohazard Containment</w:t>
      </w:r>
      <w:bookmarkEnd w:id="80"/>
    </w:p>
    <w:p w:rsidR="001E2C57" w:rsidRDefault="00FA3E9A" w:rsidP="00387EDC">
      <w:pPr>
        <w:ind w:left="720"/>
        <w:rPr>
          <w:rFonts w:ascii="Times New Roman" w:eastAsia="Times New Roman" w:hAnsi="Times New Roman" w:cs="Times New Roman"/>
        </w:rPr>
      </w:pPr>
      <w:r w:rsidRPr="006F68E3">
        <w:rPr>
          <w:rFonts w:ascii="Times New Roman" w:eastAsia="Times New Roman" w:hAnsi="Times New Roman" w:cs="Times New Roman"/>
        </w:rPr>
        <w:t>As the transmission of HIV and other blood-borne pathogens can occur through contact with contaminated needles, blood, and blood products, appropriate blood and secretion precautions will be employed by all personnel in the drawing of blood and shipping and handling of all specimens for this study, as currently recommended by the United States Centers for Disease Control and Prevention. All infectious specimens will be transported in accordance with United States regulations (42 CFR 72).</w:t>
      </w:r>
    </w:p>
    <w:p w:rsidR="00666509" w:rsidRPr="006F68E3" w:rsidRDefault="00FA3E9A" w:rsidP="00387EDC">
      <w:pPr>
        <w:pStyle w:val="Heading1"/>
        <w:keepNext/>
        <w:numPr>
          <w:ilvl w:val="0"/>
          <w:numId w:val="6"/>
        </w:numPr>
        <w:spacing w:before="0" w:after="360" w:line="240" w:lineRule="auto"/>
        <w:ind w:left="720" w:hanging="720"/>
        <w:contextualSpacing w:val="0"/>
        <w:rPr>
          <w:rFonts w:eastAsia="Times New Roman" w:cs="Times New Roman"/>
          <w:bCs w:val="0"/>
          <w:caps/>
          <w:szCs w:val="20"/>
        </w:rPr>
      </w:pPr>
      <w:bookmarkStart w:id="81" w:name="_Toc475539937"/>
      <w:r w:rsidRPr="006F68E3">
        <w:rPr>
          <w:rFonts w:eastAsia="Times New Roman" w:cs="Times New Roman"/>
          <w:bCs w:val="0"/>
          <w:caps/>
          <w:szCs w:val="20"/>
        </w:rPr>
        <w:t>administrative procedures</w:t>
      </w:r>
      <w:bookmarkEnd w:id="81"/>
    </w:p>
    <w:p w:rsidR="00666509" w:rsidRPr="006F68E3" w:rsidRDefault="00FA3E9A" w:rsidP="00666509">
      <w:pPr>
        <w:pStyle w:val="Heading2"/>
        <w:numPr>
          <w:ilvl w:val="1"/>
          <w:numId w:val="6"/>
        </w:numPr>
        <w:ind w:left="720" w:hanging="720"/>
        <w:rPr>
          <w:rFonts w:ascii="Times New Roman" w:eastAsia="Times New Roman" w:hAnsi="Times New Roman" w:cs="Times New Roman"/>
          <w:sz w:val="22"/>
          <w:szCs w:val="22"/>
        </w:rPr>
      </w:pPr>
      <w:bookmarkStart w:id="82" w:name="_Toc475539938"/>
      <w:r w:rsidRPr="006F68E3">
        <w:rPr>
          <w:rFonts w:ascii="Times New Roman" w:eastAsia="Times New Roman" w:hAnsi="Times New Roman" w:cs="Times New Roman"/>
          <w:sz w:val="22"/>
          <w:szCs w:val="22"/>
        </w:rPr>
        <w:t>Protocol Registration</w:t>
      </w:r>
      <w:bookmarkEnd w:id="82"/>
      <w:r w:rsidRPr="006F68E3">
        <w:rPr>
          <w:rFonts w:ascii="Times New Roman" w:eastAsia="Times New Roman" w:hAnsi="Times New Roman" w:cs="Times New Roman"/>
          <w:sz w:val="22"/>
          <w:szCs w:val="22"/>
        </w:rPr>
        <w:t xml:space="preserve"> </w:t>
      </w:r>
    </w:p>
    <w:p w:rsidR="00431C77" w:rsidRPr="006F68E3" w:rsidRDefault="00431C77" w:rsidP="00431C77">
      <w:pPr>
        <w:autoSpaceDE w:val="0"/>
        <w:autoSpaceDN w:val="0"/>
        <w:adjustRightInd w:val="0"/>
        <w:spacing w:after="0" w:line="240" w:lineRule="auto"/>
        <w:ind w:left="720"/>
        <w:rPr>
          <w:rFonts w:ascii="Times New Roman" w:eastAsia="Times New Roman" w:hAnsi="Times New Roman" w:cs="Times New Roman"/>
        </w:rPr>
      </w:pPr>
      <w:r w:rsidRPr="006F68E3">
        <w:rPr>
          <w:rFonts w:ascii="Times New Roman" w:eastAsia="Times New Roman" w:hAnsi="Times New Roman" w:cs="Times New Roman"/>
        </w:rPr>
        <w:t xml:space="preserve">Initial Registration of the protocol by the DAIDS Protocol Registration Office </w:t>
      </w:r>
      <w:r w:rsidR="004B56BB" w:rsidRPr="006F68E3">
        <w:rPr>
          <w:rFonts w:ascii="Times New Roman" w:eastAsia="Times New Roman" w:hAnsi="Times New Roman" w:cs="Times New Roman"/>
        </w:rPr>
        <w:t>(PRO</w:t>
      </w:r>
      <w:r w:rsidRPr="006F68E3">
        <w:rPr>
          <w:rFonts w:ascii="Times New Roman" w:eastAsia="Times New Roman" w:hAnsi="Times New Roman" w:cs="Times New Roman"/>
        </w:rPr>
        <w:t xml:space="preserve">) is required prior to implementation of this protocol.  As part of this process, each site must have the protocol and protocol </w:t>
      </w:r>
      <w:r w:rsidR="00FA44B5">
        <w:rPr>
          <w:rFonts w:ascii="Times New Roman" w:eastAsia="Times New Roman" w:hAnsi="Times New Roman" w:cs="Times New Roman"/>
        </w:rPr>
        <w:t>ICF(s)</w:t>
      </w:r>
      <w:r w:rsidRPr="006F68E3">
        <w:rPr>
          <w:rFonts w:ascii="Times New Roman" w:eastAsia="Times New Roman" w:hAnsi="Times New Roman" w:cs="Times New Roman"/>
        </w:rPr>
        <w:t xml:space="preserve"> approved, as appropriate, by their local institutional review board (IRB)/ethics committee (EC) and any other applicable regulatory entity (RE). Upon receiving final approval, sites will submit all required protocol registration documents to the DAIDS PRO at the Regulatory Support Center (RSC).  The DAIDS PRO will review the submitted protocol registration packet to ensure that all of the required documents have been received.  In the case of Initial Registration, site-specific ICFs WILL be reviewed and approved by the DAIDS PRO.  Sites will receive an Initial Registration Notification from the DAIDS PRO that indicates successful completion of the protocol registration process. A copy of the Initial Registration Notification should be retained in the site's regulatory files.</w:t>
      </w:r>
    </w:p>
    <w:p w:rsidR="00725D9A" w:rsidRDefault="00431C77" w:rsidP="00431C77">
      <w:pPr>
        <w:autoSpaceDE w:val="0"/>
        <w:autoSpaceDN w:val="0"/>
        <w:adjustRightInd w:val="0"/>
        <w:spacing w:after="0" w:line="240" w:lineRule="auto"/>
        <w:ind w:left="720"/>
        <w:rPr>
          <w:rFonts w:ascii="Times New Roman" w:eastAsia="Times New Roman" w:hAnsi="Times New Roman" w:cs="Times New Roman"/>
        </w:rPr>
      </w:pPr>
      <w:r w:rsidRPr="006F68E3">
        <w:rPr>
          <w:rFonts w:ascii="Times New Roman" w:eastAsia="Times New Roman" w:hAnsi="Times New Roman" w:cs="Times New Roman"/>
        </w:rPr>
        <w:t xml:space="preserve">Following Initial Registration, any full protocol amendments require submission of a protocol registration packet to the DAIDS PRO as described above; however, the DAIDS PRO </w:t>
      </w:r>
      <w:r w:rsidRPr="00A54BD1">
        <w:rPr>
          <w:rFonts w:ascii="Times New Roman" w:eastAsia="Times New Roman" w:hAnsi="Times New Roman" w:cs="Times New Roman"/>
          <w:b/>
        </w:rPr>
        <w:t>WILL NOT</w:t>
      </w:r>
      <w:r w:rsidRPr="006F68E3">
        <w:rPr>
          <w:rFonts w:ascii="Times New Roman" w:eastAsia="Times New Roman" w:hAnsi="Times New Roman" w:cs="Times New Roman"/>
        </w:rPr>
        <w:t xml:space="preserve"> review and approve site-specific ICFs.  Sites will receive a Registration Notification when the DAIDS PRO receives a complete registration packet.</w:t>
      </w:r>
    </w:p>
    <w:p w:rsidR="00725D9A" w:rsidRPr="006F68E3" w:rsidRDefault="00725D9A" w:rsidP="00387EDC">
      <w:pPr>
        <w:autoSpaceDE w:val="0"/>
        <w:autoSpaceDN w:val="0"/>
        <w:adjustRightInd w:val="0"/>
        <w:spacing w:line="240" w:lineRule="auto"/>
        <w:ind w:left="720"/>
        <w:rPr>
          <w:rFonts w:ascii="Times New Roman" w:eastAsia="Times New Roman" w:hAnsi="Times New Roman" w:cs="Times New Roman"/>
        </w:rPr>
      </w:pPr>
      <w:r w:rsidRPr="00725D9A">
        <w:rPr>
          <w:rFonts w:ascii="Times New Roman" w:eastAsia="Times New Roman" w:hAnsi="Times New Roman" w:cs="Times New Roman"/>
        </w:rPr>
        <w:t>For additional information on the protocol registration process and specific documents required for initial and amendment registrations, refer to the current version of the DAIDS Protocol Registration Manual, which can be found at http://rsc.tech-res.com/protocolregistration/.</w:t>
      </w:r>
    </w:p>
    <w:p w:rsidR="00666509" w:rsidRDefault="00301026" w:rsidP="00666509">
      <w:pPr>
        <w:pStyle w:val="Heading2"/>
        <w:numPr>
          <w:ilvl w:val="1"/>
          <w:numId w:val="6"/>
        </w:numPr>
        <w:ind w:left="720" w:hanging="720"/>
        <w:rPr>
          <w:rFonts w:ascii="Times New Roman" w:eastAsia="Times New Roman" w:hAnsi="Times New Roman" w:cs="Times New Roman"/>
          <w:sz w:val="22"/>
          <w:szCs w:val="22"/>
        </w:rPr>
      </w:pPr>
      <w:bookmarkStart w:id="83" w:name="_Toc475539939"/>
      <w:r w:rsidRPr="006F68E3">
        <w:rPr>
          <w:rFonts w:ascii="Times New Roman" w:eastAsia="Times New Roman" w:hAnsi="Times New Roman" w:cs="Times New Roman"/>
          <w:sz w:val="22"/>
          <w:szCs w:val="22"/>
        </w:rPr>
        <w:t>Study Activation</w:t>
      </w:r>
      <w:bookmarkEnd w:id="83"/>
    </w:p>
    <w:p w:rsidR="00725D9A" w:rsidRPr="00725D9A" w:rsidRDefault="00725D9A" w:rsidP="00387EDC">
      <w:pPr>
        <w:spacing w:line="240" w:lineRule="auto"/>
        <w:ind w:left="720"/>
        <w:rPr>
          <w:rFonts w:ascii="Times New Roman" w:hAnsi="Times New Roman" w:cs="Times New Roman"/>
        </w:rPr>
      </w:pPr>
      <w:r w:rsidRPr="00725D9A">
        <w:rPr>
          <w:rFonts w:ascii="Times New Roman" w:hAnsi="Times New Roman" w:cs="Times New Roman"/>
        </w:rPr>
        <w:t>Pending successful protocol registration and submission of all required documents, the HPTN LOC staff will “activate” a site.  Study implementation may not be initiated until a study activation notice is provided to the site by the HPTN LOC.  (In some cases</w:t>
      </w:r>
      <w:r w:rsidR="00FA44B5">
        <w:rPr>
          <w:rFonts w:ascii="Times New Roman" w:hAnsi="Times New Roman" w:cs="Times New Roman"/>
        </w:rPr>
        <w:t>,</w:t>
      </w:r>
      <w:r w:rsidRPr="00725D9A">
        <w:rPr>
          <w:rFonts w:ascii="Times New Roman" w:hAnsi="Times New Roman" w:cs="Times New Roman"/>
        </w:rPr>
        <w:t xml:space="preserve"> </w:t>
      </w:r>
      <w:r w:rsidR="00FA44B5">
        <w:rPr>
          <w:rFonts w:ascii="Times New Roman" w:hAnsi="Times New Roman" w:cs="Times New Roman"/>
        </w:rPr>
        <w:t>DAIDS</w:t>
      </w:r>
      <w:r w:rsidRPr="00725D9A">
        <w:rPr>
          <w:rFonts w:ascii="Times New Roman" w:hAnsi="Times New Roman" w:cs="Times New Roman"/>
        </w:rPr>
        <w:t xml:space="preserve"> has provided activation approval via email, which is also acceptable documentation of activation.) In addition, if study “activation” is determined to be necessary for any subsequent amendments, study implementation may not be initiated until a study activation notice is provided to the site by the HPTN LOC.</w:t>
      </w:r>
    </w:p>
    <w:p w:rsidR="00666509" w:rsidRPr="006F68E3" w:rsidRDefault="00301026" w:rsidP="00666509">
      <w:pPr>
        <w:pStyle w:val="Heading2"/>
        <w:numPr>
          <w:ilvl w:val="1"/>
          <w:numId w:val="6"/>
        </w:numPr>
        <w:ind w:left="720" w:hanging="720"/>
        <w:rPr>
          <w:rFonts w:ascii="Times New Roman" w:eastAsia="Times New Roman" w:hAnsi="Times New Roman" w:cs="Times New Roman"/>
          <w:sz w:val="22"/>
          <w:szCs w:val="22"/>
        </w:rPr>
      </w:pPr>
      <w:bookmarkStart w:id="84" w:name="_Toc475539940"/>
      <w:r w:rsidRPr="006F68E3">
        <w:rPr>
          <w:rFonts w:ascii="Times New Roman" w:eastAsia="Times New Roman" w:hAnsi="Times New Roman" w:cs="Times New Roman"/>
          <w:sz w:val="22"/>
          <w:szCs w:val="22"/>
        </w:rPr>
        <w:t>Study Coordination</w:t>
      </w:r>
      <w:bookmarkEnd w:id="84"/>
    </w:p>
    <w:p w:rsidR="00301026" w:rsidRPr="006F68E3" w:rsidRDefault="00301026" w:rsidP="00301026">
      <w:pPr>
        <w:autoSpaceDE w:val="0"/>
        <w:autoSpaceDN w:val="0"/>
        <w:adjustRightInd w:val="0"/>
        <w:spacing w:after="0" w:line="240" w:lineRule="auto"/>
        <w:ind w:left="720"/>
        <w:rPr>
          <w:rFonts w:ascii="Times New Roman" w:eastAsia="Times New Roman" w:hAnsi="Times New Roman" w:cs="Times New Roman"/>
        </w:rPr>
      </w:pPr>
      <w:r w:rsidRPr="006F68E3">
        <w:rPr>
          <w:rFonts w:ascii="Times New Roman" w:eastAsia="Times New Roman" w:hAnsi="Times New Roman" w:cs="Times New Roman"/>
        </w:rPr>
        <w:t>[If applicable, include a paragraph regarding the study IND and sponsorship arrangements. The following is an example:  “DAIDS holds the Investigational New Drug (IND) application for this study (#XXXXX). Copies of all regulatory documents submitted to this IND by DAIDS will be forwarded to [company] for cross-referencing with the company’s other INDs for the study product. Assignment of all sponsor responsibilities for this study will be specified in a Clinical Trials Agreement</w:t>
      </w:r>
      <w:r w:rsidR="00FA44B5">
        <w:rPr>
          <w:rFonts w:ascii="Times New Roman" w:eastAsia="Times New Roman" w:hAnsi="Times New Roman" w:cs="Times New Roman"/>
        </w:rPr>
        <w:t xml:space="preserve"> (CTA)</w:t>
      </w:r>
      <w:r w:rsidRPr="006F68E3">
        <w:rPr>
          <w:rFonts w:ascii="Times New Roman" w:eastAsia="Times New Roman" w:hAnsi="Times New Roman" w:cs="Times New Roman"/>
        </w:rPr>
        <w:t xml:space="preserve"> executed by DAIDS and [company].”]</w:t>
      </w:r>
    </w:p>
    <w:p w:rsidR="00431C77" w:rsidRPr="006F68E3" w:rsidRDefault="00431C77" w:rsidP="00301026">
      <w:pPr>
        <w:autoSpaceDE w:val="0"/>
        <w:autoSpaceDN w:val="0"/>
        <w:adjustRightInd w:val="0"/>
        <w:spacing w:after="0" w:line="240" w:lineRule="auto"/>
        <w:ind w:left="720"/>
        <w:rPr>
          <w:rFonts w:ascii="Times New Roman" w:eastAsia="Times New Roman" w:hAnsi="Times New Roman" w:cs="Times New Roman"/>
        </w:rPr>
      </w:pPr>
    </w:p>
    <w:p w:rsidR="00301026" w:rsidRPr="006F68E3" w:rsidRDefault="00301026" w:rsidP="00301026">
      <w:pPr>
        <w:autoSpaceDE w:val="0"/>
        <w:autoSpaceDN w:val="0"/>
        <w:adjustRightInd w:val="0"/>
        <w:spacing w:after="0" w:line="240" w:lineRule="auto"/>
        <w:ind w:left="720"/>
        <w:rPr>
          <w:rFonts w:ascii="Times New Roman" w:eastAsia="Times New Roman" w:hAnsi="Times New Roman" w:cs="Times New Roman"/>
        </w:rPr>
      </w:pPr>
      <w:r w:rsidRPr="006F68E3">
        <w:rPr>
          <w:rFonts w:ascii="Times New Roman" w:eastAsia="Times New Roman" w:hAnsi="Times New Roman" w:cs="Times New Roman"/>
        </w:rPr>
        <w:t xml:space="preserve">Study implementation will be directed by this protocol as well as the SSP manual. The SSP manual — which will contain </w:t>
      </w:r>
      <w:r w:rsidR="00FA44B5">
        <w:rPr>
          <w:rFonts w:ascii="Times New Roman" w:eastAsia="Times New Roman" w:hAnsi="Times New Roman" w:cs="Times New Roman"/>
        </w:rPr>
        <w:t>links to</w:t>
      </w:r>
      <w:r w:rsidRPr="006F68E3">
        <w:rPr>
          <w:rFonts w:ascii="Times New Roman" w:eastAsia="Times New Roman" w:hAnsi="Times New Roman" w:cs="Times New Roman"/>
        </w:rPr>
        <w:t xml:space="preserve"> the Requirements for Source Documentation in DAIDS Funded and/or Sponsored Clinical Trials, as well as the DAIDS Manual for Expedited Reporting of Adverse Events to DAIDS, Version 2.0, dated (Month Year) and the DAIDS Toxicity Tables — will outline procedures for conducting study visits; data and forms processing; AE assessment, management and reporting; dispensing study products and documenting product accountability; and other study operations.</w:t>
      </w:r>
    </w:p>
    <w:p w:rsidR="00301026" w:rsidRPr="006F68E3" w:rsidRDefault="00301026" w:rsidP="00301026">
      <w:pPr>
        <w:autoSpaceDE w:val="0"/>
        <w:autoSpaceDN w:val="0"/>
        <w:adjustRightInd w:val="0"/>
        <w:spacing w:after="0" w:line="240" w:lineRule="auto"/>
        <w:ind w:left="720"/>
        <w:rPr>
          <w:rFonts w:ascii="Times New Roman" w:eastAsia="Times New Roman" w:hAnsi="Times New Roman" w:cs="Times New Roman"/>
        </w:rPr>
      </w:pPr>
      <w:r w:rsidRPr="006F68E3">
        <w:rPr>
          <w:rFonts w:ascii="Times New Roman" w:eastAsia="Times New Roman" w:hAnsi="Times New Roman" w:cs="Times New Roman"/>
        </w:rPr>
        <w:t xml:space="preserve">  </w:t>
      </w:r>
    </w:p>
    <w:p w:rsidR="00301026" w:rsidRDefault="00301026" w:rsidP="00301026">
      <w:pPr>
        <w:autoSpaceDE w:val="0"/>
        <w:autoSpaceDN w:val="0"/>
        <w:adjustRightInd w:val="0"/>
        <w:spacing w:after="0" w:line="240" w:lineRule="auto"/>
        <w:ind w:left="720"/>
        <w:rPr>
          <w:rFonts w:ascii="Times New Roman" w:eastAsia="Times New Roman" w:hAnsi="Times New Roman" w:cs="Times New Roman"/>
        </w:rPr>
      </w:pPr>
      <w:r w:rsidRPr="006F68E3">
        <w:rPr>
          <w:rFonts w:ascii="Times New Roman" w:eastAsia="Times New Roman" w:hAnsi="Times New Roman" w:cs="Times New Roman"/>
        </w:rPr>
        <w:t xml:space="preserve">Study </w:t>
      </w:r>
      <w:r w:rsidR="007C51E5">
        <w:rPr>
          <w:rFonts w:ascii="Times New Roman" w:eastAsia="Times New Roman" w:hAnsi="Times New Roman" w:cs="Times New Roman"/>
        </w:rPr>
        <w:t>CRFs</w:t>
      </w:r>
      <w:r w:rsidRPr="006F68E3">
        <w:rPr>
          <w:rFonts w:ascii="Times New Roman" w:eastAsia="Times New Roman" w:hAnsi="Times New Roman" w:cs="Times New Roman"/>
        </w:rPr>
        <w:t xml:space="preserve"> and other study instruments will be developed by the protocol team and HPTN SDMC.  Data will be transferred to the HPTN SDMC for data entry, cleaning, reporting and analysis. Quality control reports and queries will be generated and distributed to the study sites on a routine schedule for verification and resolution.   </w:t>
      </w:r>
    </w:p>
    <w:p w:rsidR="00725D9A" w:rsidRDefault="00725D9A" w:rsidP="00301026">
      <w:pPr>
        <w:autoSpaceDE w:val="0"/>
        <w:autoSpaceDN w:val="0"/>
        <w:adjustRightInd w:val="0"/>
        <w:spacing w:after="0" w:line="240" w:lineRule="auto"/>
        <w:ind w:left="720"/>
        <w:rPr>
          <w:rFonts w:ascii="Times New Roman" w:eastAsia="Times New Roman" w:hAnsi="Times New Roman" w:cs="Times New Roman"/>
        </w:rPr>
      </w:pPr>
    </w:p>
    <w:p w:rsidR="00431C77" w:rsidRPr="006F68E3" w:rsidRDefault="00725D9A" w:rsidP="00387EDC">
      <w:pPr>
        <w:autoSpaceDE w:val="0"/>
        <w:autoSpaceDN w:val="0"/>
        <w:adjustRightInd w:val="0"/>
        <w:spacing w:line="240" w:lineRule="auto"/>
        <w:ind w:left="720"/>
        <w:rPr>
          <w:rFonts w:ascii="Times New Roman" w:eastAsia="Times New Roman" w:hAnsi="Times New Roman" w:cs="Times New Roman"/>
        </w:rPr>
      </w:pPr>
      <w:r w:rsidRPr="00725D9A">
        <w:rPr>
          <w:rFonts w:ascii="Times New Roman" w:eastAsia="Times New Roman" w:hAnsi="Times New Roman" w:cs="Times New Roman"/>
        </w:rPr>
        <w:t xml:space="preserve">Close coordination between protocol team members will be necessary to track study progress, respond to queries about proper study implementation, and address other issues in a timely manner. Rates of accrual, adherence, follow-up, and AE incidence will be monitored closely by the team as well as the HPTN </w:t>
      </w:r>
      <w:r w:rsidR="00FA44B5">
        <w:rPr>
          <w:rFonts w:ascii="Times New Roman" w:eastAsia="Times New Roman" w:hAnsi="Times New Roman" w:cs="Times New Roman"/>
        </w:rPr>
        <w:t>Study Monitoring Committee (</w:t>
      </w:r>
      <w:r w:rsidRPr="00725D9A">
        <w:rPr>
          <w:rFonts w:ascii="Times New Roman" w:eastAsia="Times New Roman" w:hAnsi="Times New Roman" w:cs="Times New Roman"/>
        </w:rPr>
        <w:t>SMC</w:t>
      </w:r>
      <w:r w:rsidR="00FA44B5">
        <w:rPr>
          <w:rFonts w:ascii="Times New Roman" w:eastAsia="Times New Roman" w:hAnsi="Times New Roman" w:cs="Times New Roman"/>
        </w:rPr>
        <w:t>)</w:t>
      </w:r>
      <w:r w:rsidRPr="00725D9A">
        <w:rPr>
          <w:rFonts w:ascii="Times New Roman" w:eastAsia="Times New Roman" w:hAnsi="Times New Roman" w:cs="Times New Roman"/>
        </w:rPr>
        <w:t>.  The Protocol Chair, DAIDS Medical Officer, Protocol Biostatistician, SDMC Project Manager, and LOC will address issues related to study eligibility and AE management and reporting as needed to assure consistent case management, documentation, and information-sharing across sites.</w:t>
      </w:r>
    </w:p>
    <w:p w:rsidR="00666509" w:rsidRPr="006F68E3" w:rsidRDefault="00301026" w:rsidP="00666509">
      <w:pPr>
        <w:pStyle w:val="Heading2"/>
        <w:numPr>
          <w:ilvl w:val="1"/>
          <w:numId w:val="6"/>
        </w:numPr>
        <w:ind w:left="720" w:hanging="720"/>
        <w:rPr>
          <w:rFonts w:ascii="Times New Roman" w:eastAsia="Times New Roman" w:hAnsi="Times New Roman" w:cs="Times New Roman"/>
          <w:sz w:val="22"/>
          <w:szCs w:val="22"/>
        </w:rPr>
      </w:pPr>
      <w:bookmarkStart w:id="85" w:name="_Toc475539941"/>
      <w:r w:rsidRPr="006F68E3">
        <w:rPr>
          <w:rFonts w:ascii="Times New Roman" w:eastAsia="Times New Roman" w:hAnsi="Times New Roman" w:cs="Times New Roman"/>
          <w:sz w:val="22"/>
          <w:szCs w:val="22"/>
        </w:rPr>
        <w:t>Study Monitoring</w:t>
      </w:r>
      <w:bookmarkEnd w:id="85"/>
    </w:p>
    <w:p w:rsidR="00431C77" w:rsidRPr="006F68E3" w:rsidRDefault="00431C77" w:rsidP="00431C77">
      <w:pPr>
        <w:autoSpaceDE w:val="0"/>
        <w:autoSpaceDN w:val="0"/>
        <w:adjustRightInd w:val="0"/>
        <w:spacing w:after="0" w:line="240" w:lineRule="auto"/>
        <w:ind w:left="720"/>
        <w:rPr>
          <w:rFonts w:ascii="Times New Roman" w:eastAsia="Times New Roman" w:hAnsi="Times New Roman" w:cs="Times New Roman"/>
        </w:rPr>
      </w:pPr>
      <w:r w:rsidRPr="006F68E3">
        <w:rPr>
          <w:rFonts w:ascii="Times New Roman" w:eastAsia="Times New Roman" w:hAnsi="Times New Roman" w:cs="Times New Roman"/>
        </w:rPr>
        <w:t>On-site study monitoring will be performed in accordance with DAIDS policies.  Study monitors will visit the site to:</w:t>
      </w:r>
    </w:p>
    <w:p w:rsidR="00431C77" w:rsidRPr="006F68E3" w:rsidRDefault="00431C77" w:rsidP="00431C77">
      <w:pPr>
        <w:autoSpaceDE w:val="0"/>
        <w:autoSpaceDN w:val="0"/>
        <w:adjustRightInd w:val="0"/>
        <w:spacing w:after="0" w:line="240" w:lineRule="auto"/>
        <w:ind w:left="720"/>
        <w:rPr>
          <w:rFonts w:ascii="Times New Roman" w:eastAsia="Times New Roman" w:hAnsi="Times New Roman" w:cs="Times New Roman"/>
        </w:rPr>
      </w:pPr>
    </w:p>
    <w:p w:rsidR="00431C77" w:rsidRPr="006F68E3" w:rsidRDefault="00431C77" w:rsidP="00725D9A">
      <w:pPr>
        <w:pStyle w:val="ListParagraph"/>
        <w:numPr>
          <w:ilvl w:val="0"/>
          <w:numId w:val="11"/>
        </w:numPr>
        <w:autoSpaceDE w:val="0"/>
        <w:autoSpaceDN w:val="0"/>
        <w:adjustRightInd w:val="0"/>
        <w:spacing w:after="0" w:line="240" w:lineRule="auto"/>
        <w:rPr>
          <w:rFonts w:ascii="Times New Roman" w:eastAsia="Times New Roman" w:hAnsi="Times New Roman" w:cs="Times New Roman"/>
        </w:rPr>
      </w:pPr>
      <w:r w:rsidRPr="006F68E3">
        <w:rPr>
          <w:rFonts w:ascii="Times New Roman" w:eastAsia="Times New Roman" w:hAnsi="Times New Roman" w:cs="Times New Roman"/>
        </w:rPr>
        <w:t xml:space="preserve">Verify compliance with human subjects and other research regulations and guidelines; </w:t>
      </w:r>
    </w:p>
    <w:p w:rsidR="00431C77" w:rsidRPr="006F68E3" w:rsidRDefault="00431C77" w:rsidP="00725D9A">
      <w:pPr>
        <w:pStyle w:val="ListParagraph"/>
        <w:numPr>
          <w:ilvl w:val="0"/>
          <w:numId w:val="11"/>
        </w:numPr>
        <w:autoSpaceDE w:val="0"/>
        <w:autoSpaceDN w:val="0"/>
        <w:adjustRightInd w:val="0"/>
        <w:spacing w:after="0" w:line="240" w:lineRule="auto"/>
        <w:rPr>
          <w:rFonts w:ascii="Times New Roman" w:eastAsia="Times New Roman" w:hAnsi="Times New Roman" w:cs="Times New Roman"/>
        </w:rPr>
      </w:pPr>
      <w:r w:rsidRPr="006F68E3">
        <w:rPr>
          <w:rFonts w:ascii="Times New Roman" w:eastAsia="Times New Roman" w:hAnsi="Times New Roman" w:cs="Times New Roman"/>
        </w:rPr>
        <w:t>Assess adherence to the study protocol, study-specific procedures manual, and local counseling practices; and</w:t>
      </w:r>
    </w:p>
    <w:p w:rsidR="00431C77" w:rsidRPr="006F68E3" w:rsidRDefault="00431C77" w:rsidP="00725D9A">
      <w:pPr>
        <w:pStyle w:val="ListParagraph"/>
        <w:numPr>
          <w:ilvl w:val="0"/>
          <w:numId w:val="11"/>
        </w:numPr>
        <w:autoSpaceDE w:val="0"/>
        <w:autoSpaceDN w:val="0"/>
        <w:adjustRightInd w:val="0"/>
        <w:spacing w:after="0" w:line="240" w:lineRule="auto"/>
        <w:rPr>
          <w:rFonts w:ascii="Times New Roman" w:eastAsia="Times New Roman" w:hAnsi="Times New Roman" w:cs="Times New Roman"/>
        </w:rPr>
      </w:pPr>
      <w:r w:rsidRPr="006F68E3">
        <w:rPr>
          <w:rFonts w:ascii="Times New Roman" w:eastAsia="Times New Roman" w:hAnsi="Times New Roman" w:cs="Times New Roman"/>
        </w:rPr>
        <w:t>Confirm the quality and accuracy of information collected at the study site and entered into the study database.</w:t>
      </w:r>
    </w:p>
    <w:p w:rsidR="00431C77" w:rsidRDefault="00431C77" w:rsidP="00431C77">
      <w:pPr>
        <w:autoSpaceDE w:val="0"/>
        <w:autoSpaceDN w:val="0"/>
        <w:adjustRightInd w:val="0"/>
        <w:spacing w:after="0" w:line="240" w:lineRule="auto"/>
        <w:ind w:left="720"/>
        <w:rPr>
          <w:rFonts w:ascii="Times New Roman" w:eastAsia="Times New Roman" w:hAnsi="Times New Roman" w:cs="Times New Roman"/>
        </w:rPr>
      </w:pPr>
    </w:p>
    <w:p w:rsidR="00725D9A" w:rsidRPr="006F68E3" w:rsidRDefault="00725D9A" w:rsidP="00387EDC">
      <w:pPr>
        <w:autoSpaceDE w:val="0"/>
        <w:autoSpaceDN w:val="0"/>
        <w:adjustRightInd w:val="0"/>
        <w:spacing w:line="240" w:lineRule="auto"/>
        <w:ind w:left="720"/>
        <w:rPr>
          <w:rFonts w:ascii="Times New Roman" w:eastAsia="Times New Roman" w:hAnsi="Times New Roman" w:cs="Times New Roman"/>
        </w:rPr>
      </w:pPr>
      <w:r w:rsidRPr="00725D9A">
        <w:rPr>
          <w:rFonts w:ascii="Times New Roman" w:eastAsia="Times New Roman" w:hAnsi="Times New Roman" w:cs="Times New Roman"/>
        </w:rPr>
        <w:t xml:space="preserve">Site investigators will allow study monitors to inspect study facilities and documentation (e.g., </w:t>
      </w:r>
      <w:r w:rsidR="00FA44B5">
        <w:rPr>
          <w:rFonts w:ascii="Times New Roman" w:eastAsia="Times New Roman" w:hAnsi="Times New Roman" w:cs="Times New Roman"/>
        </w:rPr>
        <w:t>ICFs</w:t>
      </w:r>
      <w:r w:rsidRPr="00725D9A">
        <w:rPr>
          <w:rFonts w:ascii="Times New Roman" w:eastAsia="Times New Roman" w:hAnsi="Times New Roman" w:cs="Times New Roman"/>
        </w:rPr>
        <w:t xml:space="preserve">, clinic and laboratory records, other source documents, </w:t>
      </w:r>
      <w:r w:rsidR="007C51E5">
        <w:rPr>
          <w:rFonts w:ascii="Times New Roman" w:eastAsia="Times New Roman" w:hAnsi="Times New Roman" w:cs="Times New Roman"/>
        </w:rPr>
        <w:t>CRFs</w:t>
      </w:r>
      <w:r w:rsidRPr="00725D9A">
        <w:rPr>
          <w:rFonts w:ascii="Times New Roman" w:eastAsia="Times New Roman" w:hAnsi="Times New Roman" w:cs="Times New Roman"/>
        </w:rPr>
        <w:t xml:space="preserve">), as well as observe the performance of study procedures. Investigators also will allow inspection of all study-related documentation by authorized representatives of the HPTN LOC, HPTN SDMC, HPTN LC, NIAID, </w:t>
      </w:r>
      <w:r>
        <w:rPr>
          <w:rFonts w:ascii="Times New Roman" w:eastAsia="Times New Roman" w:hAnsi="Times New Roman" w:cs="Times New Roman"/>
        </w:rPr>
        <w:t>(X)</w:t>
      </w:r>
      <w:r w:rsidRPr="00725D9A">
        <w:rPr>
          <w:rFonts w:ascii="Times New Roman" w:eastAsia="Times New Roman" w:hAnsi="Times New Roman" w:cs="Times New Roman"/>
        </w:rPr>
        <w:t>, site IRBs/ECs, and US regulatory authorities (</w:t>
      </w:r>
      <w:r w:rsidR="00FA44B5">
        <w:rPr>
          <w:rFonts w:ascii="Times New Roman" w:eastAsia="Times New Roman" w:hAnsi="Times New Roman" w:cs="Times New Roman"/>
        </w:rPr>
        <w:t>Office for Human Research Protections (</w:t>
      </w:r>
      <w:r w:rsidRPr="00725D9A">
        <w:rPr>
          <w:rFonts w:ascii="Times New Roman" w:eastAsia="Times New Roman" w:hAnsi="Times New Roman" w:cs="Times New Roman"/>
        </w:rPr>
        <w:t>OHRP</w:t>
      </w:r>
      <w:r w:rsidR="00FA44B5">
        <w:rPr>
          <w:rFonts w:ascii="Times New Roman" w:eastAsia="Times New Roman" w:hAnsi="Times New Roman" w:cs="Times New Roman"/>
        </w:rPr>
        <w:t>)</w:t>
      </w:r>
      <w:r w:rsidRPr="00725D9A">
        <w:rPr>
          <w:rFonts w:ascii="Times New Roman" w:eastAsia="Times New Roman" w:hAnsi="Times New Roman" w:cs="Times New Roman"/>
        </w:rPr>
        <w:t xml:space="preserve"> and US FDA). A site visit log will be maintained at each study site to document all visits.</w:t>
      </w:r>
    </w:p>
    <w:p w:rsidR="00666509" w:rsidRDefault="00301026" w:rsidP="00666509">
      <w:pPr>
        <w:pStyle w:val="Heading2"/>
        <w:numPr>
          <w:ilvl w:val="1"/>
          <w:numId w:val="6"/>
        </w:numPr>
        <w:ind w:left="720" w:hanging="720"/>
        <w:rPr>
          <w:rFonts w:ascii="Times New Roman" w:eastAsia="Times New Roman" w:hAnsi="Times New Roman" w:cs="Times New Roman"/>
          <w:sz w:val="22"/>
          <w:szCs w:val="22"/>
        </w:rPr>
      </w:pPr>
      <w:bookmarkStart w:id="86" w:name="_Toc475539942"/>
      <w:r w:rsidRPr="006F68E3">
        <w:rPr>
          <w:rFonts w:ascii="Times New Roman" w:eastAsia="Times New Roman" w:hAnsi="Times New Roman" w:cs="Times New Roman"/>
          <w:sz w:val="22"/>
          <w:szCs w:val="22"/>
        </w:rPr>
        <w:t>Protocol Compliance</w:t>
      </w:r>
      <w:bookmarkEnd w:id="86"/>
    </w:p>
    <w:p w:rsidR="00725D9A" w:rsidRPr="00725D9A" w:rsidRDefault="00725D9A" w:rsidP="00387EDC">
      <w:pPr>
        <w:ind w:left="720"/>
        <w:rPr>
          <w:rFonts w:ascii="Times New Roman" w:hAnsi="Times New Roman" w:cs="Times New Roman"/>
        </w:rPr>
      </w:pPr>
      <w:r w:rsidRPr="00725D9A">
        <w:rPr>
          <w:rFonts w:ascii="Times New Roman" w:hAnsi="Times New Roman" w:cs="Times New Roman"/>
        </w:rPr>
        <w:t>The study will be conducted in full compliance with the protocol.  The protocol will not be amended without prior written approval by the Protocol Chair and DAIDS Medical Officer.  All protocol amendments must be submitted to and approved by the relevant IRB(s)</w:t>
      </w:r>
      <w:r w:rsidR="00F845B7">
        <w:rPr>
          <w:rFonts w:ascii="Times New Roman" w:hAnsi="Times New Roman" w:cs="Times New Roman"/>
        </w:rPr>
        <w:t>/EC(s)</w:t>
      </w:r>
      <w:r w:rsidRPr="00725D9A">
        <w:rPr>
          <w:rFonts w:ascii="Times New Roman" w:hAnsi="Times New Roman" w:cs="Times New Roman"/>
        </w:rPr>
        <w:t xml:space="preserve"> and the RSC prior to implementing the amendment.</w:t>
      </w:r>
    </w:p>
    <w:p w:rsidR="00666509" w:rsidRPr="006F68E3" w:rsidRDefault="00301026" w:rsidP="00666509">
      <w:pPr>
        <w:pStyle w:val="Heading2"/>
        <w:numPr>
          <w:ilvl w:val="1"/>
          <w:numId w:val="6"/>
        </w:numPr>
        <w:ind w:left="720" w:hanging="720"/>
        <w:rPr>
          <w:rFonts w:ascii="Times New Roman" w:eastAsia="Times New Roman" w:hAnsi="Times New Roman" w:cs="Times New Roman"/>
          <w:sz w:val="22"/>
          <w:szCs w:val="22"/>
        </w:rPr>
      </w:pPr>
      <w:bookmarkStart w:id="87" w:name="_Toc475539943"/>
      <w:r w:rsidRPr="006F68E3">
        <w:rPr>
          <w:rFonts w:ascii="Times New Roman" w:eastAsia="Times New Roman" w:hAnsi="Times New Roman" w:cs="Times New Roman"/>
          <w:sz w:val="22"/>
          <w:szCs w:val="22"/>
        </w:rPr>
        <w:t>Investigator’s Records</w:t>
      </w:r>
      <w:bookmarkEnd w:id="87"/>
    </w:p>
    <w:p w:rsidR="001A4E43" w:rsidRPr="00387EDC" w:rsidRDefault="001A4E43" w:rsidP="001A4E43">
      <w:pPr>
        <w:autoSpaceDE w:val="0"/>
        <w:autoSpaceDN w:val="0"/>
        <w:adjustRightInd w:val="0"/>
        <w:spacing w:after="0" w:line="240" w:lineRule="auto"/>
        <w:ind w:left="720"/>
        <w:rPr>
          <w:rFonts w:ascii="Times New Roman" w:eastAsia="Times New Roman" w:hAnsi="Times New Roman" w:cs="Times New Roman"/>
          <w:i/>
        </w:rPr>
      </w:pPr>
      <w:r w:rsidRPr="00387EDC">
        <w:rPr>
          <w:rFonts w:ascii="Times New Roman" w:eastAsia="Times New Roman" w:hAnsi="Times New Roman" w:cs="Times New Roman"/>
          <w:i/>
        </w:rPr>
        <w:t>(IND study)</w:t>
      </w:r>
    </w:p>
    <w:p w:rsidR="001A4E43" w:rsidRPr="006F68E3" w:rsidRDefault="001A4E43" w:rsidP="001A4E43">
      <w:pPr>
        <w:autoSpaceDE w:val="0"/>
        <w:autoSpaceDN w:val="0"/>
        <w:adjustRightInd w:val="0"/>
        <w:spacing w:after="0" w:line="240" w:lineRule="auto"/>
        <w:ind w:left="720"/>
        <w:rPr>
          <w:rFonts w:ascii="Times New Roman" w:eastAsia="Times New Roman" w:hAnsi="Times New Roman" w:cs="Times New Roman"/>
        </w:rPr>
      </w:pPr>
    </w:p>
    <w:p w:rsidR="001A4E43" w:rsidRPr="006F68E3" w:rsidRDefault="001A4E43" w:rsidP="001A4E43">
      <w:pPr>
        <w:autoSpaceDE w:val="0"/>
        <w:autoSpaceDN w:val="0"/>
        <w:adjustRightInd w:val="0"/>
        <w:spacing w:after="0" w:line="240" w:lineRule="auto"/>
        <w:ind w:left="720"/>
        <w:rPr>
          <w:rFonts w:ascii="Times New Roman" w:eastAsia="Times New Roman" w:hAnsi="Times New Roman" w:cs="Times New Roman"/>
        </w:rPr>
      </w:pPr>
      <w:r w:rsidRPr="006F68E3">
        <w:rPr>
          <w:rFonts w:ascii="Times New Roman" w:eastAsia="Times New Roman" w:hAnsi="Times New Roman" w:cs="Times New Roman"/>
        </w:rPr>
        <w:t xml:space="preserve">The Investigator will maintain, and store in a secure manner, complete, accurate, and current study records throughout the study. In accordance with FDA IND requirements, the Investigator will retain all study records for at least two years following the date of approval of any labeling change for this licensed product and at least three years after the completion of research.  If no marketing application is filed, or if the application is not approved, the records must be retained for two years after the FDA is notified that the IND is discontinued, or longer if needed to comply with local regulations.  </w:t>
      </w:r>
    </w:p>
    <w:p w:rsidR="001A4E43" w:rsidRPr="006F68E3" w:rsidRDefault="001A4E43" w:rsidP="001A4E43">
      <w:pPr>
        <w:autoSpaceDE w:val="0"/>
        <w:autoSpaceDN w:val="0"/>
        <w:adjustRightInd w:val="0"/>
        <w:spacing w:after="0" w:line="240" w:lineRule="auto"/>
        <w:ind w:left="720"/>
        <w:rPr>
          <w:rFonts w:ascii="Times New Roman" w:eastAsia="Times New Roman" w:hAnsi="Times New Roman" w:cs="Times New Roman"/>
        </w:rPr>
      </w:pPr>
    </w:p>
    <w:p w:rsidR="001A4E43" w:rsidRPr="006F68E3" w:rsidRDefault="001A4E43" w:rsidP="001A4E43">
      <w:pPr>
        <w:autoSpaceDE w:val="0"/>
        <w:autoSpaceDN w:val="0"/>
        <w:adjustRightInd w:val="0"/>
        <w:spacing w:after="0" w:line="240" w:lineRule="auto"/>
        <w:ind w:left="720"/>
        <w:rPr>
          <w:rFonts w:ascii="Times New Roman" w:eastAsia="Times New Roman" w:hAnsi="Times New Roman" w:cs="Times New Roman"/>
        </w:rPr>
      </w:pPr>
      <w:r w:rsidRPr="006F68E3">
        <w:rPr>
          <w:rFonts w:ascii="Times New Roman" w:eastAsia="Times New Roman" w:hAnsi="Times New Roman" w:cs="Times New Roman"/>
        </w:rPr>
        <w:t>Completion of a clinical research study occurs when the following activities have been completed:</w:t>
      </w:r>
    </w:p>
    <w:p w:rsidR="001A4E43" w:rsidRPr="006F68E3" w:rsidRDefault="001A4E43" w:rsidP="001A4E43">
      <w:pPr>
        <w:autoSpaceDE w:val="0"/>
        <w:autoSpaceDN w:val="0"/>
        <w:adjustRightInd w:val="0"/>
        <w:spacing w:after="0" w:line="240" w:lineRule="auto"/>
        <w:ind w:left="720"/>
        <w:rPr>
          <w:rFonts w:ascii="Times New Roman" w:eastAsia="Times New Roman" w:hAnsi="Times New Roman" w:cs="Times New Roman"/>
        </w:rPr>
      </w:pPr>
    </w:p>
    <w:p w:rsidR="001A4E43" w:rsidRPr="006F68E3" w:rsidRDefault="001A4E43" w:rsidP="006F68E3">
      <w:pPr>
        <w:pStyle w:val="ListParagraph"/>
        <w:numPr>
          <w:ilvl w:val="0"/>
          <w:numId w:val="11"/>
        </w:numPr>
        <w:autoSpaceDE w:val="0"/>
        <w:autoSpaceDN w:val="0"/>
        <w:adjustRightInd w:val="0"/>
        <w:spacing w:after="0" w:line="240" w:lineRule="auto"/>
        <w:rPr>
          <w:rFonts w:ascii="Times New Roman" w:eastAsia="Times New Roman" w:hAnsi="Times New Roman" w:cs="Times New Roman"/>
        </w:rPr>
      </w:pPr>
      <w:r w:rsidRPr="006F68E3">
        <w:rPr>
          <w:rFonts w:ascii="Times New Roman" w:eastAsia="Times New Roman" w:hAnsi="Times New Roman" w:cs="Times New Roman"/>
        </w:rPr>
        <w:t>All research-related interventions or interactions with human subjects (e.g.</w:t>
      </w:r>
      <w:r w:rsidR="00F845B7">
        <w:rPr>
          <w:rFonts w:ascii="Times New Roman" w:eastAsia="Times New Roman" w:hAnsi="Times New Roman" w:cs="Times New Roman"/>
        </w:rPr>
        <w:t>,</w:t>
      </w:r>
      <w:r w:rsidRPr="006F68E3">
        <w:rPr>
          <w:rFonts w:ascii="Times New Roman" w:eastAsia="Times New Roman" w:hAnsi="Times New Roman" w:cs="Times New Roman"/>
        </w:rPr>
        <w:t xml:space="preserve"> when all subjects are off study); </w:t>
      </w:r>
    </w:p>
    <w:p w:rsidR="001A4E43" w:rsidRPr="006F68E3" w:rsidRDefault="001A4E43" w:rsidP="006F68E3">
      <w:pPr>
        <w:pStyle w:val="ListParagraph"/>
        <w:numPr>
          <w:ilvl w:val="0"/>
          <w:numId w:val="11"/>
        </w:numPr>
        <w:autoSpaceDE w:val="0"/>
        <w:autoSpaceDN w:val="0"/>
        <w:adjustRightInd w:val="0"/>
        <w:spacing w:after="0" w:line="240" w:lineRule="auto"/>
        <w:rPr>
          <w:rFonts w:ascii="Times New Roman" w:eastAsia="Times New Roman" w:hAnsi="Times New Roman" w:cs="Times New Roman"/>
        </w:rPr>
      </w:pPr>
      <w:r w:rsidRPr="006F68E3">
        <w:rPr>
          <w:rFonts w:ascii="Times New Roman" w:eastAsia="Times New Roman" w:hAnsi="Times New Roman" w:cs="Times New Roman"/>
        </w:rPr>
        <w:t xml:space="preserve">All protocol-required data collection of identifiable private information described in the IRB/EC-approved research plan; </w:t>
      </w:r>
    </w:p>
    <w:p w:rsidR="001A4E43" w:rsidRPr="006F68E3" w:rsidRDefault="001A4E43" w:rsidP="006F68E3">
      <w:pPr>
        <w:pStyle w:val="ListParagraph"/>
        <w:numPr>
          <w:ilvl w:val="0"/>
          <w:numId w:val="11"/>
        </w:numPr>
        <w:autoSpaceDE w:val="0"/>
        <w:autoSpaceDN w:val="0"/>
        <w:adjustRightInd w:val="0"/>
        <w:spacing w:after="0" w:line="240" w:lineRule="auto"/>
        <w:rPr>
          <w:rFonts w:ascii="Times New Roman" w:eastAsia="Times New Roman" w:hAnsi="Times New Roman" w:cs="Times New Roman"/>
        </w:rPr>
      </w:pPr>
      <w:r w:rsidRPr="006F68E3">
        <w:rPr>
          <w:rFonts w:ascii="Times New Roman" w:eastAsia="Times New Roman" w:hAnsi="Times New Roman" w:cs="Times New Roman"/>
        </w:rPr>
        <w:t xml:space="preserve">All analysis of identifiable private information described in the IRB/EC-approved research plan; </w:t>
      </w:r>
    </w:p>
    <w:p w:rsidR="001A4E43" w:rsidRPr="006F68E3" w:rsidRDefault="001A4E43" w:rsidP="006F68E3">
      <w:pPr>
        <w:pStyle w:val="ListParagraph"/>
        <w:numPr>
          <w:ilvl w:val="0"/>
          <w:numId w:val="11"/>
        </w:numPr>
        <w:autoSpaceDE w:val="0"/>
        <w:autoSpaceDN w:val="0"/>
        <w:adjustRightInd w:val="0"/>
        <w:spacing w:after="0" w:line="240" w:lineRule="auto"/>
        <w:rPr>
          <w:rFonts w:ascii="Times New Roman" w:eastAsia="Times New Roman" w:hAnsi="Times New Roman" w:cs="Times New Roman"/>
        </w:rPr>
      </w:pPr>
      <w:r w:rsidRPr="006F68E3">
        <w:rPr>
          <w:rFonts w:ascii="Times New Roman" w:eastAsia="Times New Roman" w:hAnsi="Times New Roman" w:cs="Times New Roman"/>
        </w:rPr>
        <w:t xml:space="preserve">Primary analysis of either identifiable private or de-identified information. </w:t>
      </w:r>
    </w:p>
    <w:p w:rsidR="001A4E43" w:rsidRPr="006F68E3" w:rsidRDefault="001A4E43" w:rsidP="001A4E43">
      <w:pPr>
        <w:autoSpaceDE w:val="0"/>
        <w:autoSpaceDN w:val="0"/>
        <w:adjustRightInd w:val="0"/>
        <w:spacing w:after="0" w:line="240" w:lineRule="auto"/>
        <w:ind w:left="720"/>
        <w:rPr>
          <w:rFonts w:ascii="Times New Roman" w:eastAsia="Times New Roman" w:hAnsi="Times New Roman" w:cs="Times New Roman"/>
        </w:rPr>
      </w:pPr>
    </w:p>
    <w:p w:rsidR="001A4E43" w:rsidRPr="006F68E3" w:rsidRDefault="001A4E43" w:rsidP="001A4E43">
      <w:pPr>
        <w:autoSpaceDE w:val="0"/>
        <w:autoSpaceDN w:val="0"/>
        <w:adjustRightInd w:val="0"/>
        <w:spacing w:after="0" w:line="240" w:lineRule="auto"/>
        <w:ind w:left="720"/>
        <w:rPr>
          <w:rFonts w:ascii="Times New Roman" w:eastAsia="Times New Roman" w:hAnsi="Times New Roman" w:cs="Times New Roman"/>
        </w:rPr>
      </w:pPr>
      <w:r w:rsidRPr="006F68E3">
        <w:rPr>
          <w:rFonts w:ascii="Times New Roman" w:eastAsia="Times New Roman" w:hAnsi="Times New Roman" w:cs="Times New Roman"/>
        </w:rPr>
        <w:t xml:space="preserve">Study records include administrative documentation — including protocol registration documents and all reports and correspondence relating to the study — as well as documentation related to each participant screened and/or enrolled in the study — including </w:t>
      </w:r>
      <w:r w:rsidR="00FA44B5">
        <w:rPr>
          <w:rFonts w:ascii="Times New Roman" w:eastAsia="Times New Roman" w:hAnsi="Times New Roman" w:cs="Times New Roman"/>
        </w:rPr>
        <w:t>ICFs</w:t>
      </w:r>
      <w:r w:rsidRPr="006F68E3">
        <w:rPr>
          <w:rFonts w:ascii="Times New Roman" w:eastAsia="Times New Roman" w:hAnsi="Times New Roman" w:cs="Times New Roman"/>
        </w:rPr>
        <w:t xml:space="preserve">, locator forms, </w:t>
      </w:r>
      <w:r w:rsidR="007C51E5">
        <w:rPr>
          <w:rFonts w:ascii="Times New Roman" w:eastAsia="Times New Roman" w:hAnsi="Times New Roman" w:cs="Times New Roman"/>
        </w:rPr>
        <w:t>CRFs</w:t>
      </w:r>
      <w:r w:rsidRPr="006F68E3">
        <w:rPr>
          <w:rFonts w:ascii="Times New Roman" w:eastAsia="Times New Roman" w:hAnsi="Times New Roman" w:cs="Times New Roman"/>
        </w:rPr>
        <w:t>, notations of all contacts with the participant, and all other source documents.</w:t>
      </w:r>
    </w:p>
    <w:p w:rsidR="001A4E43" w:rsidRPr="006F68E3" w:rsidRDefault="001A4E43" w:rsidP="006F68E3">
      <w:pPr>
        <w:autoSpaceDE w:val="0"/>
        <w:autoSpaceDN w:val="0"/>
        <w:adjustRightInd w:val="0"/>
        <w:spacing w:after="0" w:line="240" w:lineRule="auto"/>
        <w:rPr>
          <w:rFonts w:ascii="Times New Roman" w:eastAsia="Times New Roman" w:hAnsi="Times New Roman" w:cs="Times New Roman"/>
        </w:rPr>
      </w:pPr>
    </w:p>
    <w:p w:rsidR="001A4E43" w:rsidRPr="00387EDC" w:rsidRDefault="001A4E43" w:rsidP="001A4E43">
      <w:pPr>
        <w:autoSpaceDE w:val="0"/>
        <w:autoSpaceDN w:val="0"/>
        <w:adjustRightInd w:val="0"/>
        <w:spacing w:after="0" w:line="240" w:lineRule="auto"/>
        <w:ind w:left="720"/>
        <w:rPr>
          <w:rFonts w:ascii="Times New Roman" w:eastAsia="Times New Roman" w:hAnsi="Times New Roman" w:cs="Times New Roman"/>
          <w:i/>
        </w:rPr>
      </w:pPr>
      <w:r w:rsidRPr="00387EDC">
        <w:rPr>
          <w:rFonts w:ascii="Times New Roman" w:eastAsia="Times New Roman" w:hAnsi="Times New Roman" w:cs="Times New Roman"/>
          <w:i/>
        </w:rPr>
        <w:t>(Non-IND study)</w:t>
      </w:r>
    </w:p>
    <w:p w:rsidR="00F845B7" w:rsidRDefault="001A4E43" w:rsidP="001A4E43">
      <w:pPr>
        <w:autoSpaceDE w:val="0"/>
        <w:autoSpaceDN w:val="0"/>
        <w:adjustRightInd w:val="0"/>
        <w:spacing w:after="0" w:line="240" w:lineRule="auto"/>
        <w:ind w:left="720"/>
        <w:rPr>
          <w:rFonts w:ascii="Times New Roman" w:eastAsia="Times New Roman" w:hAnsi="Times New Roman" w:cs="Times New Roman"/>
        </w:rPr>
      </w:pPr>
      <w:r w:rsidRPr="006F68E3">
        <w:rPr>
          <w:rFonts w:ascii="Times New Roman" w:eastAsia="Times New Roman" w:hAnsi="Times New Roman" w:cs="Times New Roman"/>
        </w:rPr>
        <w:t xml:space="preserve">The Investigator will maintain, and store in a secure manner, complete, accurate, and current study records throughout the study. Under the </w:t>
      </w:r>
      <w:r w:rsidR="00F845B7">
        <w:rPr>
          <w:rFonts w:ascii="Times New Roman" w:eastAsia="Times New Roman" w:hAnsi="Times New Roman" w:cs="Times New Roman"/>
        </w:rPr>
        <w:t>US Department of Health and Human Services (</w:t>
      </w:r>
      <w:r w:rsidR="000B0182">
        <w:rPr>
          <w:rFonts w:ascii="Times New Roman" w:eastAsia="Times New Roman" w:hAnsi="Times New Roman" w:cs="Times New Roman"/>
        </w:rPr>
        <w:t>D</w:t>
      </w:r>
      <w:r w:rsidRPr="006F68E3">
        <w:rPr>
          <w:rFonts w:ascii="Times New Roman" w:eastAsia="Times New Roman" w:hAnsi="Times New Roman" w:cs="Times New Roman"/>
        </w:rPr>
        <w:t>HHS</w:t>
      </w:r>
      <w:r w:rsidR="00F845B7">
        <w:rPr>
          <w:rFonts w:ascii="Times New Roman" w:eastAsia="Times New Roman" w:hAnsi="Times New Roman" w:cs="Times New Roman"/>
        </w:rPr>
        <w:t>)</w:t>
      </w:r>
      <w:r w:rsidRPr="006F68E3">
        <w:rPr>
          <w:rFonts w:ascii="Times New Roman" w:eastAsia="Times New Roman" w:hAnsi="Times New Roman" w:cs="Times New Roman"/>
        </w:rPr>
        <w:t xml:space="preserve"> regulations, the Investigator is required to retain all study records relating to research for at least three [3] years after completion of the research, or longer if needed to comply with local regulations.  </w:t>
      </w:r>
    </w:p>
    <w:p w:rsidR="00F845B7" w:rsidRDefault="00F845B7" w:rsidP="001A4E43">
      <w:pPr>
        <w:autoSpaceDE w:val="0"/>
        <w:autoSpaceDN w:val="0"/>
        <w:adjustRightInd w:val="0"/>
        <w:spacing w:after="0" w:line="240" w:lineRule="auto"/>
        <w:ind w:left="720"/>
        <w:rPr>
          <w:rFonts w:ascii="Times New Roman" w:eastAsia="Times New Roman" w:hAnsi="Times New Roman" w:cs="Times New Roman"/>
        </w:rPr>
      </w:pPr>
    </w:p>
    <w:p w:rsidR="001A4E43" w:rsidRPr="006F68E3" w:rsidRDefault="001A4E43" w:rsidP="001A4E43">
      <w:pPr>
        <w:autoSpaceDE w:val="0"/>
        <w:autoSpaceDN w:val="0"/>
        <w:adjustRightInd w:val="0"/>
        <w:spacing w:after="0" w:line="240" w:lineRule="auto"/>
        <w:ind w:left="720"/>
        <w:rPr>
          <w:rFonts w:ascii="Times New Roman" w:eastAsia="Times New Roman" w:hAnsi="Times New Roman" w:cs="Times New Roman"/>
        </w:rPr>
      </w:pPr>
      <w:r w:rsidRPr="006F68E3">
        <w:rPr>
          <w:rFonts w:ascii="Times New Roman" w:eastAsia="Times New Roman" w:hAnsi="Times New Roman" w:cs="Times New Roman"/>
        </w:rPr>
        <w:t>Completion of a clinical research study occurs when the following activities have been completed:</w:t>
      </w:r>
    </w:p>
    <w:p w:rsidR="001A4E43" w:rsidRPr="006F68E3" w:rsidRDefault="001A4E43" w:rsidP="001A4E43">
      <w:pPr>
        <w:autoSpaceDE w:val="0"/>
        <w:autoSpaceDN w:val="0"/>
        <w:adjustRightInd w:val="0"/>
        <w:spacing w:after="0" w:line="240" w:lineRule="auto"/>
        <w:ind w:left="720"/>
        <w:rPr>
          <w:rFonts w:ascii="Times New Roman" w:eastAsia="Times New Roman" w:hAnsi="Times New Roman" w:cs="Times New Roman"/>
        </w:rPr>
      </w:pPr>
    </w:p>
    <w:p w:rsidR="001A4E43" w:rsidRPr="006F68E3" w:rsidRDefault="001A4E43" w:rsidP="006F68E3">
      <w:pPr>
        <w:pStyle w:val="ListParagraph"/>
        <w:numPr>
          <w:ilvl w:val="0"/>
          <w:numId w:val="11"/>
        </w:numPr>
        <w:autoSpaceDE w:val="0"/>
        <w:autoSpaceDN w:val="0"/>
        <w:adjustRightInd w:val="0"/>
        <w:spacing w:after="0" w:line="240" w:lineRule="auto"/>
        <w:rPr>
          <w:rFonts w:ascii="Times New Roman" w:eastAsia="Times New Roman" w:hAnsi="Times New Roman" w:cs="Times New Roman"/>
        </w:rPr>
      </w:pPr>
      <w:r w:rsidRPr="006F68E3">
        <w:rPr>
          <w:rFonts w:ascii="Times New Roman" w:eastAsia="Times New Roman" w:hAnsi="Times New Roman" w:cs="Times New Roman"/>
        </w:rPr>
        <w:t xml:space="preserve">All research-related interventions or interactions with human subjects (e.g. when all subjects are off study); </w:t>
      </w:r>
    </w:p>
    <w:p w:rsidR="001A4E43" w:rsidRPr="006F68E3" w:rsidRDefault="001A4E43" w:rsidP="006F68E3">
      <w:pPr>
        <w:pStyle w:val="ListParagraph"/>
        <w:numPr>
          <w:ilvl w:val="0"/>
          <w:numId w:val="11"/>
        </w:numPr>
        <w:autoSpaceDE w:val="0"/>
        <w:autoSpaceDN w:val="0"/>
        <w:adjustRightInd w:val="0"/>
        <w:spacing w:after="0" w:line="240" w:lineRule="auto"/>
        <w:rPr>
          <w:rFonts w:ascii="Times New Roman" w:eastAsia="Times New Roman" w:hAnsi="Times New Roman" w:cs="Times New Roman"/>
        </w:rPr>
      </w:pPr>
      <w:r w:rsidRPr="006F68E3">
        <w:rPr>
          <w:rFonts w:ascii="Times New Roman" w:eastAsia="Times New Roman" w:hAnsi="Times New Roman" w:cs="Times New Roman"/>
        </w:rPr>
        <w:t xml:space="preserve">All protocol-required data collection of identifiable private information described in the IRB/EC-approved research plan; </w:t>
      </w:r>
    </w:p>
    <w:p w:rsidR="001A4E43" w:rsidRPr="006F68E3" w:rsidRDefault="001A4E43" w:rsidP="006F68E3">
      <w:pPr>
        <w:pStyle w:val="ListParagraph"/>
        <w:numPr>
          <w:ilvl w:val="0"/>
          <w:numId w:val="11"/>
        </w:numPr>
        <w:autoSpaceDE w:val="0"/>
        <w:autoSpaceDN w:val="0"/>
        <w:adjustRightInd w:val="0"/>
        <w:spacing w:after="0" w:line="240" w:lineRule="auto"/>
        <w:rPr>
          <w:rFonts w:ascii="Times New Roman" w:eastAsia="Times New Roman" w:hAnsi="Times New Roman" w:cs="Times New Roman"/>
        </w:rPr>
      </w:pPr>
      <w:r w:rsidRPr="006F68E3">
        <w:rPr>
          <w:rFonts w:ascii="Times New Roman" w:eastAsia="Times New Roman" w:hAnsi="Times New Roman" w:cs="Times New Roman"/>
        </w:rPr>
        <w:t xml:space="preserve">All analysis of identifiable private information described in the IRB/EC-approved research plan; </w:t>
      </w:r>
    </w:p>
    <w:p w:rsidR="001A4E43" w:rsidRPr="006F68E3" w:rsidRDefault="001A4E43" w:rsidP="006F68E3">
      <w:pPr>
        <w:pStyle w:val="ListParagraph"/>
        <w:numPr>
          <w:ilvl w:val="0"/>
          <w:numId w:val="11"/>
        </w:numPr>
        <w:autoSpaceDE w:val="0"/>
        <w:autoSpaceDN w:val="0"/>
        <w:adjustRightInd w:val="0"/>
        <w:spacing w:after="0" w:line="240" w:lineRule="auto"/>
        <w:rPr>
          <w:rFonts w:ascii="Times New Roman" w:eastAsia="Times New Roman" w:hAnsi="Times New Roman" w:cs="Times New Roman"/>
        </w:rPr>
      </w:pPr>
      <w:r w:rsidRPr="006F68E3">
        <w:rPr>
          <w:rFonts w:ascii="Times New Roman" w:eastAsia="Times New Roman" w:hAnsi="Times New Roman" w:cs="Times New Roman"/>
        </w:rPr>
        <w:t xml:space="preserve">Primary analysis of either identifiable private or de-identified information. </w:t>
      </w:r>
    </w:p>
    <w:p w:rsidR="001A4E43" w:rsidRDefault="001A4E43" w:rsidP="001A4E43">
      <w:pPr>
        <w:autoSpaceDE w:val="0"/>
        <w:autoSpaceDN w:val="0"/>
        <w:adjustRightInd w:val="0"/>
        <w:spacing w:after="0" w:line="240" w:lineRule="auto"/>
        <w:ind w:left="720"/>
        <w:rPr>
          <w:rFonts w:ascii="Times New Roman" w:eastAsia="Times New Roman" w:hAnsi="Times New Roman" w:cs="Times New Roman"/>
        </w:rPr>
      </w:pPr>
    </w:p>
    <w:p w:rsidR="00725D9A" w:rsidRPr="006F68E3" w:rsidRDefault="00725D9A" w:rsidP="00387EDC">
      <w:pPr>
        <w:autoSpaceDE w:val="0"/>
        <w:autoSpaceDN w:val="0"/>
        <w:adjustRightInd w:val="0"/>
        <w:spacing w:line="240" w:lineRule="auto"/>
        <w:ind w:left="720"/>
        <w:rPr>
          <w:rFonts w:ascii="Times New Roman" w:eastAsia="Times New Roman" w:hAnsi="Times New Roman" w:cs="Times New Roman"/>
        </w:rPr>
      </w:pPr>
      <w:r w:rsidRPr="00725D9A">
        <w:rPr>
          <w:rFonts w:ascii="Times New Roman" w:eastAsia="Times New Roman" w:hAnsi="Times New Roman" w:cs="Times New Roman"/>
        </w:rPr>
        <w:t xml:space="preserve">Study records include administrative documentation — including protocol registration documents and all reports and correspondence relating to the study — as well as documentation related to each participant screened and/or enrolled in the study — including </w:t>
      </w:r>
      <w:r w:rsidR="00FA44B5">
        <w:rPr>
          <w:rFonts w:ascii="Times New Roman" w:eastAsia="Times New Roman" w:hAnsi="Times New Roman" w:cs="Times New Roman"/>
        </w:rPr>
        <w:t>ICFs</w:t>
      </w:r>
      <w:r w:rsidRPr="00725D9A">
        <w:rPr>
          <w:rFonts w:ascii="Times New Roman" w:eastAsia="Times New Roman" w:hAnsi="Times New Roman" w:cs="Times New Roman"/>
        </w:rPr>
        <w:t xml:space="preserve">, locator forms, </w:t>
      </w:r>
      <w:r w:rsidR="007C51E5">
        <w:rPr>
          <w:rFonts w:ascii="Times New Roman" w:eastAsia="Times New Roman" w:hAnsi="Times New Roman" w:cs="Times New Roman"/>
        </w:rPr>
        <w:t>CRFs</w:t>
      </w:r>
      <w:r w:rsidRPr="00725D9A">
        <w:rPr>
          <w:rFonts w:ascii="Times New Roman" w:eastAsia="Times New Roman" w:hAnsi="Times New Roman" w:cs="Times New Roman"/>
        </w:rPr>
        <w:t>, notations of all contacts with the participant, and all other source documents.</w:t>
      </w:r>
    </w:p>
    <w:p w:rsidR="00666509" w:rsidRPr="006F68E3" w:rsidRDefault="00301026" w:rsidP="00666509">
      <w:pPr>
        <w:pStyle w:val="Heading2"/>
        <w:numPr>
          <w:ilvl w:val="1"/>
          <w:numId w:val="6"/>
        </w:numPr>
        <w:ind w:left="720" w:hanging="720"/>
        <w:rPr>
          <w:rFonts w:ascii="Times New Roman" w:eastAsia="Times New Roman" w:hAnsi="Times New Roman" w:cs="Times New Roman"/>
          <w:sz w:val="22"/>
          <w:szCs w:val="22"/>
        </w:rPr>
      </w:pPr>
      <w:bookmarkStart w:id="88" w:name="_Toc475539944"/>
      <w:r w:rsidRPr="006F68E3">
        <w:rPr>
          <w:rFonts w:ascii="Times New Roman" w:eastAsia="Times New Roman" w:hAnsi="Times New Roman" w:cs="Times New Roman"/>
          <w:sz w:val="22"/>
          <w:szCs w:val="22"/>
        </w:rPr>
        <w:t>Use of Information and Publications</w:t>
      </w:r>
      <w:bookmarkEnd w:id="88"/>
    </w:p>
    <w:p w:rsidR="00666509" w:rsidRPr="006F68E3" w:rsidRDefault="00301026" w:rsidP="00387EDC">
      <w:pPr>
        <w:ind w:left="720"/>
        <w:rPr>
          <w:rFonts w:ascii="Times New Roman" w:eastAsia="Times New Roman" w:hAnsi="Times New Roman" w:cs="Times New Roman"/>
          <w:b/>
        </w:rPr>
      </w:pPr>
      <w:r w:rsidRPr="006F68E3">
        <w:rPr>
          <w:rFonts w:ascii="Times New Roman" w:eastAsia="Times New Roman" w:hAnsi="Times New Roman" w:cs="Times New Roman"/>
        </w:rPr>
        <w:t>Publication of the results of this study will be governed b</w:t>
      </w:r>
      <w:r w:rsidR="005A2BE2" w:rsidRPr="006F68E3">
        <w:rPr>
          <w:rFonts w:ascii="Times New Roman" w:eastAsia="Times New Roman" w:hAnsi="Times New Roman" w:cs="Times New Roman"/>
        </w:rPr>
        <w:t xml:space="preserve">y the HPTN Manual of Operations.  </w:t>
      </w:r>
      <w:r w:rsidRPr="006F68E3">
        <w:rPr>
          <w:rFonts w:ascii="Times New Roman" w:eastAsia="Times New Roman" w:hAnsi="Times New Roman" w:cs="Times New Roman"/>
        </w:rPr>
        <w:t xml:space="preserve">Any presentation, abstract, or manuscript will be submitted by the </w:t>
      </w:r>
      <w:r w:rsidR="00F845B7">
        <w:rPr>
          <w:rFonts w:ascii="Times New Roman" w:eastAsia="Times New Roman" w:hAnsi="Times New Roman" w:cs="Times New Roman"/>
        </w:rPr>
        <w:t>author</w:t>
      </w:r>
      <w:r w:rsidRPr="006F68E3">
        <w:rPr>
          <w:rFonts w:ascii="Times New Roman" w:eastAsia="Times New Roman" w:hAnsi="Times New Roman" w:cs="Times New Roman"/>
        </w:rPr>
        <w:t xml:space="preserve"> to the HPTN Manuscript Review Committee, DAIDS, and [treatment/product manufacturer] for review prior to submission.</w:t>
      </w:r>
      <w:r w:rsidR="00666509" w:rsidRPr="006F68E3">
        <w:rPr>
          <w:rFonts w:ascii="Times New Roman" w:eastAsia="Times New Roman" w:hAnsi="Times New Roman" w:cs="Times New Roman"/>
          <w:b/>
        </w:rPr>
        <w:br w:type="page"/>
      </w:r>
    </w:p>
    <w:p w:rsidR="00666509" w:rsidRDefault="00301026" w:rsidP="00666509">
      <w:pPr>
        <w:pStyle w:val="Heading1"/>
        <w:keepNext/>
        <w:numPr>
          <w:ilvl w:val="0"/>
          <w:numId w:val="6"/>
        </w:numPr>
        <w:spacing w:before="0" w:after="360" w:line="240" w:lineRule="auto"/>
        <w:ind w:left="720" w:hanging="720"/>
        <w:contextualSpacing w:val="0"/>
        <w:rPr>
          <w:rFonts w:eastAsia="Times New Roman" w:cs="Times New Roman"/>
          <w:bCs w:val="0"/>
          <w:caps/>
          <w:szCs w:val="20"/>
        </w:rPr>
      </w:pPr>
      <w:bookmarkStart w:id="89" w:name="_Toc475539945"/>
      <w:r w:rsidRPr="006F68E3">
        <w:rPr>
          <w:rFonts w:eastAsia="Times New Roman" w:cs="Times New Roman"/>
          <w:bCs w:val="0"/>
          <w:caps/>
          <w:szCs w:val="20"/>
        </w:rPr>
        <w:t>References</w:t>
      </w:r>
      <w:bookmarkEnd w:id="89"/>
    </w:p>
    <w:p w:rsidR="00725D9A" w:rsidRPr="00725D9A" w:rsidRDefault="00725D9A" w:rsidP="00725D9A">
      <w:r>
        <w:br w:type="page"/>
      </w:r>
    </w:p>
    <w:p w:rsidR="00666509" w:rsidRPr="006F68E3" w:rsidRDefault="00F845B7" w:rsidP="00666509">
      <w:pPr>
        <w:pStyle w:val="Heading1"/>
        <w:keepNext/>
        <w:numPr>
          <w:ilvl w:val="0"/>
          <w:numId w:val="6"/>
        </w:numPr>
        <w:spacing w:before="0" w:after="360" w:line="240" w:lineRule="auto"/>
        <w:ind w:left="720" w:hanging="720"/>
        <w:contextualSpacing w:val="0"/>
        <w:rPr>
          <w:rFonts w:eastAsia="Times New Roman" w:cs="Times New Roman"/>
          <w:bCs w:val="0"/>
          <w:caps/>
          <w:szCs w:val="20"/>
        </w:rPr>
      </w:pPr>
      <w:bookmarkStart w:id="90" w:name="_Toc475539946"/>
      <w:r>
        <w:rPr>
          <w:rFonts w:eastAsia="Times New Roman" w:cs="Times New Roman"/>
          <w:bCs w:val="0"/>
          <w:caps/>
          <w:szCs w:val="20"/>
        </w:rPr>
        <w:t xml:space="preserve">SAMPLE </w:t>
      </w:r>
      <w:r w:rsidR="00301026" w:rsidRPr="006F68E3">
        <w:rPr>
          <w:rFonts w:eastAsia="Times New Roman" w:cs="Times New Roman"/>
          <w:bCs w:val="0"/>
          <w:caps/>
          <w:szCs w:val="20"/>
        </w:rPr>
        <w:t>appendices</w:t>
      </w:r>
      <w:bookmarkEnd w:id="90"/>
    </w:p>
    <w:p w:rsidR="00666509" w:rsidRPr="006F68E3" w:rsidRDefault="00333575" w:rsidP="00666509">
      <w:pPr>
        <w:pStyle w:val="Heading2"/>
        <w:numPr>
          <w:ilvl w:val="1"/>
          <w:numId w:val="6"/>
        </w:numPr>
        <w:ind w:left="720" w:hanging="720"/>
        <w:rPr>
          <w:rFonts w:ascii="Times New Roman" w:eastAsia="Times New Roman" w:hAnsi="Times New Roman" w:cs="Times New Roman"/>
          <w:sz w:val="22"/>
          <w:szCs w:val="22"/>
        </w:rPr>
      </w:pPr>
      <w:bookmarkStart w:id="91" w:name="_Toc475539947"/>
      <w:r>
        <w:rPr>
          <w:rFonts w:ascii="Times New Roman" w:eastAsia="Times New Roman" w:hAnsi="Times New Roman" w:cs="Times New Roman"/>
          <w:sz w:val="22"/>
          <w:szCs w:val="22"/>
        </w:rPr>
        <w:t xml:space="preserve">Appendix I: </w:t>
      </w:r>
      <w:r w:rsidR="004B56BB">
        <w:rPr>
          <w:rFonts w:ascii="Times New Roman" w:eastAsia="Times New Roman" w:hAnsi="Times New Roman" w:cs="Times New Roman"/>
          <w:sz w:val="22"/>
          <w:szCs w:val="22"/>
        </w:rPr>
        <w:t>Schedule of Study Visits and Procedures</w:t>
      </w:r>
      <w:bookmarkEnd w:id="91"/>
    </w:p>
    <w:tbl>
      <w:tblPr>
        <w:tblStyle w:val="TableGrid"/>
        <w:tblpPr w:leftFromText="180" w:rightFromText="180" w:vertAnchor="text" w:horzAnchor="margin" w:tblpY="45"/>
        <w:tblW w:w="5000" w:type="pct"/>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4746"/>
        <w:gridCol w:w="897"/>
        <w:gridCol w:w="898"/>
        <w:gridCol w:w="898"/>
        <w:gridCol w:w="898"/>
        <w:gridCol w:w="993"/>
      </w:tblGrid>
      <w:tr w:rsidR="005A2BE2" w:rsidRPr="006F68E3" w:rsidTr="0072507B">
        <w:trPr>
          <w:trHeight w:val="1485"/>
        </w:trPr>
        <w:tc>
          <w:tcPr>
            <w:tcW w:w="2544" w:type="pct"/>
            <w:tcBorders>
              <w:top w:val="double" w:sz="4" w:space="0" w:color="auto"/>
              <w:bottom w:val="double" w:sz="4" w:space="0" w:color="auto"/>
            </w:tcBorders>
            <w:noWrap/>
            <w:textDirection w:val="btLr"/>
          </w:tcPr>
          <w:p w:rsidR="005A2BE2" w:rsidRPr="006F68E3" w:rsidRDefault="005A2BE2" w:rsidP="006F68E3">
            <w:pPr>
              <w:ind w:left="113" w:right="113"/>
              <w:rPr>
                <w:rFonts w:ascii="Times New Roman" w:hAnsi="Times New Roman" w:cs="Times New Roman"/>
                <w:b/>
                <w:bCs/>
                <w:sz w:val="20"/>
              </w:rPr>
            </w:pPr>
          </w:p>
          <w:p w:rsidR="005A2BE2" w:rsidRPr="006F68E3" w:rsidRDefault="005A2BE2" w:rsidP="006F68E3">
            <w:pPr>
              <w:ind w:left="113" w:right="113"/>
              <w:rPr>
                <w:rFonts w:ascii="Times New Roman" w:hAnsi="Times New Roman" w:cs="Times New Roman"/>
                <w:b/>
                <w:bCs/>
                <w:sz w:val="20"/>
              </w:rPr>
            </w:pPr>
          </w:p>
          <w:p w:rsidR="005A2BE2" w:rsidRPr="006F68E3" w:rsidRDefault="005A2BE2" w:rsidP="006F68E3">
            <w:pPr>
              <w:ind w:left="113" w:right="113"/>
              <w:rPr>
                <w:rFonts w:ascii="Times New Roman" w:hAnsi="Times New Roman" w:cs="Times New Roman"/>
                <w:b/>
                <w:bCs/>
                <w:sz w:val="20"/>
              </w:rPr>
            </w:pPr>
          </w:p>
        </w:tc>
        <w:tc>
          <w:tcPr>
            <w:tcW w:w="481" w:type="pct"/>
            <w:tcBorders>
              <w:top w:val="double" w:sz="4" w:space="0" w:color="auto"/>
              <w:bottom w:val="double" w:sz="4" w:space="0" w:color="auto"/>
            </w:tcBorders>
            <w:textDirection w:val="btLr"/>
          </w:tcPr>
          <w:p w:rsidR="005A2BE2" w:rsidRPr="006F68E3" w:rsidRDefault="005A2BE2" w:rsidP="006F68E3">
            <w:pPr>
              <w:ind w:left="113" w:right="113"/>
              <w:rPr>
                <w:rFonts w:ascii="Times New Roman" w:hAnsi="Times New Roman" w:cs="Times New Roman"/>
                <w:b/>
                <w:bCs/>
                <w:sz w:val="20"/>
              </w:rPr>
            </w:pPr>
            <w:r w:rsidRPr="006F68E3">
              <w:rPr>
                <w:rFonts w:ascii="Times New Roman" w:hAnsi="Times New Roman" w:cs="Times New Roman"/>
                <w:b/>
                <w:bCs/>
                <w:sz w:val="20"/>
              </w:rPr>
              <w:t>Screening (up to Day -45)</w:t>
            </w:r>
          </w:p>
        </w:tc>
        <w:tc>
          <w:tcPr>
            <w:tcW w:w="481" w:type="pct"/>
            <w:tcBorders>
              <w:top w:val="double" w:sz="4" w:space="0" w:color="auto"/>
              <w:bottom w:val="double" w:sz="4" w:space="0" w:color="auto"/>
            </w:tcBorders>
            <w:textDirection w:val="btLr"/>
          </w:tcPr>
          <w:p w:rsidR="005A2BE2" w:rsidRPr="006F68E3" w:rsidRDefault="005A2BE2" w:rsidP="006F68E3">
            <w:pPr>
              <w:ind w:left="113" w:right="113"/>
              <w:rPr>
                <w:rFonts w:ascii="Times New Roman" w:hAnsi="Times New Roman" w:cs="Times New Roman"/>
                <w:b/>
                <w:bCs/>
                <w:sz w:val="20"/>
              </w:rPr>
            </w:pPr>
            <w:r w:rsidRPr="006F68E3">
              <w:rPr>
                <w:rFonts w:ascii="Times New Roman" w:hAnsi="Times New Roman" w:cs="Times New Roman"/>
                <w:b/>
                <w:bCs/>
                <w:sz w:val="20"/>
              </w:rPr>
              <w:t>Enrollment</w:t>
            </w:r>
          </w:p>
        </w:tc>
        <w:tc>
          <w:tcPr>
            <w:tcW w:w="481" w:type="pct"/>
            <w:tcBorders>
              <w:top w:val="double" w:sz="4" w:space="0" w:color="auto"/>
              <w:bottom w:val="double" w:sz="4" w:space="0" w:color="auto"/>
            </w:tcBorders>
            <w:textDirection w:val="btLr"/>
          </w:tcPr>
          <w:p w:rsidR="005A2BE2" w:rsidRPr="006F68E3" w:rsidRDefault="005A2BE2" w:rsidP="006F68E3">
            <w:pPr>
              <w:ind w:left="113" w:right="113"/>
              <w:rPr>
                <w:rFonts w:ascii="Times New Roman" w:hAnsi="Times New Roman" w:cs="Times New Roman"/>
                <w:b/>
                <w:bCs/>
                <w:sz w:val="20"/>
              </w:rPr>
            </w:pPr>
            <w:r w:rsidRPr="006F68E3">
              <w:rPr>
                <w:rFonts w:ascii="Times New Roman" w:hAnsi="Times New Roman" w:cs="Times New Roman"/>
                <w:b/>
                <w:bCs/>
                <w:sz w:val="20"/>
              </w:rPr>
              <w:t>Weeks 4</w:t>
            </w:r>
            <w:r w:rsidRPr="006F68E3">
              <w:rPr>
                <w:rFonts w:ascii="Times New Roman" w:hAnsi="Times New Roman" w:cs="Times New Roman"/>
                <w:b/>
                <w:bCs/>
                <w:sz w:val="20"/>
                <w:vertAlign w:val="superscript"/>
              </w:rPr>
              <w:t>1</w:t>
            </w:r>
            <w:r w:rsidRPr="006F68E3">
              <w:rPr>
                <w:rFonts w:ascii="Times New Roman" w:hAnsi="Times New Roman" w:cs="Times New Roman"/>
                <w:b/>
                <w:bCs/>
                <w:sz w:val="20"/>
              </w:rPr>
              <w:t xml:space="preserve"> and 8</w:t>
            </w:r>
          </w:p>
        </w:tc>
        <w:tc>
          <w:tcPr>
            <w:tcW w:w="481" w:type="pct"/>
            <w:tcBorders>
              <w:top w:val="double" w:sz="4" w:space="0" w:color="auto"/>
              <w:bottom w:val="double" w:sz="4" w:space="0" w:color="auto"/>
            </w:tcBorders>
            <w:textDirection w:val="btLr"/>
          </w:tcPr>
          <w:p w:rsidR="005A2BE2" w:rsidRPr="006F68E3" w:rsidRDefault="005A2BE2" w:rsidP="006F68E3">
            <w:pPr>
              <w:ind w:left="113" w:right="113"/>
              <w:rPr>
                <w:rFonts w:ascii="Times New Roman" w:hAnsi="Times New Roman" w:cs="Times New Roman"/>
                <w:b/>
                <w:bCs/>
                <w:sz w:val="20"/>
              </w:rPr>
            </w:pPr>
            <w:r w:rsidRPr="006F68E3">
              <w:rPr>
                <w:rFonts w:ascii="Times New Roman" w:hAnsi="Times New Roman" w:cs="Times New Roman"/>
                <w:b/>
                <w:bCs/>
                <w:sz w:val="20"/>
              </w:rPr>
              <w:t>Week 13</w:t>
            </w:r>
          </w:p>
        </w:tc>
        <w:tc>
          <w:tcPr>
            <w:tcW w:w="533" w:type="pct"/>
            <w:tcBorders>
              <w:top w:val="double" w:sz="4" w:space="0" w:color="auto"/>
              <w:bottom w:val="double" w:sz="4" w:space="0" w:color="auto"/>
            </w:tcBorders>
            <w:textDirection w:val="btLr"/>
          </w:tcPr>
          <w:p w:rsidR="005A2BE2" w:rsidRPr="006F68E3" w:rsidRDefault="005A2BE2" w:rsidP="006F68E3">
            <w:pPr>
              <w:ind w:left="113" w:right="113"/>
              <w:rPr>
                <w:rFonts w:ascii="Times New Roman" w:hAnsi="Times New Roman" w:cs="Times New Roman"/>
                <w:b/>
                <w:bCs/>
                <w:sz w:val="20"/>
              </w:rPr>
            </w:pPr>
            <w:r w:rsidRPr="006F68E3">
              <w:rPr>
                <w:rFonts w:ascii="Times New Roman" w:hAnsi="Times New Roman" w:cs="Times New Roman"/>
                <w:b/>
                <w:bCs/>
                <w:sz w:val="20"/>
              </w:rPr>
              <w:t xml:space="preserve">Quarterly </w:t>
            </w:r>
            <w:r w:rsidRPr="006F68E3">
              <w:rPr>
                <w:rFonts w:ascii="Times New Roman" w:hAnsi="Times New Roman" w:cs="Times New Roman"/>
                <w:b/>
                <w:bCs/>
                <w:sz w:val="16"/>
                <w:szCs w:val="16"/>
              </w:rPr>
              <w:t xml:space="preserve">(Weeks 26, 39 and 52 ) </w:t>
            </w:r>
          </w:p>
        </w:tc>
      </w:tr>
      <w:tr w:rsidR="005A2BE2" w:rsidRPr="006F68E3" w:rsidTr="0072507B">
        <w:tc>
          <w:tcPr>
            <w:tcW w:w="2544" w:type="pct"/>
            <w:tcBorders>
              <w:top w:val="double" w:sz="4" w:space="0" w:color="auto"/>
            </w:tcBorders>
            <w:noWrap/>
          </w:tcPr>
          <w:p w:rsidR="005A2BE2" w:rsidRPr="006F68E3" w:rsidRDefault="005A2BE2" w:rsidP="006F68E3">
            <w:pPr>
              <w:rPr>
                <w:rFonts w:ascii="Times New Roman" w:hAnsi="Times New Roman" w:cs="Times New Roman"/>
                <w:sz w:val="20"/>
              </w:rPr>
            </w:pPr>
            <w:r w:rsidRPr="006F68E3">
              <w:rPr>
                <w:rFonts w:ascii="Times New Roman" w:hAnsi="Times New Roman" w:cs="Times New Roman"/>
                <w:b/>
                <w:bCs/>
                <w:sz w:val="20"/>
              </w:rPr>
              <w:t>Administrative and Behavioral Evaluations/Procedures</w:t>
            </w:r>
          </w:p>
        </w:tc>
        <w:tc>
          <w:tcPr>
            <w:tcW w:w="481" w:type="pct"/>
            <w:tcBorders>
              <w:top w:val="double" w:sz="4" w:space="0" w:color="auto"/>
            </w:tcBorders>
          </w:tcPr>
          <w:p w:rsidR="005A2BE2" w:rsidRPr="006F68E3" w:rsidRDefault="005A2BE2" w:rsidP="006F68E3">
            <w:pPr>
              <w:jc w:val="center"/>
              <w:rPr>
                <w:rFonts w:ascii="Times New Roman" w:hAnsi="Times New Roman" w:cs="Times New Roman"/>
                <w:sz w:val="20"/>
              </w:rPr>
            </w:pPr>
          </w:p>
        </w:tc>
        <w:tc>
          <w:tcPr>
            <w:tcW w:w="481" w:type="pct"/>
            <w:tcBorders>
              <w:top w:val="double" w:sz="4" w:space="0" w:color="auto"/>
            </w:tcBorders>
          </w:tcPr>
          <w:p w:rsidR="005A2BE2" w:rsidRPr="006F68E3" w:rsidRDefault="005A2BE2" w:rsidP="006F68E3">
            <w:pPr>
              <w:jc w:val="center"/>
              <w:rPr>
                <w:rFonts w:ascii="Times New Roman" w:hAnsi="Times New Roman" w:cs="Times New Roman"/>
                <w:sz w:val="20"/>
              </w:rPr>
            </w:pPr>
          </w:p>
        </w:tc>
        <w:tc>
          <w:tcPr>
            <w:tcW w:w="481" w:type="pct"/>
            <w:tcBorders>
              <w:top w:val="double" w:sz="4" w:space="0" w:color="auto"/>
            </w:tcBorders>
          </w:tcPr>
          <w:p w:rsidR="005A2BE2" w:rsidRPr="006F68E3" w:rsidRDefault="005A2BE2" w:rsidP="006F68E3">
            <w:pPr>
              <w:jc w:val="center"/>
              <w:rPr>
                <w:rFonts w:ascii="Times New Roman" w:hAnsi="Times New Roman" w:cs="Times New Roman"/>
                <w:sz w:val="20"/>
              </w:rPr>
            </w:pPr>
          </w:p>
        </w:tc>
        <w:tc>
          <w:tcPr>
            <w:tcW w:w="481" w:type="pct"/>
            <w:tcBorders>
              <w:top w:val="double" w:sz="4" w:space="0" w:color="auto"/>
            </w:tcBorders>
          </w:tcPr>
          <w:p w:rsidR="005A2BE2" w:rsidRPr="006F68E3" w:rsidRDefault="005A2BE2" w:rsidP="006F68E3">
            <w:pPr>
              <w:jc w:val="center"/>
              <w:rPr>
                <w:rFonts w:ascii="Times New Roman" w:hAnsi="Times New Roman" w:cs="Times New Roman"/>
                <w:sz w:val="20"/>
              </w:rPr>
            </w:pPr>
          </w:p>
        </w:tc>
        <w:tc>
          <w:tcPr>
            <w:tcW w:w="533" w:type="pct"/>
            <w:tcBorders>
              <w:top w:val="double" w:sz="4" w:space="0" w:color="auto"/>
            </w:tcBorders>
          </w:tcPr>
          <w:p w:rsidR="005A2BE2" w:rsidRPr="006F68E3" w:rsidRDefault="005A2BE2" w:rsidP="006F68E3">
            <w:pPr>
              <w:jc w:val="center"/>
              <w:rPr>
                <w:rFonts w:ascii="Times New Roman" w:hAnsi="Times New Roman" w:cs="Times New Roman"/>
                <w:sz w:val="20"/>
              </w:rPr>
            </w:pPr>
          </w:p>
        </w:tc>
      </w:tr>
      <w:tr w:rsidR="005A2BE2" w:rsidRPr="006F68E3" w:rsidTr="0072507B">
        <w:tc>
          <w:tcPr>
            <w:tcW w:w="2544" w:type="pct"/>
            <w:noWrap/>
          </w:tcPr>
          <w:p w:rsidR="005A2BE2" w:rsidRPr="006F68E3" w:rsidRDefault="005A2BE2" w:rsidP="006F68E3">
            <w:pPr>
              <w:rPr>
                <w:rFonts w:ascii="Times New Roman" w:hAnsi="Times New Roman" w:cs="Times New Roman"/>
                <w:sz w:val="20"/>
              </w:rPr>
            </w:pPr>
            <w:r w:rsidRPr="006F68E3">
              <w:rPr>
                <w:rFonts w:ascii="Times New Roman" w:hAnsi="Times New Roman" w:cs="Times New Roman"/>
                <w:sz w:val="20"/>
              </w:rPr>
              <w:t>Informed Consent</w:t>
            </w:r>
          </w:p>
        </w:tc>
        <w:tc>
          <w:tcPr>
            <w:tcW w:w="481" w:type="pct"/>
          </w:tcPr>
          <w:p w:rsidR="005A2BE2" w:rsidRPr="006F68E3" w:rsidRDefault="005A2BE2" w:rsidP="006F68E3">
            <w:pPr>
              <w:jc w:val="center"/>
              <w:rPr>
                <w:rFonts w:ascii="Times New Roman" w:hAnsi="Times New Roman" w:cs="Times New Roman"/>
                <w:sz w:val="20"/>
              </w:rPr>
            </w:pPr>
            <w:r w:rsidRPr="006F68E3">
              <w:rPr>
                <w:rFonts w:ascii="Times New Roman" w:hAnsi="Times New Roman" w:cs="Times New Roman"/>
                <w:sz w:val="20"/>
              </w:rPr>
              <w:t>x</w:t>
            </w:r>
          </w:p>
        </w:tc>
        <w:tc>
          <w:tcPr>
            <w:tcW w:w="481" w:type="pct"/>
          </w:tcPr>
          <w:p w:rsidR="005A2BE2" w:rsidRPr="006F68E3" w:rsidRDefault="005A2BE2" w:rsidP="006F68E3">
            <w:pPr>
              <w:jc w:val="center"/>
              <w:rPr>
                <w:rFonts w:ascii="Times New Roman" w:hAnsi="Times New Roman" w:cs="Times New Roman"/>
                <w:sz w:val="20"/>
              </w:rPr>
            </w:pPr>
          </w:p>
        </w:tc>
        <w:tc>
          <w:tcPr>
            <w:tcW w:w="481" w:type="pct"/>
          </w:tcPr>
          <w:p w:rsidR="005A2BE2" w:rsidRPr="006F68E3" w:rsidRDefault="005A2BE2" w:rsidP="006F68E3">
            <w:pPr>
              <w:jc w:val="center"/>
              <w:rPr>
                <w:rFonts w:ascii="Times New Roman" w:hAnsi="Times New Roman" w:cs="Times New Roman"/>
                <w:sz w:val="20"/>
              </w:rPr>
            </w:pPr>
          </w:p>
        </w:tc>
        <w:tc>
          <w:tcPr>
            <w:tcW w:w="481" w:type="pct"/>
          </w:tcPr>
          <w:p w:rsidR="005A2BE2" w:rsidRPr="006F68E3" w:rsidRDefault="005A2BE2" w:rsidP="006F68E3">
            <w:pPr>
              <w:jc w:val="center"/>
              <w:rPr>
                <w:rFonts w:ascii="Times New Roman" w:hAnsi="Times New Roman" w:cs="Times New Roman"/>
                <w:sz w:val="20"/>
              </w:rPr>
            </w:pPr>
          </w:p>
        </w:tc>
        <w:tc>
          <w:tcPr>
            <w:tcW w:w="533" w:type="pct"/>
          </w:tcPr>
          <w:p w:rsidR="005A2BE2" w:rsidRPr="006F68E3" w:rsidRDefault="005A2BE2" w:rsidP="006F68E3">
            <w:pPr>
              <w:jc w:val="center"/>
              <w:rPr>
                <w:rFonts w:ascii="Times New Roman" w:hAnsi="Times New Roman" w:cs="Times New Roman"/>
                <w:sz w:val="20"/>
              </w:rPr>
            </w:pPr>
            <w:r w:rsidRPr="006F68E3">
              <w:rPr>
                <w:rFonts w:ascii="Times New Roman" w:hAnsi="Times New Roman" w:cs="Times New Roman"/>
                <w:sz w:val="20"/>
              </w:rPr>
              <w:t>x</w:t>
            </w:r>
            <w:r w:rsidRPr="006F68E3">
              <w:rPr>
                <w:rFonts w:ascii="Times New Roman" w:hAnsi="Times New Roman" w:cs="Times New Roman"/>
                <w:sz w:val="20"/>
                <w:vertAlign w:val="superscript"/>
              </w:rPr>
              <w:t>2</w:t>
            </w:r>
          </w:p>
        </w:tc>
      </w:tr>
      <w:tr w:rsidR="005A2BE2" w:rsidRPr="006F68E3" w:rsidTr="0072507B">
        <w:tc>
          <w:tcPr>
            <w:tcW w:w="2544" w:type="pct"/>
            <w:noWrap/>
          </w:tcPr>
          <w:p w:rsidR="005A2BE2" w:rsidRPr="006F68E3" w:rsidRDefault="005A2BE2" w:rsidP="006F68E3">
            <w:pPr>
              <w:rPr>
                <w:rFonts w:ascii="Times New Roman" w:hAnsi="Times New Roman" w:cs="Times New Roman"/>
                <w:sz w:val="20"/>
              </w:rPr>
            </w:pPr>
            <w:r w:rsidRPr="006F68E3">
              <w:rPr>
                <w:rFonts w:ascii="Times New Roman" w:hAnsi="Times New Roman" w:cs="Times New Roman"/>
                <w:sz w:val="20"/>
              </w:rPr>
              <w:t>Locator information</w:t>
            </w:r>
          </w:p>
        </w:tc>
        <w:tc>
          <w:tcPr>
            <w:tcW w:w="481" w:type="pct"/>
          </w:tcPr>
          <w:p w:rsidR="005A2BE2" w:rsidRPr="006F68E3" w:rsidRDefault="005A2BE2" w:rsidP="006F68E3">
            <w:pPr>
              <w:jc w:val="center"/>
              <w:rPr>
                <w:rFonts w:ascii="Times New Roman" w:hAnsi="Times New Roman" w:cs="Times New Roman"/>
                <w:sz w:val="20"/>
              </w:rPr>
            </w:pPr>
            <w:r w:rsidRPr="006F68E3">
              <w:rPr>
                <w:rFonts w:ascii="Times New Roman" w:hAnsi="Times New Roman" w:cs="Times New Roman"/>
                <w:sz w:val="20"/>
              </w:rPr>
              <w:t>x</w:t>
            </w:r>
          </w:p>
        </w:tc>
        <w:tc>
          <w:tcPr>
            <w:tcW w:w="481" w:type="pct"/>
          </w:tcPr>
          <w:p w:rsidR="005A2BE2" w:rsidRPr="006F68E3" w:rsidRDefault="005A2BE2" w:rsidP="006F68E3">
            <w:pPr>
              <w:jc w:val="center"/>
              <w:rPr>
                <w:rFonts w:ascii="Times New Roman" w:hAnsi="Times New Roman" w:cs="Times New Roman"/>
                <w:sz w:val="20"/>
              </w:rPr>
            </w:pPr>
            <w:r w:rsidRPr="006F68E3">
              <w:rPr>
                <w:rFonts w:ascii="Times New Roman" w:hAnsi="Times New Roman" w:cs="Times New Roman"/>
                <w:sz w:val="20"/>
              </w:rPr>
              <w:t>x</w:t>
            </w:r>
          </w:p>
        </w:tc>
        <w:tc>
          <w:tcPr>
            <w:tcW w:w="481" w:type="pct"/>
          </w:tcPr>
          <w:p w:rsidR="005A2BE2" w:rsidRPr="006F68E3" w:rsidRDefault="005A2BE2" w:rsidP="006F68E3">
            <w:pPr>
              <w:jc w:val="center"/>
              <w:rPr>
                <w:rFonts w:ascii="Times New Roman" w:hAnsi="Times New Roman" w:cs="Times New Roman"/>
                <w:sz w:val="20"/>
              </w:rPr>
            </w:pPr>
            <w:r w:rsidRPr="006F68E3">
              <w:rPr>
                <w:rFonts w:ascii="Times New Roman" w:hAnsi="Times New Roman" w:cs="Times New Roman"/>
                <w:sz w:val="20"/>
              </w:rPr>
              <w:t>x</w:t>
            </w:r>
          </w:p>
        </w:tc>
        <w:tc>
          <w:tcPr>
            <w:tcW w:w="481" w:type="pct"/>
          </w:tcPr>
          <w:p w:rsidR="005A2BE2" w:rsidRPr="006F68E3" w:rsidRDefault="005A2BE2" w:rsidP="006F68E3">
            <w:pPr>
              <w:jc w:val="center"/>
              <w:rPr>
                <w:rFonts w:ascii="Times New Roman" w:hAnsi="Times New Roman" w:cs="Times New Roman"/>
                <w:sz w:val="20"/>
              </w:rPr>
            </w:pPr>
            <w:r w:rsidRPr="006F68E3">
              <w:rPr>
                <w:rFonts w:ascii="Times New Roman" w:hAnsi="Times New Roman" w:cs="Times New Roman"/>
                <w:sz w:val="20"/>
              </w:rPr>
              <w:t>x</w:t>
            </w:r>
          </w:p>
        </w:tc>
        <w:tc>
          <w:tcPr>
            <w:tcW w:w="533" w:type="pct"/>
          </w:tcPr>
          <w:p w:rsidR="005A2BE2" w:rsidRPr="006F68E3" w:rsidRDefault="005A2BE2" w:rsidP="006F68E3">
            <w:pPr>
              <w:jc w:val="center"/>
              <w:rPr>
                <w:rFonts w:ascii="Times New Roman" w:hAnsi="Times New Roman" w:cs="Times New Roman"/>
                <w:sz w:val="20"/>
              </w:rPr>
            </w:pPr>
            <w:r w:rsidRPr="006F68E3">
              <w:rPr>
                <w:rFonts w:ascii="Times New Roman" w:hAnsi="Times New Roman" w:cs="Times New Roman"/>
                <w:sz w:val="20"/>
              </w:rPr>
              <w:t>x</w:t>
            </w:r>
          </w:p>
        </w:tc>
      </w:tr>
      <w:tr w:rsidR="005A2BE2" w:rsidRPr="006F68E3" w:rsidTr="0072507B">
        <w:tc>
          <w:tcPr>
            <w:tcW w:w="2544" w:type="pct"/>
            <w:noWrap/>
          </w:tcPr>
          <w:p w:rsidR="005A2BE2" w:rsidRPr="006F68E3" w:rsidRDefault="005A2BE2" w:rsidP="006F68E3">
            <w:pPr>
              <w:rPr>
                <w:rFonts w:ascii="Times New Roman" w:hAnsi="Times New Roman" w:cs="Times New Roman"/>
                <w:sz w:val="20"/>
              </w:rPr>
            </w:pPr>
            <w:r w:rsidRPr="006F68E3">
              <w:rPr>
                <w:rFonts w:ascii="Times New Roman" w:hAnsi="Times New Roman" w:cs="Times New Roman"/>
                <w:sz w:val="20"/>
              </w:rPr>
              <w:t>Demographic information</w:t>
            </w:r>
          </w:p>
        </w:tc>
        <w:tc>
          <w:tcPr>
            <w:tcW w:w="481" w:type="pct"/>
          </w:tcPr>
          <w:p w:rsidR="005A2BE2" w:rsidRPr="006F68E3" w:rsidRDefault="005A2BE2" w:rsidP="006F68E3">
            <w:pPr>
              <w:jc w:val="center"/>
              <w:rPr>
                <w:rFonts w:ascii="Times New Roman" w:hAnsi="Times New Roman" w:cs="Times New Roman"/>
                <w:sz w:val="20"/>
              </w:rPr>
            </w:pPr>
            <w:r w:rsidRPr="006F68E3">
              <w:rPr>
                <w:rFonts w:ascii="Times New Roman" w:hAnsi="Times New Roman" w:cs="Times New Roman"/>
                <w:sz w:val="20"/>
              </w:rPr>
              <w:t>x</w:t>
            </w:r>
          </w:p>
        </w:tc>
        <w:tc>
          <w:tcPr>
            <w:tcW w:w="481" w:type="pct"/>
          </w:tcPr>
          <w:p w:rsidR="005A2BE2" w:rsidRPr="006F68E3" w:rsidRDefault="005A2BE2" w:rsidP="006F68E3">
            <w:pPr>
              <w:jc w:val="center"/>
              <w:rPr>
                <w:rFonts w:ascii="Times New Roman" w:hAnsi="Times New Roman" w:cs="Times New Roman"/>
                <w:sz w:val="20"/>
              </w:rPr>
            </w:pPr>
          </w:p>
        </w:tc>
        <w:tc>
          <w:tcPr>
            <w:tcW w:w="481" w:type="pct"/>
          </w:tcPr>
          <w:p w:rsidR="005A2BE2" w:rsidRPr="006F68E3" w:rsidRDefault="005A2BE2" w:rsidP="006F68E3">
            <w:pPr>
              <w:jc w:val="center"/>
              <w:rPr>
                <w:rFonts w:ascii="Times New Roman" w:hAnsi="Times New Roman" w:cs="Times New Roman"/>
                <w:sz w:val="20"/>
              </w:rPr>
            </w:pPr>
          </w:p>
        </w:tc>
        <w:tc>
          <w:tcPr>
            <w:tcW w:w="481" w:type="pct"/>
          </w:tcPr>
          <w:p w:rsidR="005A2BE2" w:rsidRPr="006F68E3" w:rsidRDefault="005A2BE2" w:rsidP="006F68E3">
            <w:pPr>
              <w:jc w:val="center"/>
              <w:rPr>
                <w:rFonts w:ascii="Times New Roman" w:hAnsi="Times New Roman" w:cs="Times New Roman"/>
                <w:sz w:val="20"/>
              </w:rPr>
            </w:pPr>
          </w:p>
        </w:tc>
        <w:tc>
          <w:tcPr>
            <w:tcW w:w="533" w:type="pct"/>
          </w:tcPr>
          <w:p w:rsidR="005A2BE2" w:rsidRPr="006F68E3" w:rsidRDefault="005A2BE2" w:rsidP="006F68E3">
            <w:pPr>
              <w:jc w:val="center"/>
              <w:rPr>
                <w:rFonts w:ascii="Times New Roman" w:hAnsi="Times New Roman" w:cs="Times New Roman"/>
                <w:sz w:val="20"/>
              </w:rPr>
            </w:pPr>
          </w:p>
        </w:tc>
      </w:tr>
      <w:tr w:rsidR="005A2BE2" w:rsidRPr="006F68E3" w:rsidTr="0072507B">
        <w:tc>
          <w:tcPr>
            <w:tcW w:w="2544" w:type="pct"/>
            <w:noWrap/>
          </w:tcPr>
          <w:p w:rsidR="005A2BE2" w:rsidRPr="006F68E3" w:rsidRDefault="005A2BE2" w:rsidP="006F68E3">
            <w:pPr>
              <w:rPr>
                <w:rFonts w:ascii="Times New Roman" w:hAnsi="Times New Roman" w:cs="Times New Roman"/>
                <w:sz w:val="20"/>
              </w:rPr>
            </w:pPr>
            <w:r w:rsidRPr="006F68E3">
              <w:rPr>
                <w:rFonts w:ascii="Times New Roman" w:hAnsi="Times New Roman" w:cs="Times New Roman"/>
                <w:sz w:val="20"/>
              </w:rPr>
              <w:t xml:space="preserve">Social harms </w:t>
            </w:r>
          </w:p>
        </w:tc>
        <w:tc>
          <w:tcPr>
            <w:tcW w:w="481" w:type="pct"/>
          </w:tcPr>
          <w:p w:rsidR="005A2BE2" w:rsidRPr="006F68E3" w:rsidRDefault="005A2BE2" w:rsidP="006F68E3">
            <w:pPr>
              <w:jc w:val="center"/>
              <w:rPr>
                <w:rFonts w:ascii="Times New Roman" w:hAnsi="Times New Roman" w:cs="Times New Roman"/>
                <w:sz w:val="20"/>
              </w:rPr>
            </w:pPr>
          </w:p>
        </w:tc>
        <w:tc>
          <w:tcPr>
            <w:tcW w:w="481" w:type="pct"/>
          </w:tcPr>
          <w:p w:rsidR="005A2BE2" w:rsidRPr="006F68E3" w:rsidRDefault="005A2BE2" w:rsidP="006F68E3">
            <w:pPr>
              <w:jc w:val="center"/>
              <w:rPr>
                <w:rFonts w:ascii="Times New Roman" w:hAnsi="Times New Roman" w:cs="Times New Roman"/>
                <w:sz w:val="20"/>
              </w:rPr>
            </w:pPr>
          </w:p>
        </w:tc>
        <w:tc>
          <w:tcPr>
            <w:tcW w:w="481" w:type="pct"/>
          </w:tcPr>
          <w:p w:rsidR="005A2BE2" w:rsidRPr="006F68E3" w:rsidRDefault="005A2BE2" w:rsidP="006F68E3">
            <w:pPr>
              <w:jc w:val="center"/>
              <w:rPr>
                <w:rFonts w:ascii="Times New Roman" w:hAnsi="Times New Roman" w:cs="Times New Roman"/>
                <w:sz w:val="20"/>
              </w:rPr>
            </w:pPr>
            <w:r w:rsidRPr="006F68E3">
              <w:rPr>
                <w:rFonts w:ascii="Times New Roman" w:hAnsi="Times New Roman" w:cs="Times New Roman"/>
                <w:sz w:val="20"/>
              </w:rPr>
              <w:t>x</w:t>
            </w:r>
          </w:p>
        </w:tc>
        <w:tc>
          <w:tcPr>
            <w:tcW w:w="481" w:type="pct"/>
          </w:tcPr>
          <w:p w:rsidR="005A2BE2" w:rsidRPr="006F68E3" w:rsidRDefault="005A2BE2" w:rsidP="006F68E3">
            <w:pPr>
              <w:jc w:val="center"/>
              <w:rPr>
                <w:rFonts w:ascii="Times New Roman" w:hAnsi="Times New Roman" w:cs="Times New Roman"/>
                <w:sz w:val="20"/>
              </w:rPr>
            </w:pPr>
            <w:r w:rsidRPr="006F68E3">
              <w:rPr>
                <w:rFonts w:ascii="Times New Roman" w:hAnsi="Times New Roman" w:cs="Times New Roman"/>
                <w:sz w:val="20"/>
              </w:rPr>
              <w:t>x</w:t>
            </w:r>
          </w:p>
        </w:tc>
        <w:tc>
          <w:tcPr>
            <w:tcW w:w="533" w:type="pct"/>
          </w:tcPr>
          <w:p w:rsidR="005A2BE2" w:rsidRPr="006F68E3" w:rsidRDefault="005A2BE2" w:rsidP="006F68E3">
            <w:pPr>
              <w:jc w:val="center"/>
              <w:rPr>
                <w:rFonts w:ascii="Times New Roman" w:hAnsi="Times New Roman" w:cs="Times New Roman"/>
                <w:sz w:val="20"/>
              </w:rPr>
            </w:pPr>
            <w:r w:rsidRPr="006F68E3">
              <w:rPr>
                <w:rFonts w:ascii="Times New Roman" w:hAnsi="Times New Roman" w:cs="Times New Roman"/>
                <w:sz w:val="20"/>
              </w:rPr>
              <w:t>x</w:t>
            </w:r>
          </w:p>
        </w:tc>
      </w:tr>
      <w:tr w:rsidR="005A2BE2" w:rsidRPr="006F68E3" w:rsidTr="0072507B">
        <w:tc>
          <w:tcPr>
            <w:tcW w:w="2544" w:type="pct"/>
            <w:noWrap/>
          </w:tcPr>
          <w:p w:rsidR="005A2BE2" w:rsidRPr="006F68E3" w:rsidRDefault="005A2BE2" w:rsidP="006F68E3">
            <w:pPr>
              <w:rPr>
                <w:rFonts w:ascii="Times New Roman" w:hAnsi="Times New Roman" w:cs="Times New Roman"/>
                <w:sz w:val="20"/>
              </w:rPr>
            </w:pPr>
            <w:r w:rsidRPr="006F68E3">
              <w:rPr>
                <w:rFonts w:ascii="Times New Roman" w:hAnsi="Times New Roman" w:cs="Times New Roman"/>
                <w:sz w:val="20"/>
              </w:rPr>
              <w:t>AE assessment</w:t>
            </w:r>
          </w:p>
        </w:tc>
        <w:tc>
          <w:tcPr>
            <w:tcW w:w="481" w:type="pct"/>
          </w:tcPr>
          <w:p w:rsidR="005A2BE2" w:rsidRPr="006F68E3" w:rsidRDefault="005A2BE2" w:rsidP="006F68E3">
            <w:pPr>
              <w:jc w:val="center"/>
              <w:rPr>
                <w:rFonts w:ascii="Times New Roman" w:hAnsi="Times New Roman" w:cs="Times New Roman"/>
                <w:sz w:val="20"/>
              </w:rPr>
            </w:pPr>
          </w:p>
        </w:tc>
        <w:tc>
          <w:tcPr>
            <w:tcW w:w="481" w:type="pct"/>
          </w:tcPr>
          <w:p w:rsidR="005A2BE2" w:rsidRPr="006F68E3" w:rsidRDefault="005A2BE2" w:rsidP="006F68E3">
            <w:pPr>
              <w:jc w:val="center"/>
              <w:rPr>
                <w:rFonts w:ascii="Times New Roman" w:hAnsi="Times New Roman" w:cs="Times New Roman"/>
                <w:sz w:val="20"/>
              </w:rPr>
            </w:pPr>
            <w:r w:rsidRPr="006F68E3">
              <w:rPr>
                <w:rFonts w:ascii="Times New Roman" w:hAnsi="Times New Roman" w:cs="Times New Roman"/>
                <w:sz w:val="20"/>
              </w:rPr>
              <w:t>x</w:t>
            </w:r>
          </w:p>
        </w:tc>
        <w:tc>
          <w:tcPr>
            <w:tcW w:w="481" w:type="pct"/>
          </w:tcPr>
          <w:p w:rsidR="005A2BE2" w:rsidRPr="006F68E3" w:rsidRDefault="005A2BE2" w:rsidP="006F68E3">
            <w:pPr>
              <w:jc w:val="center"/>
              <w:rPr>
                <w:rFonts w:ascii="Times New Roman" w:hAnsi="Times New Roman" w:cs="Times New Roman"/>
                <w:sz w:val="20"/>
              </w:rPr>
            </w:pPr>
            <w:r w:rsidRPr="006F68E3">
              <w:rPr>
                <w:rFonts w:ascii="Times New Roman" w:hAnsi="Times New Roman" w:cs="Times New Roman"/>
                <w:sz w:val="20"/>
              </w:rPr>
              <w:t>x</w:t>
            </w:r>
          </w:p>
        </w:tc>
        <w:tc>
          <w:tcPr>
            <w:tcW w:w="481" w:type="pct"/>
          </w:tcPr>
          <w:p w:rsidR="005A2BE2" w:rsidRPr="006F68E3" w:rsidRDefault="005A2BE2" w:rsidP="006F68E3">
            <w:pPr>
              <w:jc w:val="center"/>
              <w:rPr>
                <w:rFonts w:ascii="Times New Roman" w:hAnsi="Times New Roman" w:cs="Times New Roman"/>
                <w:sz w:val="20"/>
              </w:rPr>
            </w:pPr>
            <w:r w:rsidRPr="006F68E3">
              <w:rPr>
                <w:rFonts w:ascii="Times New Roman" w:hAnsi="Times New Roman" w:cs="Times New Roman"/>
                <w:sz w:val="20"/>
              </w:rPr>
              <w:t>x</w:t>
            </w:r>
          </w:p>
        </w:tc>
        <w:tc>
          <w:tcPr>
            <w:tcW w:w="533" w:type="pct"/>
          </w:tcPr>
          <w:p w:rsidR="005A2BE2" w:rsidRPr="006F68E3" w:rsidRDefault="005A2BE2" w:rsidP="006F68E3">
            <w:pPr>
              <w:jc w:val="center"/>
              <w:rPr>
                <w:rFonts w:ascii="Times New Roman" w:hAnsi="Times New Roman" w:cs="Times New Roman"/>
                <w:sz w:val="20"/>
              </w:rPr>
            </w:pPr>
            <w:r w:rsidRPr="006F68E3">
              <w:rPr>
                <w:rFonts w:ascii="Times New Roman" w:hAnsi="Times New Roman" w:cs="Times New Roman"/>
                <w:sz w:val="20"/>
              </w:rPr>
              <w:t>x</w:t>
            </w:r>
          </w:p>
        </w:tc>
      </w:tr>
      <w:tr w:rsidR="005A2BE2" w:rsidRPr="006F68E3" w:rsidTr="0072507B">
        <w:tc>
          <w:tcPr>
            <w:tcW w:w="2544" w:type="pct"/>
            <w:noWrap/>
          </w:tcPr>
          <w:p w:rsidR="005A2BE2" w:rsidRPr="006F68E3" w:rsidRDefault="005A2BE2" w:rsidP="006F68E3">
            <w:pPr>
              <w:rPr>
                <w:rFonts w:ascii="Times New Roman" w:hAnsi="Times New Roman" w:cs="Times New Roman"/>
                <w:sz w:val="20"/>
              </w:rPr>
            </w:pPr>
            <w:r w:rsidRPr="006F68E3">
              <w:rPr>
                <w:rFonts w:ascii="Times New Roman" w:hAnsi="Times New Roman" w:cs="Times New Roman"/>
                <w:sz w:val="20"/>
              </w:rPr>
              <w:t>HIV/STI risk reduction counseling</w:t>
            </w:r>
          </w:p>
        </w:tc>
        <w:tc>
          <w:tcPr>
            <w:tcW w:w="481" w:type="pct"/>
          </w:tcPr>
          <w:p w:rsidR="005A2BE2" w:rsidRPr="006F68E3" w:rsidRDefault="005A2BE2" w:rsidP="006F68E3">
            <w:pPr>
              <w:jc w:val="center"/>
              <w:rPr>
                <w:rFonts w:ascii="Times New Roman" w:hAnsi="Times New Roman" w:cs="Times New Roman"/>
                <w:sz w:val="20"/>
              </w:rPr>
            </w:pPr>
            <w:r w:rsidRPr="006F68E3">
              <w:rPr>
                <w:rFonts w:ascii="Times New Roman" w:hAnsi="Times New Roman" w:cs="Times New Roman"/>
                <w:sz w:val="20"/>
              </w:rPr>
              <w:t>x</w:t>
            </w:r>
          </w:p>
        </w:tc>
        <w:tc>
          <w:tcPr>
            <w:tcW w:w="481" w:type="pct"/>
          </w:tcPr>
          <w:p w:rsidR="005A2BE2" w:rsidRPr="006F68E3" w:rsidRDefault="005A2BE2" w:rsidP="006F68E3">
            <w:pPr>
              <w:jc w:val="center"/>
              <w:rPr>
                <w:rFonts w:ascii="Times New Roman" w:hAnsi="Times New Roman" w:cs="Times New Roman"/>
                <w:sz w:val="20"/>
              </w:rPr>
            </w:pPr>
            <w:r w:rsidRPr="006F68E3">
              <w:rPr>
                <w:rFonts w:ascii="Times New Roman" w:hAnsi="Times New Roman" w:cs="Times New Roman"/>
                <w:sz w:val="20"/>
              </w:rPr>
              <w:t>x</w:t>
            </w:r>
          </w:p>
        </w:tc>
        <w:tc>
          <w:tcPr>
            <w:tcW w:w="481" w:type="pct"/>
          </w:tcPr>
          <w:p w:rsidR="005A2BE2" w:rsidRPr="006F68E3" w:rsidRDefault="005A2BE2" w:rsidP="006F68E3">
            <w:pPr>
              <w:jc w:val="center"/>
              <w:rPr>
                <w:rFonts w:ascii="Times New Roman" w:hAnsi="Times New Roman" w:cs="Times New Roman"/>
                <w:sz w:val="20"/>
              </w:rPr>
            </w:pPr>
            <w:r w:rsidRPr="006F68E3">
              <w:rPr>
                <w:rFonts w:ascii="Times New Roman" w:hAnsi="Times New Roman" w:cs="Times New Roman"/>
                <w:sz w:val="20"/>
              </w:rPr>
              <w:t>x</w:t>
            </w:r>
          </w:p>
        </w:tc>
        <w:tc>
          <w:tcPr>
            <w:tcW w:w="481" w:type="pct"/>
          </w:tcPr>
          <w:p w:rsidR="005A2BE2" w:rsidRPr="006F68E3" w:rsidRDefault="005A2BE2" w:rsidP="006F68E3">
            <w:pPr>
              <w:jc w:val="center"/>
              <w:rPr>
                <w:rFonts w:ascii="Times New Roman" w:hAnsi="Times New Roman" w:cs="Times New Roman"/>
                <w:sz w:val="20"/>
              </w:rPr>
            </w:pPr>
            <w:r w:rsidRPr="006F68E3">
              <w:rPr>
                <w:rFonts w:ascii="Times New Roman" w:hAnsi="Times New Roman" w:cs="Times New Roman"/>
                <w:sz w:val="20"/>
              </w:rPr>
              <w:t>x</w:t>
            </w:r>
          </w:p>
        </w:tc>
        <w:tc>
          <w:tcPr>
            <w:tcW w:w="533" w:type="pct"/>
          </w:tcPr>
          <w:p w:rsidR="005A2BE2" w:rsidRPr="006F68E3" w:rsidRDefault="005A2BE2" w:rsidP="006F68E3">
            <w:pPr>
              <w:jc w:val="center"/>
              <w:rPr>
                <w:rFonts w:ascii="Times New Roman" w:hAnsi="Times New Roman" w:cs="Times New Roman"/>
                <w:sz w:val="20"/>
              </w:rPr>
            </w:pPr>
            <w:r w:rsidRPr="006F68E3">
              <w:rPr>
                <w:rFonts w:ascii="Times New Roman" w:hAnsi="Times New Roman" w:cs="Times New Roman"/>
                <w:sz w:val="20"/>
              </w:rPr>
              <w:t>x</w:t>
            </w:r>
          </w:p>
        </w:tc>
      </w:tr>
      <w:tr w:rsidR="005A2BE2" w:rsidRPr="006F68E3" w:rsidTr="0072507B">
        <w:tc>
          <w:tcPr>
            <w:tcW w:w="2544" w:type="pct"/>
            <w:noWrap/>
          </w:tcPr>
          <w:p w:rsidR="005A2BE2" w:rsidRPr="006F68E3" w:rsidRDefault="005A2BE2" w:rsidP="006F68E3">
            <w:pPr>
              <w:rPr>
                <w:rFonts w:ascii="Times New Roman" w:hAnsi="Times New Roman" w:cs="Times New Roman"/>
                <w:sz w:val="20"/>
              </w:rPr>
            </w:pPr>
            <w:r w:rsidRPr="006F68E3">
              <w:rPr>
                <w:rFonts w:ascii="Times New Roman" w:hAnsi="Times New Roman" w:cs="Times New Roman"/>
                <w:sz w:val="20"/>
              </w:rPr>
              <w:t>Study product supply</w:t>
            </w:r>
            <w:r w:rsidRPr="006F68E3">
              <w:rPr>
                <w:rFonts w:ascii="Times New Roman" w:hAnsi="Times New Roman" w:cs="Times New Roman"/>
                <w:sz w:val="20"/>
                <w:vertAlign w:val="superscript"/>
              </w:rPr>
              <w:t>4</w:t>
            </w:r>
          </w:p>
        </w:tc>
        <w:tc>
          <w:tcPr>
            <w:tcW w:w="481" w:type="pct"/>
          </w:tcPr>
          <w:p w:rsidR="005A2BE2" w:rsidRPr="006F68E3" w:rsidRDefault="005A2BE2" w:rsidP="006F68E3">
            <w:pPr>
              <w:jc w:val="center"/>
              <w:rPr>
                <w:rFonts w:ascii="Times New Roman" w:hAnsi="Times New Roman" w:cs="Times New Roman"/>
                <w:sz w:val="20"/>
              </w:rPr>
            </w:pPr>
          </w:p>
        </w:tc>
        <w:tc>
          <w:tcPr>
            <w:tcW w:w="481" w:type="pct"/>
          </w:tcPr>
          <w:p w:rsidR="005A2BE2" w:rsidRPr="006F68E3" w:rsidRDefault="005A2BE2" w:rsidP="006F68E3">
            <w:pPr>
              <w:jc w:val="center"/>
              <w:rPr>
                <w:rFonts w:ascii="Times New Roman" w:hAnsi="Times New Roman" w:cs="Times New Roman"/>
                <w:sz w:val="20"/>
              </w:rPr>
            </w:pPr>
            <w:r w:rsidRPr="006F68E3">
              <w:rPr>
                <w:rFonts w:ascii="Times New Roman" w:hAnsi="Times New Roman" w:cs="Times New Roman"/>
                <w:sz w:val="20"/>
              </w:rPr>
              <w:t>x</w:t>
            </w:r>
          </w:p>
        </w:tc>
        <w:tc>
          <w:tcPr>
            <w:tcW w:w="481" w:type="pct"/>
          </w:tcPr>
          <w:p w:rsidR="005A2BE2" w:rsidRPr="006F68E3" w:rsidRDefault="005A2BE2" w:rsidP="006F68E3">
            <w:pPr>
              <w:jc w:val="center"/>
              <w:rPr>
                <w:rFonts w:ascii="Times New Roman" w:hAnsi="Times New Roman" w:cs="Times New Roman"/>
                <w:sz w:val="20"/>
              </w:rPr>
            </w:pPr>
            <w:r w:rsidRPr="006F68E3">
              <w:rPr>
                <w:rFonts w:ascii="Times New Roman" w:hAnsi="Times New Roman" w:cs="Times New Roman"/>
                <w:sz w:val="20"/>
              </w:rPr>
              <w:t>x</w:t>
            </w:r>
          </w:p>
        </w:tc>
        <w:tc>
          <w:tcPr>
            <w:tcW w:w="481" w:type="pct"/>
          </w:tcPr>
          <w:p w:rsidR="005A2BE2" w:rsidRPr="006F68E3" w:rsidRDefault="005A2BE2" w:rsidP="006F68E3">
            <w:pPr>
              <w:jc w:val="center"/>
              <w:rPr>
                <w:rFonts w:ascii="Times New Roman" w:hAnsi="Times New Roman" w:cs="Times New Roman"/>
                <w:sz w:val="20"/>
              </w:rPr>
            </w:pPr>
            <w:r w:rsidRPr="006F68E3">
              <w:rPr>
                <w:rFonts w:ascii="Times New Roman" w:hAnsi="Times New Roman" w:cs="Times New Roman"/>
                <w:sz w:val="20"/>
              </w:rPr>
              <w:t>x</w:t>
            </w:r>
          </w:p>
        </w:tc>
        <w:tc>
          <w:tcPr>
            <w:tcW w:w="533" w:type="pct"/>
          </w:tcPr>
          <w:p w:rsidR="005A2BE2" w:rsidRPr="006F68E3" w:rsidRDefault="005A2BE2" w:rsidP="006F68E3">
            <w:pPr>
              <w:jc w:val="center"/>
              <w:rPr>
                <w:rFonts w:ascii="Times New Roman" w:hAnsi="Times New Roman" w:cs="Times New Roman"/>
                <w:sz w:val="20"/>
              </w:rPr>
            </w:pPr>
            <w:r w:rsidRPr="006F68E3">
              <w:rPr>
                <w:rFonts w:ascii="Times New Roman" w:hAnsi="Times New Roman" w:cs="Times New Roman"/>
                <w:sz w:val="20"/>
              </w:rPr>
              <w:t>x</w:t>
            </w:r>
            <w:r w:rsidRPr="006F68E3">
              <w:rPr>
                <w:rFonts w:ascii="Times New Roman" w:hAnsi="Times New Roman" w:cs="Times New Roman"/>
                <w:sz w:val="20"/>
                <w:vertAlign w:val="superscript"/>
              </w:rPr>
              <w:t>5</w:t>
            </w:r>
          </w:p>
        </w:tc>
      </w:tr>
      <w:tr w:rsidR="005A2BE2" w:rsidRPr="006F68E3" w:rsidTr="0072507B">
        <w:tc>
          <w:tcPr>
            <w:tcW w:w="2544" w:type="pct"/>
            <w:noWrap/>
          </w:tcPr>
          <w:p w:rsidR="005A2BE2" w:rsidRPr="006F68E3" w:rsidRDefault="005A2BE2" w:rsidP="006F68E3">
            <w:pPr>
              <w:rPr>
                <w:rFonts w:ascii="Times New Roman" w:hAnsi="Times New Roman" w:cs="Times New Roman"/>
                <w:sz w:val="20"/>
              </w:rPr>
            </w:pPr>
            <w:r w:rsidRPr="006F68E3">
              <w:rPr>
                <w:rFonts w:ascii="Times New Roman" w:hAnsi="Times New Roman" w:cs="Times New Roman"/>
                <w:sz w:val="20"/>
              </w:rPr>
              <w:t>Offer condoms and other prevention supplies</w:t>
            </w:r>
          </w:p>
        </w:tc>
        <w:tc>
          <w:tcPr>
            <w:tcW w:w="481" w:type="pct"/>
          </w:tcPr>
          <w:p w:rsidR="005A2BE2" w:rsidRPr="006F68E3" w:rsidRDefault="005A2BE2" w:rsidP="006F68E3">
            <w:pPr>
              <w:jc w:val="center"/>
              <w:rPr>
                <w:rFonts w:ascii="Times New Roman" w:hAnsi="Times New Roman" w:cs="Times New Roman"/>
                <w:sz w:val="20"/>
              </w:rPr>
            </w:pPr>
            <w:r w:rsidRPr="006F68E3">
              <w:rPr>
                <w:rFonts w:ascii="Times New Roman" w:hAnsi="Times New Roman" w:cs="Times New Roman"/>
                <w:sz w:val="20"/>
              </w:rPr>
              <w:t>x</w:t>
            </w:r>
          </w:p>
        </w:tc>
        <w:tc>
          <w:tcPr>
            <w:tcW w:w="481" w:type="pct"/>
          </w:tcPr>
          <w:p w:rsidR="005A2BE2" w:rsidRPr="006F68E3" w:rsidRDefault="005A2BE2" w:rsidP="006F68E3">
            <w:pPr>
              <w:jc w:val="center"/>
              <w:rPr>
                <w:rFonts w:ascii="Times New Roman" w:hAnsi="Times New Roman" w:cs="Times New Roman"/>
                <w:sz w:val="20"/>
              </w:rPr>
            </w:pPr>
            <w:r w:rsidRPr="006F68E3">
              <w:rPr>
                <w:rFonts w:ascii="Times New Roman" w:hAnsi="Times New Roman" w:cs="Times New Roman"/>
                <w:sz w:val="20"/>
              </w:rPr>
              <w:t>x</w:t>
            </w:r>
          </w:p>
        </w:tc>
        <w:tc>
          <w:tcPr>
            <w:tcW w:w="481" w:type="pct"/>
          </w:tcPr>
          <w:p w:rsidR="005A2BE2" w:rsidRPr="006F68E3" w:rsidRDefault="005A2BE2" w:rsidP="006F68E3">
            <w:pPr>
              <w:jc w:val="center"/>
              <w:rPr>
                <w:rFonts w:ascii="Times New Roman" w:hAnsi="Times New Roman" w:cs="Times New Roman"/>
                <w:sz w:val="20"/>
              </w:rPr>
            </w:pPr>
            <w:r w:rsidRPr="006F68E3">
              <w:rPr>
                <w:rFonts w:ascii="Times New Roman" w:hAnsi="Times New Roman" w:cs="Times New Roman"/>
                <w:sz w:val="20"/>
              </w:rPr>
              <w:t>x</w:t>
            </w:r>
          </w:p>
        </w:tc>
        <w:tc>
          <w:tcPr>
            <w:tcW w:w="481" w:type="pct"/>
          </w:tcPr>
          <w:p w:rsidR="005A2BE2" w:rsidRPr="006F68E3" w:rsidRDefault="005A2BE2" w:rsidP="006F68E3">
            <w:pPr>
              <w:jc w:val="center"/>
              <w:rPr>
                <w:rFonts w:ascii="Times New Roman" w:hAnsi="Times New Roman" w:cs="Times New Roman"/>
                <w:sz w:val="20"/>
              </w:rPr>
            </w:pPr>
            <w:r w:rsidRPr="006F68E3">
              <w:rPr>
                <w:rFonts w:ascii="Times New Roman" w:hAnsi="Times New Roman" w:cs="Times New Roman"/>
                <w:sz w:val="20"/>
              </w:rPr>
              <w:t>x</w:t>
            </w:r>
          </w:p>
        </w:tc>
        <w:tc>
          <w:tcPr>
            <w:tcW w:w="533" w:type="pct"/>
          </w:tcPr>
          <w:p w:rsidR="005A2BE2" w:rsidRPr="006F68E3" w:rsidRDefault="005A2BE2" w:rsidP="006F68E3">
            <w:pPr>
              <w:jc w:val="center"/>
              <w:rPr>
                <w:rFonts w:ascii="Times New Roman" w:hAnsi="Times New Roman" w:cs="Times New Roman"/>
                <w:sz w:val="20"/>
              </w:rPr>
            </w:pPr>
            <w:r w:rsidRPr="006F68E3">
              <w:rPr>
                <w:rFonts w:ascii="Times New Roman" w:hAnsi="Times New Roman" w:cs="Times New Roman"/>
                <w:sz w:val="20"/>
              </w:rPr>
              <w:t>x</w:t>
            </w:r>
          </w:p>
        </w:tc>
      </w:tr>
      <w:tr w:rsidR="005A2BE2" w:rsidRPr="006F68E3" w:rsidTr="0072507B">
        <w:tc>
          <w:tcPr>
            <w:tcW w:w="2544" w:type="pct"/>
            <w:noWrap/>
          </w:tcPr>
          <w:p w:rsidR="005A2BE2" w:rsidRPr="006F68E3" w:rsidRDefault="005A2BE2" w:rsidP="006F68E3">
            <w:pPr>
              <w:rPr>
                <w:rFonts w:ascii="Times New Roman" w:hAnsi="Times New Roman" w:cs="Times New Roman"/>
                <w:sz w:val="20"/>
              </w:rPr>
            </w:pPr>
            <w:r w:rsidRPr="006F68E3">
              <w:rPr>
                <w:rFonts w:ascii="Times New Roman" w:hAnsi="Times New Roman" w:cs="Times New Roman"/>
                <w:b/>
                <w:bCs/>
                <w:sz w:val="20"/>
              </w:rPr>
              <w:t>Clinical Evaluations/Procedures</w:t>
            </w:r>
          </w:p>
        </w:tc>
        <w:tc>
          <w:tcPr>
            <w:tcW w:w="481" w:type="pct"/>
          </w:tcPr>
          <w:p w:rsidR="005A2BE2" w:rsidRPr="006F68E3" w:rsidRDefault="005A2BE2" w:rsidP="006F68E3">
            <w:pPr>
              <w:jc w:val="center"/>
              <w:rPr>
                <w:rFonts w:ascii="Times New Roman" w:hAnsi="Times New Roman" w:cs="Times New Roman"/>
                <w:sz w:val="20"/>
              </w:rPr>
            </w:pPr>
          </w:p>
        </w:tc>
        <w:tc>
          <w:tcPr>
            <w:tcW w:w="481" w:type="pct"/>
          </w:tcPr>
          <w:p w:rsidR="005A2BE2" w:rsidRPr="006F68E3" w:rsidRDefault="005A2BE2" w:rsidP="006F68E3">
            <w:pPr>
              <w:jc w:val="center"/>
              <w:rPr>
                <w:rFonts w:ascii="Times New Roman" w:hAnsi="Times New Roman" w:cs="Times New Roman"/>
                <w:sz w:val="20"/>
              </w:rPr>
            </w:pPr>
          </w:p>
        </w:tc>
        <w:tc>
          <w:tcPr>
            <w:tcW w:w="481" w:type="pct"/>
          </w:tcPr>
          <w:p w:rsidR="005A2BE2" w:rsidRPr="006F68E3" w:rsidRDefault="005A2BE2" w:rsidP="006F68E3">
            <w:pPr>
              <w:jc w:val="center"/>
              <w:rPr>
                <w:rFonts w:ascii="Times New Roman" w:hAnsi="Times New Roman" w:cs="Times New Roman"/>
                <w:sz w:val="20"/>
              </w:rPr>
            </w:pPr>
          </w:p>
        </w:tc>
        <w:tc>
          <w:tcPr>
            <w:tcW w:w="481" w:type="pct"/>
          </w:tcPr>
          <w:p w:rsidR="005A2BE2" w:rsidRPr="006F68E3" w:rsidRDefault="005A2BE2" w:rsidP="006F68E3">
            <w:pPr>
              <w:jc w:val="center"/>
              <w:rPr>
                <w:rFonts w:ascii="Times New Roman" w:hAnsi="Times New Roman" w:cs="Times New Roman"/>
                <w:sz w:val="20"/>
              </w:rPr>
            </w:pPr>
          </w:p>
        </w:tc>
        <w:tc>
          <w:tcPr>
            <w:tcW w:w="533" w:type="pct"/>
          </w:tcPr>
          <w:p w:rsidR="005A2BE2" w:rsidRPr="006F68E3" w:rsidRDefault="005A2BE2" w:rsidP="006F68E3">
            <w:pPr>
              <w:jc w:val="center"/>
              <w:rPr>
                <w:rFonts w:ascii="Times New Roman" w:hAnsi="Times New Roman" w:cs="Times New Roman"/>
                <w:sz w:val="20"/>
              </w:rPr>
            </w:pPr>
          </w:p>
        </w:tc>
      </w:tr>
      <w:tr w:rsidR="005A2BE2" w:rsidRPr="006F68E3" w:rsidTr="0072507B">
        <w:tc>
          <w:tcPr>
            <w:tcW w:w="2544" w:type="pct"/>
            <w:noWrap/>
          </w:tcPr>
          <w:p w:rsidR="005A2BE2" w:rsidRPr="006F68E3" w:rsidRDefault="005A2BE2" w:rsidP="006F68E3">
            <w:pPr>
              <w:rPr>
                <w:rFonts w:ascii="Times New Roman" w:hAnsi="Times New Roman" w:cs="Times New Roman"/>
                <w:sz w:val="20"/>
              </w:rPr>
            </w:pPr>
            <w:r w:rsidRPr="006F68E3">
              <w:rPr>
                <w:rFonts w:ascii="Times New Roman" w:hAnsi="Times New Roman" w:cs="Times New Roman"/>
                <w:sz w:val="20"/>
              </w:rPr>
              <w:t>Complete medical history including medications</w:t>
            </w:r>
          </w:p>
        </w:tc>
        <w:tc>
          <w:tcPr>
            <w:tcW w:w="481" w:type="pct"/>
          </w:tcPr>
          <w:p w:rsidR="005A2BE2" w:rsidRPr="006F68E3" w:rsidRDefault="005A2BE2" w:rsidP="006F68E3">
            <w:pPr>
              <w:jc w:val="center"/>
              <w:rPr>
                <w:rFonts w:ascii="Times New Roman" w:hAnsi="Times New Roman" w:cs="Times New Roman"/>
                <w:sz w:val="20"/>
              </w:rPr>
            </w:pPr>
            <w:r w:rsidRPr="006F68E3">
              <w:rPr>
                <w:rFonts w:ascii="Times New Roman" w:hAnsi="Times New Roman" w:cs="Times New Roman"/>
                <w:sz w:val="20"/>
              </w:rPr>
              <w:t>x</w:t>
            </w:r>
          </w:p>
        </w:tc>
        <w:tc>
          <w:tcPr>
            <w:tcW w:w="481" w:type="pct"/>
          </w:tcPr>
          <w:p w:rsidR="005A2BE2" w:rsidRPr="006F68E3" w:rsidRDefault="005A2BE2" w:rsidP="006F68E3">
            <w:pPr>
              <w:jc w:val="center"/>
              <w:rPr>
                <w:rFonts w:ascii="Times New Roman" w:hAnsi="Times New Roman" w:cs="Times New Roman"/>
                <w:sz w:val="20"/>
              </w:rPr>
            </w:pPr>
          </w:p>
        </w:tc>
        <w:tc>
          <w:tcPr>
            <w:tcW w:w="481" w:type="pct"/>
          </w:tcPr>
          <w:p w:rsidR="005A2BE2" w:rsidRPr="006F68E3" w:rsidRDefault="005A2BE2" w:rsidP="006F68E3">
            <w:pPr>
              <w:jc w:val="center"/>
              <w:rPr>
                <w:rFonts w:ascii="Times New Roman" w:hAnsi="Times New Roman" w:cs="Times New Roman"/>
                <w:sz w:val="20"/>
              </w:rPr>
            </w:pPr>
          </w:p>
        </w:tc>
        <w:tc>
          <w:tcPr>
            <w:tcW w:w="481" w:type="pct"/>
          </w:tcPr>
          <w:p w:rsidR="005A2BE2" w:rsidRPr="006F68E3" w:rsidRDefault="005A2BE2" w:rsidP="006F68E3">
            <w:pPr>
              <w:jc w:val="center"/>
              <w:rPr>
                <w:rFonts w:ascii="Times New Roman" w:hAnsi="Times New Roman" w:cs="Times New Roman"/>
                <w:sz w:val="20"/>
              </w:rPr>
            </w:pPr>
          </w:p>
        </w:tc>
        <w:tc>
          <w:tcPr>
            <w:tcW w:w="533" w:type="pct"/>
          </w:tcPr>
          <w:p w:rsidR="005A2BE2" w:rsidRPr="006F68E3" w:rsidRDefault="005A2BE2" w:rsidP="006F68E3">
            <w:pPr>
              <w:jc w:val="center"/>
              <w:rPr>
                <w:rFonts w:ascii="Times New Roman" w:hAnsi="Times New Roman" w:cs="Times New Roman"/>
                <w:sz w:val="20"/>
              </w:rPr>
            </w:pPr>
          </w:p>
        </w:tc>
      </w:tr>
      <w:tr w:rsidR="005A2BE2" w:rsidRPr="006F68E3" w:rsidTr="0072507B">
        <w:tc>
          <w:tcPr>
            <w:tcW w:w="2544" w:type="pct"/>
            <w:noWrap/>
          </w:tcPr>
          <w:p w:rsidR="005A2BE2" w:rsidRPr="006F68E3" w:rsidRDefault="005A2BE2" w:rsidP="006F68E3">
            <w:pPr>
              <w:rPr>
                <w:rFonts w:ascii="Times New Roman" w:hAnsi="Times New Roman" w:cs="Times New Roman"/>
                <w:sz w:val="20"/>
              </w:rPr>
            </w:pPr>
            <w:r w:rsidRPr="006F68E3">
              <w:rPr>
                <w:rFonts w:ascii="Times New Roman" w:hAnsi="Times New Roman" w:cs="Times New Roman"/>
                <w:sz w:val="20"/>
              </w:rPr>
              <w:t>Interim medical history including concomitant meds</w:t>
            </w:r>
          </w:p>
        </w:tc>
        <w:tc>
          <w:tcPr>
            <w:tcW w:w="481" w:type="pct"/>
          </w:tcPr>
          <w:p w:rsidR="005A2BE2" w:rsidRPr="006F68E3" w:rsidRDefault="005A2BE2" w:rsidP="006F68E3">
            <w:pPr>
              <w:jc w:val="center"/>
              <w:rPr>
                <w:rFonts w:ascii="Times New Roman" w:hAnsi="Times New Roman" w:cs="Times New Roman"/>
                <w:sz w:val="20"/>
              </w:rPr>
            </w:pPr>
          </w:p>
        </w:tc>
        <w:tc>
          <w:tcPr>
            <w:tcW w:w="481" w:type="pct"/>
          </w:tcPr>
          <w:p w:rsidR="005A2BE2" w:rsidRPr="006F68E3" w:rsidRDefault="005A2BE2" w:rsidP="006F68E3">
            <w:pPr>
              <w:jc w:val="center"/>
              <w:rPr>
                <w:rFonts w:ascii="Times New Roman" w:hAnsi="Times New Roman" w:cs="Times New Roman"/>
                <w:sz w:val="20"/>
              </w:rPr>
            </w:pPr>
            <w:r w:rsidRPr="006F68E3">
              <w:rPr>
                <w:rFonts w:ascii="Times New Roman" w:hAnsi="Times New Roman" w:cs="Times New Roman"/>
                <w:sz w:val="20"/>
              </w:rPr>
              <w:t>x</w:t>
            </w:r>
          </w:p>
        </w:tc>
        <w:tc>
          <w:tcPr>
            <w:tcW w:w="481" w:type="pct"/>
          </w:tcPr>
          <w:p w:rsidR="005A2BE2" w:rsidRPr="006F68E3" w:rsidRDefault="005A2BE2" w:rsidP="006F68E3">
            <w:pPr>
              <w:jc w:val="center"/>
              <w:rPr>
                <w:rFonts w:ascii="Times New Roman" w:hAnsi="Times New Roman" w:cs="Times New Roman"/>
                <w:sz w:val="20"/>
              </w:rPr>
            </w:pPr>
            <w:r w:rsidRPr="006F68E3">
              <w:rPr>
                <w:rFonts w:ascii="Times New Roman" w:hAnsi="Times New Roman" w:cs="Times New Roman"/>
                <w:sz w:val="20"/>
              </w:rPr>
              <w:t>x</w:t>
            </w:r>
          </w:p>
        </w:tc>
        <w:tc>
          <w:tcPr>
            <w:tcW w:w="481" w:type="pct"/>
          </w:tcPr>
          <w:p w:rsidR="005A2BE2" w:rsidRPr="006F68E3" w:rsidRDefault="005A2BE2" w:rsidP="006F68E3">
            <w:pPr>
              <w:jc w:val="center"/>
              <w:rPr>
                <w:rFonts w:ascii="Times New Roman" w:hAnsi="Times New Roman" w:cs="Times New Roman"/>
                <w:sz w:val="20"/>
              </w:rPr>
            </w:pPr>
            <w:r w:rsidRPr="006F68E3">
              <w:rPr>
                <w:rFonts w:ascii="Times New Roman" w:hAnsi="Times New Roman" w:cs="Times New Roman"/>
                <w:sz w:val="20"/>
              </w:rPr>
              <w:t>x</w:t>
            </w:r>
          </w:p>
        </w:tc>
        <w:tc>
          <w:tcPr>
            <w:tcW w:w="533" w:type="pct"/>
          </w:tcPr>
          <w:p w:rsidR="005A2BE2" w:rsidRPr="006F68E3" w:rsidRDefault="005A2BE2" w:rsidP="006F68E3">
            <w:pPr>
              <w:jc w:val="center"/>
              <w:rPr>
                <w:rFonts w:ascii="Times New Roman" w:hAnsi="Times New Roman" w:cs="Times New Roman"/>
                <w:sz w:val="20"/>
              </w:rPr>
            </w:pPr>
            <w:r w:rsidRPr="006F68E3">
              <w:rPr>
                <w:rFonts w:ascii="Times New Roman" w:hAnsi="Times New Roman" w:cs="Times New Roman"/>
                <w:sz w:val="20"/>
              </w:rPr>
              <w:t>x</w:t>
            </w:r>
          </w:p>
        </w:tc>
      </w:tr>
      <w:tr w:rsidR="005A2BE2" w:rsidRPr="006F68E3" w:rsidTr="0072507B">
        <w:tc>
          <w:tcPr>
            <w:tcW w:w="2544" w:type="pct"/>
            <w:noWrap/>
          </w:tcPr>
          <w:p w:rsidR="005A2BE2" w:rsidRPr="006F68E3" w:rsidRDefault="005A2BE2" w:rsidP="006F68E3">
            <w:pPr>
              <w:rPr>
                <w:rFonts w:ascii="Times New Roman" w:hAnsi="Times New Roman" w:cs="Times New Roman"/>
                <w:sz w:val="20"/>
              </w:rPr>
            </w:pPr>
            <w:r w:rsidRPr="006F68E3">
              <w:rPr>
                <w:rFonts w:ascii="Times New Roman" w:hAnsi="Times New Roman" w:cs="Times New Roman"/>
                <w:sz w:val="20"/>
              </w:rPr>
              <w:t>Symptom-Driven Physical Examination</w:t>
            </w:r>
          </w:p>
        </w:tc>
        <w:tc>
          <w:tcPr>
            <w:tcW w:w="481" w:type="pct"/>
          </w:tcPr>
          <w:p w:rsidR="005A2BE2" w:rsidRPr="006F68E3" w:rsidRDefault="005A2BE2" w:rsidP="006F68E3">
            <w:pPr>
              <w:jc w:val="center"/>
              <w:rPr>
                <w:rFonts w:ascii="Times New Roman" w:hAnsi="Times New Roman" w:cs="Times New Roman"/>
                <w:sz w:val="20"/>
              </w:rPr>
            </w:pPr>
            <w:r w:rsidRPr="006F68E3">
              <w:rPr>
                <w:rFonts w:ascii="Times New Roman" w:hAnsi="Times New Roman" w:cs="Times New Roman"/>
                <w:sz w:val="20"/>
              </w:rPr>
              <w:t>x</w:t>
            </w:r>
          </w:p>
        </w:tc>
        <w:tc>
          <w:tcPr>
            <w:tcW w:w="481" w:type="pct"/>
          </w:tcPr>
          <w:p w:rsidR="005A2BE2" w:rsidRPr="006F68E3" w:rsidRDefault="005A2BE2" w:rsidP="006F68E3">
            <w:pPr>
              <w:jc w:val="center"/>
              <w:rPr>
                <w:rFonts w:ascii="Times New Roman" w:hAnsi="Times New Roman" w:cs="Times New Roman"/>
                <w:sz w:val="20"/>
              </w:rPr>
            </w:pPr>
            <w:r w:rsidRPr="006F68E3">
              <w:rPr>
                <w:rFonts w:ascii="Times New Roman" w:hAnsi="Times New Roman" w:cs="Times New Roman"/>
                <w:sz w:val="20"/>
              </w:rPr>
              <w:t>x</w:t>
            </w:r>
          </w:p>
        </w:tc>
        <w:tc>
          <w:tcPr>
            <w:tcW w:w="481" w:type="pct"/>
          </w:tcPr>
          <w:p w:rsidR="005A2BE2" w:rsidRPr="006F68E3" w:rsidRDefault="005A2BE2" w:rsidP="006F68E3">
            <w:pPr>
              <w:jc w:val="center"/>
              <w:rPr>
                <w:rFonts w:ascii="Times New Roman" w:hAnsi="Times New Roman" w:cs="Times New Roman"/>
                <w:sz w:val="20"/>
              </w:rPr>
            </w:pPr>
          </w:p>
        </w:tc>
        <w:tc>
          <w:tcPr>
            <w:tcW w:w="481" w:type="pct"/>
          </w:tcPr>
          <w:p w:rsidR="005A2BE2" w:rsidRPr="006F68E3" w:rsidRDefault="005A2BE2" w:rsidP="006F68E3">
            <w:pPr>
              <w:jc w:val="center"/>
              <w:rPr>
                <w:rFonts w:ascii="Times New Roman" w:hAnsi="Times New Roman" w:cs="Times New Roman"/>
                <w:sz w:val="20"/>
              </w:rPr>
            </w:pPr>
            <w:r w:rsidRPr="006F68E3">
              <w:rPr>
                <w:rFonts w:ascii="Times New Roman" w:hAnsi="Times New Roman" w:cs="Times New Roman"/>
                <w:sz w:val="20"/>
              </w:rPr>
              <w:t>x</w:t>
            </w:r>
          </w:p>
        </w:tc>
        <w:tc>
          <w:tcPr>
            <w:tcW w:w="533" w:type="pct"/>
          </w:tcPr>
          <w:p w:rsidR="005A2BE2" w:rsidRPr="006F68E3" w:rsidRDefault="005A2BE2" w:rsidP="006F68E3">
            <w:pPr>
              <w:jc w:val="center"/>
              <w:rPr>
                <w:rFonts w:ascii="Times New Roman" w:hAnsi="Times New Roman" w:cs="Times New Roman"/>
                <w:sz w:val="20"/>
              </w:rPr>
            </w:pPr>
            <w:r w:rsidRPr="006F68E3">
              <w:rPr>
                <w:rFonts w:ascii="Times New Roman" w:hAnsi="Times New Roman" w:cs="Times New Roman"/>
                <w:sz w:val="20"/>
              </w:rPr>
              <w:t>x</w:t>
            </w:r>
          </w:p>
        </w:tc>
      </w:tr>
      <w:tr w:rsidR="005A2BE2" w:rsidRPr="006F68E3" w:rsidTr="0072507B">
        <w:tc>
          <w:tcPr>
            <w:tcW w:w="2544" w:type="pct"/>
            <w:noWrap/>
          </w:tcPr>
          <w:p w:rsidR="005A2BE2" w:rsidRPr="006F68E3" w:rsidRDefault="005A2BE2" w:rsidP="006F68E3">
            <w:pPr>
              <w:rPr>
                <w:rFonts w:ascii="Times New Roman" w:hAnsi="Times New Roman" w:cs="Times New Roman"/>
                <w:sz w:val="20"/>
              </w:rPr>
            </w:pPr>
            <w:r w:rsidRPr="006F68E3">
              <w:rPr>
                <w:rFonts w:ascii="Times New Roman" w:hAnsi="Times New Roman" w:cs="Times New Roman"/>
                <w:sz w:val="20"/>
              </w:rPr>
              <w:t>Blood collection</w:t>
            </w:r>
          </w:p>
        </w:tc>
        <w:tc>
          <w:tcPr>
            <w:tcW w:w="481" w:type="pct"/>
          </w:tcPr>
          <w:p w:rsidR="005A2BE2" w:rsidRPr="006F68E3" w:rsidRDefault="005A2BE2" w:rsidP="006F68E3">
            <w:pPr>
              <w:jc w:val="center"/>
              <w:rPr>
                <w:rFonts w:ascii="Times New Roman" w:hAnsi="Times New Roman" w:cs="Times New Roman"/>
                <w:sz w:val="20"/>
              </w:rPr>
            </w:pPr>
            <w:r w:rsidRPr="006F68E3">
              <w:rPr>
                <w:rFonts w:ascii="Times New Roman" w:hAnsi="Times New Roman" w:cs="Times New Roman"/>
                <w:sz w:val="20"/>
              </w:rPr>
              <w:t>x</w:t>
            </w:r>
          </w:p>
        </w:tc>
        <w:tc>
          <w:tcPr>
            <w:tcW w:w="481" w:type="pct"/>
          </w:tcPr>
          <w:p w:rsidR="005A2BE2" w:rsidRPr="006F68E3" w:rsidRDefault="005A2BE2" w:rsidP="006F68E3">
            <w:pPr>
              <w:jc w:val="center"/>
              <w:rPr>
                <w:rFonts w:ascii="Times New Roman" w:hAnsi="Times New Roman" w:cs="Times New Roman"/>
                <w:sz w:val="20"/>
              </w:rPr>
            </w:pPr>
            <w:r w:rsidRPr="006F68E3">
              <w:rPr>
                <w:rFonts w:ascii="Times New Roman" w:hAnsi="Times New Roman" w:cs="Times New Roman"/>
                <w:sz w:val="20"/>
              </w:rPr>
              <w:t>x</w:t>
            </w:r>
          </w:p>
        </w:tc>
        <w:tc>
          <w:tcPr>
            <w:tcW w:w="481" w:type="pct"/>
          </w:tcPr>
          <w:p w:rsidR="005A2BE2" w:rsidRPr="006F68E3" w:rsidRDefault="005A2BE2" w:rsidP="006F68E3">
            <w:pPr>
              <w:jc w:val="center"/>
              <w:rPr>
                <w:rFonts w:ascii="Times New Roman" w:hAnsi="Times New Roman" w:cs="Times New Roman"/>
                <w:sz w:val="20"/>
              </w:rPr>
            </w:pPr>
            <w:r w:rsidRPr="006F68E3">
              <w:rPr>
                <w:rFonts w:ascii="Times New Roman" w:hAnsi="Times New Roman" w:cs="Times New Roman"/>
                <w:sz w:val="20"/>
              </w:rPr>
              <w:t>x</w:t>
            </w:r>
          </w:p>
        </w:tc>
        <w:tc>
          <w:tcPr>
            <w:tcW w:w="481" w:type="pct"/>
          </w:tcPr>
          <w:p w:rsidR="005A2BE2" w:rsidRPr="006F68E3" w:rsidRDefault="005A2BE2" w:rsidP="006F68E3">
            <w:pPr>
              <w:jc w:val="center"/>
              <w:rPr>
                <w:rFonts w:ascii="Times New Roman" w:hAnsi="Times New Roman" w:cs="Times New Roman"/>
                <w:sz w:val="20"/>
              </w:rPr>
            </w:pPr>
            <w:r w:rsidRPr="006F68E3">
              <w:rPr>
                <w:rFonts w:ascii="Times New Roman" w:hAnsi="Times New Roman" w:cs="Times New Roman"/>
                <w:sz w:val="20"/>
              </w:rPr>
              <w:t>x</w:t>
            </w:r>
          </w:p>
        </w:tc>
        <w:tc>
          <w:tcPr>
            <w:tcW w:w="533" w:type="pct"/>
          </w:tcPr>
          <w:p w:rsidR="005A2BE2" w:rsidRPr="006F68E3" w:rsidRDefault="005A2BE2" w:rsidP="006F68E3">
            <w:pPr>
              <w:jc w:val="center"/>
              <w:rPr>
                <w:rFonts w:ascii="Times New Roman" w:hAnsi="Times New Roman" w:cs="Times New Roman"/>
                <w:sz w:val="20"/>
              </w:rPr>
            </w:pPr>
            <w:r w:rsidRPr="006F68E3">
              <w:rPr>
                <w:rFonts w:ascii="Times New Roman" w:hAnsi="Times New Roman" w:cs="Times New Roman"/>
                <w:sz w:val="20"/>
              </w:rPr>
              <w:t>x</w:t>
            </w:r>
          </w:p>
        </w:tc>
      </w:tr>
      <w:tr w:rsidR="005A2BE2" w:rsidRPr="006F68E3" w:rsidTr="0072507B">
        <w:tc>
          <w:tcPr>
            <w:tcW w:w="2544" w:type="pct"/>
            <w:noWrap/>
          </w:tcPr>
          <w:p w:rsidR="005A2BE2" w:rsidRPr="006F68E3" w:rsidRDefault="005A2BE2" w:rsidP="006F68E3">
            <w:pPr>
              <w:rPr>
                <w:rFonts w:ascii="Times New Roman" w:hAnsi="Times New Roman" w:cs="Times New Roman"/>
                <w:sz w:val="20"/>
              </w:rPr>
            </w:pPr>
            <w:r w:rsidRPr="006F68E3">
              <w:rPr>
                <w:rFonts w:ascii="Times New Roman" w:hAnsi="Times New Roman" w:cs="Times New Roman"/>
                <w:sz w:val="20"/>
              </w:rPr>
              <w:t>Urine collection</w:t>
            </w:r>
          </w:p>
        </w:tc>
        <w:tc>
          <w:tcPr>
            <w:tcW w:w="481" w:type="pct"/>
          </w:tcPr>
          <w:p w:rsidR="005A2BE2" w:rsidRPr="006F68E3" w:rsidRDefault="005A2BE2" w:rsidP="006F68E3">
            <w:pPr>
              <w:jc w:val="center"/>
              <w:rPr>
                <w:rFonts w:ascii="Times New Roman" w:hAnsi="Times New Roman" w:cs="Times New Roman"/>
                <w:sz w:val="20"/>
              </w:rPr>
            </w:pPr>
            <w:r w:rsidRPr="006F68E3">
              <w:rPr>
                <w:rFonts w:ascii="Times New Roman" w:hAnsi="Times New Roman" w:cs="Times New Roman"/>
                <w:sz w:val="20"/>
              </w:rPr>
              <w:t>x</w:t>
            </w:r>
          </w:p>
        </w:tc>
        <w:tc>
          <w:tcPr>
            <w:tcW w:w="481" w:type="pct"/>
          </w:tcPr>
          <w:p w:rsidR="005A2BE2" w:rsidRPr="006F68E3" w:rsidRDefault="005A2BE2" w:rsidP="006F68E3">
            <w:pPr>
              <w:jc w:val="center"/>
              <w:rPr>
                <w:rFonts w:ascii="Times New Roman" w:hAnsi="Times New Roman" w:cs="Times New Roman"/>
                <w:sz w:val="20"/>
              </w:rPr>
            </w:pPr>
            <w:r w:rsidRPr="006F68E3">
              <w:rPr>
                <w:rFonts w:ascii="Times New Roman" w:hAnsi="Times New Roman" w:cs="Times New Roman"/>
                <w:sz w:val="20"/>
              </w:rPr>
              <w:t>x</w:t>
            </w:r>
          </w:p>
        </w:tc>
        <w:tc>
          <w:tcPr>
            <w:tcW w:w="481" w:type="pct"/>
          </w:tcPr>
          <w:p w:rsidR="005A2BE2" w:rsidRPr="006F68E3" w:rsidRDefault="005A2BE2" w:rsidP="006F68E3">
            <w:pPr>
              <w:jc w:val="center"/>
              <w:rPr>
                <w:rFonts w:ascii="Times New Roman" w:hAnsi="Times New Roman" w:cs="Times New Roman"/>
                <w:sz w:val="20"/>
              </w:rPr>
            </w:pPr>
            <w:r w:rsidRPr="006F68E3">
              <w:rPr>
                <w:rFonts w:ascii="Times New Roman" w:hAnsi="Times New Roman" w:cs="Times New Roman"/>
                <w:sz w:val="20"/>
              </w:rPr>
              <w:t>x</w:t>
            </w:r>
          </w:p>
        </w:tc>
        <w:tc>
          <w:tcPr>
            <w:tcW w:w="481" w:type="pct"/>
          </w:tcPr>
          <w:p w:rsidR="005A2BE2" w:rsidRPr="006F68E3" w:rsidRDefault="005A2BE2" w:rsidP="006F68E3">
            <w:pPr>
              <w:jc w:val="center"/>
              <w:rPr>
                <w:rFonts w:ascii="Times New Roman" w:hAnsi="Times New Roman" w:cs="Times New Roman"/>
                <w:sz w:val="20"/>
              </w:rPr>
            </w:pPr>
            <w:r w:rsidRPr="006F68E3">
              <w:rPr>
                <w:rFonts w:ascii="Times New Roman" w:hAnsi="Times New Roman" w:cs="Times New Roman"/>
                <w:sz w:val="20"/>
              </w:rPr>
              <w:t>x</w:t>
            </w:r>
          </w:p>
        </w:tc>
        <w:tc>
          <w:tcPr>
            <w:tcW w:w="533" w:type="pct"/>
          </w:tcPr>
          <w:p w:rsidR="005A2BE2" w:rsidRPr="006F68E3" w:rsidRDefault="005A2BE2" w:rsidP="006F68E3">
            <w:pPr>
              <w:jc w:val="center"/>
              <w:rPr>
                <w:rFonts w:ascii="Times New Roman" w:hAnsi="Times New Roman" w:cs="Times New Roman"/>
                <w:sz w:val="20"/>
              </w:rPr>
            </w:pPr>
            <w:r w:rsidRPr="006F68E3">
              <w:rPr>
                <w:rFonts w:ascii="Times New Roman" w:hAnsi="Times New Roman" w:cs="Times New Roman"/>
                <w:sz w:val="20"/>
              </w:rPr>
              <w:t>x</w:t>
            </w:r>
          </w:p>
        </w:tc>
      </w:tr>
      <w:tr w:rsidR="005A2BE2" w:rsidRPr="006F68E3" w:rsidTr="0072507B">
        <w:tc>
          <w:tcPr>
            <w:tcW w:w="2544" w:type="pct"/>
            <w:noWrap/>
          </w:tcPr>
          <w:p w:rsidR="005A2BE2" w:rsidRPr="006F68E3" w:rsidRDefault="005A2BE2" w:rsidP="006F68E3">
            <w:pPr>
              <w:rPr>
                <w:rFonts w:ascii="Times New Roman" w:hAnsi="Times New Roman" w:cs="Times New Roman"/>
                <w:sz w:val="20"/>
              </w:rPr>
            </w:pPr>
            <w:r w:rsidRPr="006F68E3">
              <w:rPr>
                <w:rFonts w:ascii="Times New Roman" w:hAnsi="Times New Roman" w:cs="Times New Roman"/>
                <w:sz w:val="20"/>
              </w:rPr>
              <w:t>Rectal swab collection</w:t>
            </w:r>
          </w:p>
        </w:tc>
        <w:tc>
          <w:tcPr>
            <w:tcW w:w="481" w:type="pct"/>
          </w:tcPr>
          <w:p w:rsidR="005A2BE2" w:rsidRPr="006F68E3" w:rsidRDefault="005A2BE2" w:rsidP="006F68E3">
            <w:pPr>
              <w:jc w:val="center"/>
              <w:rPr>
                <w:rFonts w:ascii="Times New Roman" w:hAnsi="Times New Roman" w:cs="Times New Roman"/>
                <w:sz w:val="20"/>
              </w:rPr>
            </w:pPr>
            <w:r w:rsidRPr="006F68E3">
              <w:rPr>
                <w:rFonts w:ascii="Times New Roman" w:hAnsi="Times New Roman" w:cs="Times New Roman"/>
                <w:sz w:val="20"/>
              </w:rPr>
              <w:t>x</w:t>
            </w:r>
          </w:p>
        </w:tc>
        <w:tc>
          <w:tcPr>
            <w:tcW w:w="481" w:type="pct"/>
          </w:tcPr>
          <w:p w:rsidR="005A2BE2" w:rsidRPr="006F68E3" w:rsidRDefault="005A2BE2" w:rsidP="006F68E3">
            <w:pPr>
              <w:jc w:val="center"/>
              <w:rPr>
                <w:rFonts w:ascii="Times New Roman" w:hAnsi="Times New Roman" w:cs="Times New Roman"/>
                <w:sz w:val="20"/>
              </w:rPr>
            </w:pPr>
          </w:p>
        </w:tc>
        <w:tc>
          <w:tcPr>
            <w:tcW w:w="481" w:type="pct"/>
          </w:tcPr>
          <w:p w:rsidR="005A2BE2" w:rsidRPr="006F68E3" w:rsidRDefault="005A2BE2" w:rsidP="006F68E3">
            <w:pPr>
              <w:jc w:val="center"/>
              <w:rPr>
                <w:rFonts w:ascii="Times New Roman" w:hAnsi="Times New Roman" w:cs="Times New Roman"/>
                <w:sz w:val="20"/>
              </w:rPr>
            </w:pPr>
          </w:p>
        </w:tc>
        <w:tc>
          <w:tcPr>
            <w:tcW w:w="481" w:type="pct"/>
          </w:tcPr>
          <w:p w:rsidR="005A2BE2" w:rsidRPr="006F68E3" w:rsidRDefault="005A2BE2" w:rsidP="006F68E3">
            <w:pPr>
              <w:jc w:val="center"/>
              <w:rPr>
                <w:rFonts w:ascii="Times New Roman" w:hAnsi="Times New Roman" w:cs="Times New Roman"/>
                <w:sz w:val="20"/>
              </w:rPr>
            </w:pPr>
          </w:p>
        </w:tc>
        <w:tc>
          <w:tcPr>
            <w:tcW w:w="533" w:type="pct"/>
          </w:tcPr>
          <w:p w:rsidR="005A2BE2" w:rsidRPr="006F68E3" w:rsidRDefault="005A2BE2" w:rsidP="006F68E3">
            <w:pPr>
              <w:jc w:val="center"/>
              <w:rPr>
                <w:rFonts w:ascii="Times New Roman" w:hAnsi="Times New Roman" w:cs="Times New Roman"/>
                <w:sz w:val="20"/>
              </w:rPr>
            </w:pPr>
            <w:r w:rsidRPr="006F68E3">
              <w:rPr>
                <w:rFonts w:ascii="Times New Roman" w:hAnsi="Times New Roman" w:cs="Times New Roman"/>
                <w:sz w:val="20"/>
              </w:rPr>
              <w:t>x</w:t>
            </w:r>
            <w:r w:rsidRPr="006F68E3">
              <w:rPr>
                <w:rFonts w:ascii="Times New Roman" w:hAnsi="Times New Roman" w:cs="Times New Roman"/>
                <w:sz w:val="20"/>
                <w:vertAlign w:val="superscript"/>
              </w:rPr>
              <w:t>7</w:t>
            </w:r>
          </w:p>
        </w:tc>
      </w:tr>
      <w:tr w:rsidR="005A2BE2" w:rsidRPr="006F68E3" w:rsidTr="0072507B">
        <w:tc>
          <w:tcPr>
            <w:tcW w:w="2544" w:type="pct"/>
            <w:noWrap/>
          </w:tcPr>
          <w:p w:rsidR="005A2BE2" w:rsidRPr="006F68E3" w:rsidRDefault="005A2BE2" w:rsidP="006F68E3">
            <w:pPr>
              <w:rPr>
                <w:rFonts w:ascii="Times New Roman" w:hAnsi="Times New Roman" w:cs="Times New Roman"/>
                <w:sz w:val="20"/>
              </w:rPr>
            </w:pPr>
            <w:r w:rsidRPr="006F68E3">
              <w:rPr>
                <w:rFonts w:ascii="Times New Roman" w:hAnsi="Times New Roman" w:cs="Times New Roman"/>
                <w:sz w:val="20"/>
              </w:rPr>
              <w:t>Hepatitis vaccination or referral, if indicated</w:t>
            </w:r>
          </w:p>
        </w:tc>
        <w:tc>
          <w:tcPr>
            <w:tcW w:w="481" w:type="pct"/>
          </w:tcPr>
          <w:p w:rsidR="005A2BE2" w:rsidRPr="006F68E3" w:rsidRDefault="005A2BE2" w:rsidP="006F68E3">
            <w:pPr>
              <w:jc w:val="center"/>
              <w:rPr>
                <w:rFonts w:ascii="Times New Roman" w:hAnsi="Times New Roman" w:cs="Times New Roman"/>
                <w:sz w:val="20"/>
              </w:rPr>
            </w:pPr>
          </w:p>
        </w:tc>
        <w:tc>
          <w:tcPr>
            <w:tcW w:w="481" w:type="pct"/>
          </w:tcPr>
          <w:p w:rsidR="005A2BE2" w:rsidRPr="006F68E3" w:rsidRDefault="005A2BE2" w:rsidP="006F68E3">
            <w:pPr>
              <w:jc w:val="center"/>
              <w:rPr>
                <w:rFonts w:ascii="Times New Roman" w:hAnsi="Times New Roman" w:cs="Times New Roman"/>
                <w:sz w:val="20"/>
              </w:rPr>
            </w:pPr>
            <w:r w:rsidRPr="006F68E3">
              <w:rPr>
                <w:rFonts w:ascii="Times New Roman" w:hAnsi="Times New Roman" w:cs="Times New Roman"/>
                <w:sz w:val="20"/>
              </w:rPr>
              <w:t>x</w:t>
            </w:r>
            <w:r w:rsidRPr="006F68E3">
              <w:rPr>
                <w:rFonts w:ascii="Times New Roman" w:hAnsi="Times New Roman" w:cs="Times New Roman"/>
                <w:sz w:val="20"/>
                <w:vertAlign w:val="superscript"/>
              </w:rPr>
              <w:t>8</w:t>
            </w:r>
          </w:p>
        </w:tc>
        <w:tc>
          <w:tcPr>
            <w:tcW w:w="481" w:type="pct"/>
          </w:tcPr>
          <w:p w:rsidR="005A2BE2" w:rsidRPr="006F68E3" w:rsidRDefault="005A2BE2" w:rsidP="006F68E3">
            <w:pPr>
              <w:jc w:val="center"/>
              <w:rPr>
                <w:rFonts w:ascii="Times New Roman" w:hAnsi="Times New Roman" w:cs="Times New Roman"/>
                <w:sz w:val="20"/>
              </w:rPr>
            </w:pPr>
          </w:p>
        </w:tc>
        <w:tc>
          <w:tcPr>
            <w:tcW w:w="481" w:type="pct"/>
          </w:tcPr>
          <w:p w:rsidR="005A2BE2" w:rsidRPr="006F68E3" w:rsidRDefault="005A2BE2" w:rsidP="006F68E3">
            <w:pPr>
              <w:jc w:val="center"/>
              <w:rPr>
                <w:rFonts w:ascii="Times New Roman" w:hAnsi="Times New Roman" w:cs="Times New Roman"/>
                <w:sz w:val="20"/>
              </w:rPr>
            </w:pPr>
          </w:p>
        </w:tc>
        <w:tc>
          <w:tcPr>
            <w:tcW w:w="533" w:type="pct"/>
          </w:tcPr>
          <w:p w:rsidR="005A2BE2" w:rsidRPr="006F68E3" w:rsidRDefault="005A2BE2" w:rsidP="006F68E3">
            <w:pPr>
              <w:jc w:val="center"/>
              <w:rPr>
                <w:rFonts w:ascii="Times New Roman" w:hAnsi="Times New Roman" w:cs="Times New Roman"/>
                <w:sz w:val="20"/>
              </w:rPr>
            </w:pPr>
            <w:r w:rsidRPr="006F68E3">
              <w:rPr>
                <w:rFonts w:ascii="Times New Roman" w:hAnsi="Times New Roman" w:cs="Times New Roman"/>
                <w:sz w:val="20"/>
              </w:rPr>
              <w:t>x</w:t>
            </w:r>
            <w:r w:rsidRPr="006F68E3">
              <w:rPr>
                <w:rFonts w:ascii="Times New Roman" w:hAnsi="Times New Roman" w:cs="Times New Roman"/>
                <w:sz w:val="20"/>
                <w:vertAlign w:val="superscript"/>
              </w:rPr>
              <w:t>8</w:t>
            </w:r>
          </w:p>
        </w:tc>
      </w:tr>
      <w:tr w:rsidR="005A2BE2" w:rsidRPr="006F68E3" w:rsidTr="0072507B">
        <w:tc>
          <w:tcPr>
            <w:tcW w:w="2544" w:type="pct"/>
            <w:noWrap/>
          </w:tcPr>
          <w:p w:rsidR="005A2BE2" w:rsidRPr="006F68E3" w:rsidRDefault="005A2BE2" w:rsidP="006F68E3">
            <w:pPr>
              <w:rPr>
                <w:rFonts w:ascii="Times New Roman" w:hAnsi="Times New Roman" w:cs="Times New Roman"/>
                <w:sz w:val="20"/>
              </w:rPr>
            </w:pPr>
            <w:r w:rsidRPr="006F68E3">
              <w:rPr>
                <w:rFonts w:ascii="Times New Roman" w:hAnsi="Times New Roman" w:cs="Times New Roman"/>
                <w:sz w:val="20"/>
              </w:rPr>
              <w:t>STI treatment if applicable: syphilis</w:t>
            </w:r>
          </w:p>
        </w:tc>
        <w:tc>
          <w:tcPr>
            <w:tcW w:w="481" w:type="pct"/>
          </w:tcPr>
          <w:p w:rsidR="005A2BE2" w:rsidRPr="006F68E3" w:rsidRDefault="005A2BE2" w:rsidP="006F68E3">
            <w:pPr>
              <w:jc w:val="center"/>
              <w:rPr>
                <w:rFonts w:ascii="Times New Roman" w:hAnsi="Times New Roman" w:cs="Times New Roman"/>
                <w:sz w:val="20"/>
              </w:rPr>
            </w:pPr>
            <w:r w:rsidRPr="006F68E3">
              <w:rPr>
                <w:rFonts w:ascii="Times New Roman" w:hAnsi="Times New Roman" w:cs="Times New Roman"/>
                <w:sz w:val="20"/>
              </w:rPr>
              <w:t>x</w:t>
            </w:r>
          </w:p>
        </w:tc>
        <w:tc>
          <w:tcPr>
            <w:tcW w:w="481" w:type="pct"/>
          </w:tcPr>
          <w:p w:rsidR="005A2BE2" w:rsidRPr="006F68E3" w:rsidRDefault="005A2BE2" w:rsidP="006F68E3">
            <w:pPr>
              <w:jc w:val="center"/>
              <w:rPr>
                <w:rFonts w:ascii="Times New Roman" w:hAnsi="Times New Roman" w:cs="Times New Roman"/>
                <w:sz w:val="20"/>
              </w:rPr>
            </w:pPr>
          </w:p>
        </w:tc>
        <w:tc>
          <w:tcPr>
            <w:tcW w:w="481" w:type="pct"/>
          </w:tcPr>
          <w:p w:rsidR="005A2BE2" w:rsidRPr="006F68E3" w:rsidRDefault="005A2BE2" w:rsidP="006F68E3">
            <w:pPr>
              <w:jc w:val="center"/>
              <w:rPr>
                <w:rFonts w:ascii="Times New Roman" w:hAnsi="Times New Roman" w:cs="Times New Roman"/>
                <w:sz w:val="20"/>
              </w:rPr>
            </w:pPr>
          </w:p>
        </w:tc>
        <w:tc>
          <w:tcPr>
            <w:tcW w:w="481" w:type="pct"/>
          </w:tcPr>
          <w:p w:rsidR="005A2BE2" w:rsidRPr="006F68E3" w:rsidRDefault="005A2BE2" w:rsidP="006F68E3">
            <w:pPr>
              <w:jc w:val="center"/>
              <w:rPr>
                <w:rFonts w:ascii="Times New Roman" w:hAnsi="Times New Roman" w:cs="Times New Roman"/>
                <w:sz w:val="20"/>
              </w:rPr>
            </w:pPr>
          </w:p>
        </w:tc>
        <w:tc>
          <w:tcPr>
            <w:tcW w:w="533" w:type="pct"/>
          </w:tcPr>
          <w:p w:rsidR="005A2BE2" w:rsidRPr="006F68E3" w:rsidRDefault="005A2BE2" w:rsidP="006F68E3">
            <w:pPr>
              <w:jc w:val="center"/>
              <w:rPr>
                <w:rFonts w:ascii="Times New Roman" w:hAnsi="Times New Roman" w:cs="Times New Roman"/>
                <w:sz w:val="20"/>
              </w:rPr>
            </w:pPr>
            <w:r w:rsidRPr="006F68E3">
              <w:rPr>
                <w:rFonts w:ascii="Times New Roman" w:hAnsi="Times New Roman" w:cs="Times New Roman"/>
                <w:sz w:val="20"/>
              </w:rPr>
              <w:t>x</w:t>
            </w:r>
            <w:r w:rsidRPr="006F68E3">
              <w:rPr>
                <w:rFonts w:ascii="Times New Roman" w:hAnsi="Times New Roman" w:cs="Times New Roman"/>
                <w:sz w:val="20"/>
                <w:vertAlign w:val="superscript"/>
              </w:rPr>
              <w:t>7</w:t>
            </w:r>
          </w:p>
        </w:tc>
      </w:tr>
      <w:tr w:rsidR="005A2BE2" w:rsidRPr="006F68E3" w:rsidTr="0072507B">
        <w:tc>
          <w:tcPr>
            <w:tcW w:w="2544" w:type="pct"/>
            <w:noWrap/>
          </w:tcPr>
          <w:p w:rsidR="005A2BE2" w:rsidRPr="006F68E3" w:rsidRDefault="005A2BE2" w:rsidP="006F68E3">
            <w:pPr>
              <w:rPr>
                <w:rFonts w:ascii="Times New Roman" w:hAnsi="Times New Roman" w:cs="Times New Roman"/>
                <w:sz w:val="20"/>
              </w:rPr>
            </w:pPr>
            <w:r w:rsidRPr="006F68E3">
              <w:rPr>
                <w:rFonts w:ascii="Times New Roman" w:hAnsi="Times New Roman" w:cs="Times New Roman"/>
                <w:sz w:val="20"/>
              </w:rPr>
              <w:t>STI treatment if applicable: gonorrhea and chlamydia</w:t>
            </w:r>
          </w:p>
        </w:tc>
        <w:tc>
          <w:tcPr>
            <w:tcW w:w="481" w:type="pct"/>
          </w:tcPr>
          <w:p w:rsidR="005A2BE2" w:rsidRPr="006F68E3" w:rsidRDefault="005A2BE2" w:rsidP="006F68E3">
            <w:pPr>
              <w:jc w:val="center"/>
              <w:rPr>
                <w:rFonts w:ascii="Times New Roman" w:hAnsi="Times New Roman" w:cs="Times New Roman"/>
                <w:sz w:val="20"/>
              </w:rPr>
            </w:pPr>
            <w:r w:rsidRPr="006F68E3">
              <w:rPr>
                <w:rFonts w:ascii="Times New Roman" w:hAnsi="Times New Roman" w:cs="Times New Roman"/>
                <w:sz w:val="20"/>
              </w:rPr>
              <w:t>x</w:t>
            </w:r>
          </w:p>
        </w:tc>
        <w:tc>
          <w:tcPr>
            <w:tcW w:w="481" w:type="pct"/>
          </w:tcPr>
          <w:p w:rsidR="005A2BE2" w:rsidRPr="006F68E3" w:rsidRDefault="005A2BE2" w:rsidP="006F68E3">
            <w:pPr>
              <w:jc w:val="center"/>
              <w:rPr>
                <w:rFonts w:ascii="Times New Roman" w:hAnsi="Times New Roman" w:cs="Times New Roman"/>
                <w:sz w:val="20"/>
              </w:rPr>
            </w:pPr>
          </w:p>
        </w:tc>
        <w:tc>
          <w:tcPr>
            <w:tcW w:w="481" w:type="pct"/>
          </w:tcPr>
          <w:p w:rsidR="005A2BE2" w:rsidRPr="006F68E3" w:rsidRDefault="005A2BE2" w:rsidP="006F68E3">
            <w:pPr>
              <w:jc w:val="center"/>
              <w:rPr>
                <w:rFonts w:ascii="Times New Roman" w:hAnsi="Times New Roman" w:cs="Times New Roman"/>
                <w:sz w:val="20"/>
              </w:rPr>
            </w:pPr>
          </w:p>
        </w:tc>
        <w:tc>
          <w:tcPr>
            <w:tcW w:w="481" w:type="pct"/>
          </w:tcPr>
          <w:p w:rsidR="005A2BE2" w:rsidRPr="006F68E3" w:rsidRDefault="005A2BE2" w:rsidP="006F68E3">
            <w:pPr>
              <w:jc w:val="center"/>
              <w:rPr>
                <w:rFonts w:ascii="Times New Roman" w:hAnsi="Times New Roman" w:cs="Times New Roman"/>
                <w:sz w:val="20"/>
              </w:rPr>
            </w:pPr>
          </w:p>
        </w:tc>
        <w:tc>
          <w:tcPr>
            <w:tcW w:w="533" w:type="pct"/>
          </w:tcPr>
          <w:p w:rsidR="005A2BE2" w:rsidRPr="006F68E3" w:rsidRDefault="005A2BE2" w:rsidP="006F68E3">
            <w:pPr>
              <w:jc w:val="center"/>
              <w:rPr>
                <w:rFonts w:ascii="Times New Roman" w:hAnsi="Times New Roman" w:cs="Times New Roman"/>
                <w:sz w:val="20"/>
              </w:rPr>
            </w:pPr>
            <w:r w:rsidRPr="006F68E3">
              <w:rPr>
                <w:rFonts w:ascii="Times New Roman" w:hAnsi="Times New Roman" w:cs="Times New Roman"/>
                <w:sz w:val="20"/>
              </w:rPr>
              <w:t>x</w:t>
            </w:r>
            <w:r w:rsidRPr="006F68E3">
              <w:rPr>
                <w:rFonts w:ascii="Times New Roman" w:hAnsi="Times New Roman" w:cs="Times New Roman"/>
                <w:sz w:val="20"/>
                <w:vertAlign w:val="superscript"/>
              </w:rPr>
              <w:t>7</w:t>
            </w:r>
          </w:p>
        </w:tc>
      </w:tr>
      <w:tr w:rsidR="006F68E3" w:rsidRPr="006F68E3" w:rsidTr="0072507B">
        <w:tc>
          <w:tcPr>
            <w:tcW w:w="2544" w:type="pct"/>
            <w:tcBorders>
              <w:top w:val="double" w:sz="6" w:space="0" w:color="auto"/>
              <w:bottom w:val="double" w:sz="6" w:space="0" w:color="auto"/>
            </w:tcBorders>
            <w:shd w:val="clear" w:color="auto" w:fill="FFFFFF"/>
            <w:noWrap/>
            <w:vAlign w:val="center"/>
          </w:tcPr>
          <w:p w:rsidR="005A2BE2" w:rsidRPr="006F68E3" w:rsidRDefault="005A2BE2" w:rsidP="005A2BE2">
            <w:pPr>
              <w:rPr>
                <w:rFonts w:ascii="Times New Roman" w:hAnsi="Times New Roman" w:cs="Times New Roman"/>
                <w:sz w:val="20"/>
              </w:rPr>
            </w:pPr>
            <w:r w:rsidRPr="006F68E3">
              <w:rPr>
                <w:rFonts w:ascii="Times New Roman" w:hAnsi="Times New Roman" w:cs="Times New Roman"/>
                <w:b/>
                <w:bCs/>
                <w:sz w:val="20"/>
              </w:rPr>
              <w:t>Laboratory Evaluations/Procedures</w:t>
            </w:r>
          </w:p>
        </w:tc>
        <w:tc>
          <w:tcPr>
            <w:tcW w:w="481" w:type="pct"/>
            <w:tcBorders>
              <w:top w:val="double" w:sz="6" w:space="0" w:color="auto"/>
              <w:bottom w:val="double" w:sz="6" w:space="0" w:color="auto"/>
            </w:tcBorders>
            <w:shd w:val="clear" w:color="auto" w:fill="FFFFFF"/>
            <w:vAlign w:val="center"/>
          </w:tcPr>
          <w:p w:rsidR="005A2BE2" w:rsidRPr="006F68E3" w:rsidRDefault="005A2BE2" w:rsidP="005A2BE2">
            <w:pPr>
              <w:jc w:val="center"/>
              <w:rPr>
                <w:rFonts w:ascii="Times New Roman" w:hAnsi="Times New Roman" w:cs="Times New Roman"/>
                <w:sz w:val="20"/>
              </w:rPr>
            </w:pPr>
          </w:p>
        </w:tc>
        <w:tc>
          <w:tcPr>
            <w:tcW w:w="481" w:type="pct"/>
            <w:tcBorders>
              <w:top w:val="double" w:sz="6" w:space="0" w:color="auto"/>
              <w:bottom w:val="double" w:sz="6" w:space="0" w:color="auto"/>
            </w:tcBorders>
            <w:shd w:val="clear" w:color="auto" w:fill="FFFFFF"/>
            <w:vAlign w:val="center"/>
          </w:tcPr>
          <w:p w:rsidR="005A2BE2" w:rsidRPr="006F68E3" w:rsidRDefault="005A2BE2" w:rsidP="005A2BE2">
            <w:pPr>
              <w:jc w:val="center"/>
              <w:rPr>
                <w:rFonts w:ascii="Times New Roman" w:hAnsi="Times New Roman" w:cs="Times New Roman"/>
                <w:sz w:val="20"/>
              </w:rPr>
            </w:pPr>
          </w:p>
        </w:tc>
        <w:tc>
          <w:tcPr>
            <w:tcW w:w="481" w:type="pct"/>
            <w:tcBorders>
              <w:top w:val="double" w:sz="6" w:space="0" w:color="auto"/>
              <w:bottom w:val="double" w:sz="6" w:space="0" w:color="auto"/>
            </w:tcBorders>
            <w:shd w:val="clear" w:color="auto" w:fill="FFFFFF"/>
            <w:vAlign w:val="center"/>
          </w:tcPr>
          <w:p w:rsidR="005A2BE2" w:rsidRPr="006F68E3" w:rsidRDefault="005A2BE2" w:rsidP="005A2BE2">
            <w:pPr>
              <w:jc w:val="center"/>
              <w:rPr>
                <w:rFonts w:ascii="Times New Roman" w:hAnsi="Times New Roman" w:cs="Times New Roman"/>
                <w:sz w:val="20"/>
              </w:rPr>
            </w:pPr>
          </w:p>
        </w:tc>
        <w:tc>
          <w:tcPr>
            <w:tcW w:w="481" w:type="pct"/>
            <w:tcBorders>
              <w:top w:val="double" w:sz="6" w:space="0" w:color="auto"/>
              <w:bottom w:val="double" w:sz="6" w:space="0" w:color="auto"/>
            </w:tcBorders>
            <w:shd w:val="clear" w:color="auto" w:fill="FFFFFF"/>
            <w:vAlign w:val="center"/>
          </w:tcPr>
          <w:p w:rsidR="005A2BE2" w:rsidRPr="006F68E3" w:rsidRDefault="005A2BE2" w:rsidP="005A2BE2">
            <w:pPr>
              <w:jc w:val="center"/>
              <w:rPr>
                <w:rFonts w:ascii="Times New Roman" w:hAnsi="Times New Roman" w:cs="Times New Roman"/>
                <w:sz w:val="20"/>
              </w:rPr>
            </w:pPr>
          </w:p>
        </w:tc>
        <w:tc>
          <w:tcPr>
            <w:tcW w:w="533" w:type="pct"/>
            <w:tcBorders>
              <w:top w:val="double" w:sz="6" w:space="0" w:color="auto"/>
              <w:bottom w:val="double" w:sz="6" w:space="0" w:color="auto"/>
            </w:tcBorders>
            <w:shd w:val="clear" w:color="auto" w:fill="FFFFFF"/>
            <w:vAlign w:val="center"/>
          </w:tcPr>
          <w:p w:rsidR="005A2BE2" w:rsidRPr="006F68E3" w:rsidRDefault="005A2BE2" w:rsidP="005A2BE2">
            <w:pPr>
              <w:jc w:val="center"/>
              <w:rPr>
                <w:rFonts w:ascii="Times New Roman" w:hAnsi="Times New Roman" w:cs="Times New Roman"/>
                <w:sz w:val="20"/>
              </w:rPr>
            </w:pPr>
          </w:p>
        </w:tc>
      </w:tr>
      <w:tr w:rsidR="006F68E3" w:rsidRPr="006F68E3" w:rsidTr="0072507B">
        <w:tc>
          <w:tcPr>
            <w:tcW w:w="2544" w:type="pct"/>
            <w:tcBorders>
              <w:top w:val="double" w:sz="6" w:space="0" w:color="auto"/>
            </w:tcBorders>
            <w:shd w:val="clear" w:color="auto" w:fill="FFFFFF"/>
            <w:noWrap/>
            <w:vAlign w:val="center"/>
          </w:tcPr>
          <w:p w:rsidR="005A2BE2" w:rsidRPr="006F68E3" w:rsidRDefault="005A2BE2" w:rsidP="005A2BE2">
            <w:pPr>
              <w:rPr>
                <w:rFonts w:ascii="Times New Roman" w:hAnsi="Times New Roman" w:cs="Times New Roman"/>
                <w:sz w:val="20"/>
              </w:rPr>
            </w:pPr>
            <w:r w:rsidRPr="006F68E3">
              <w:rPr>
                <w:rFonts w:ascii="Times New Roman" w:hAnsi="Times New Roman" w:cs="Times New Roman"/>
                <w:sz w:val="20"/>
              </w:rPr>
              <w:t>HIV diagnostic testing</w:t>
            </w:r>
            <w:r w:rsidRPr="006F68E3">
              <w:rPr>
                <w:rFonts w:ascii="Times New Roman" w:hAnsi="Times New Roman" w:cs="Times New Roman"/>
                <w:sz w:val="20"/>
                <w:vertAlign w:val="superscript"/>
              </w:rPr>
              <w:t>9</w:t>
            </w:r>
          </w:p>
        </w:tc>
        <w:tc>
          <w:tcPr>
            <w:tcW w:w="481" w:type="pct"/>
            <w:tcBorders>
              <w:top w:val="double" w:sz="6" w:space="0" w:color="auto"/>
            </w:tcBorders>
            <w:shd w:val="clear" w:color="auto" w:fill="FFFFFF"/>
            <w:vAlign w:val="center"/>
          </w:tcPr>
          <w:p w:rsidR="005A2BE2" w:rsidRPr="006F68E3" w:rsidRDefault="005A2BE2" w:rsidP="005A2BE2">
            <w:pPr>
              <w:jc w:val="center"/>
              <w:rPr>
                <w:rFonts w:ascii="Times New Roman" w:hAnsi="Times New Roman" w:cs="Times New Roman"/>
                <w:sz w:val="20"/>
              </w:rPr>
            </w:pPr>
            <w:r w:rsidRPr="006F68E3">
              <w:rPr>
                <w:rFonts w:ascii="Times New Roman" w:hAnsi="Times New Roman" w:cs="Times New Roman"/>
                <w:sz w:val="20"/>
              </w:rPr>
              <w:t>x</w:t>
            </w:r>
          </w:p>
        </w:tc>
        <w:tc>
          <w:tcPr>
            <w:tcW w:w="481" w:type="pct"/>
            <w:tcBorders>
              <w:top w:val="double" w:sz="6" w:space="0" w:color="auto"/>
            </w:tcBorders>
            <w:shd w:val="clear" w:color="auto" w:fill="FFFFFF"/>
            <w:vAlign w:val="center"/>
          </w:tcPr>
          <w:p w:rsidR="005A2BE2" w:rsidRPr="006F68E3" w:rsidRDefault="005A2BE2" w:rsidP="005A2BE2">
            <w:pPr>
              <w:jc w:val="center"/>
              <w:rPr>
                <w:rFonts w:ascii="Times New Roman" w:hAnsi="Times New Roman" w:cs="Times New Roman"/>
                <w:sz w:val="20"/>
              </w:rPr>
            </w:pPr>
            <w:r w:rsidRPr="006F68E3">
              <w:rPr>
                <w:rFonts w:ascii="Times New Roman" w:hAnsi="Times New Roman" w:cs="Times New Roman"/>
                <w:sz w:val="20"/>
              </w:rPr>
              <w:t>x</w:t>
            </w:r>
          </w:p>
        </w:tc>
        <w:tc>
          <w:tcPr>
            <w:tcW w:w="481" w:type="pct"/>
            <w:tcBorders>
              <w:top w:val="double" w:sz="6" w:space="0" w:color="auto"/>
            </w:tcBorders>
            <w:shd w:val="clear" w:color="auto" w:fill="FFFFFF"/>
            <w:vAlign w:val="center"/>
          </w:tcPr>
          <w:p w:rsidR="005A2BE2" w:rsidRPr="006F68E3" w:rsidRDefault="005A2BE2" w:rsidP="005A2BE2">
            <w:pPr>
              <w:jc w:val="center"/>
              <w:rPr>
                <w:rFonts w:ascii="Times New Roman" w:hAnsi="Times New Roman" w:cs="Times New Roman"/>
                <w:sz w:val="20"/>
              </w:rPr>
            </w:pPr>
            <w:r w:rsidRPr="006F68E3">
              <w:rPr>
                <w:rFonts w:ascii="Times New Roman" w:hAnsi="Times New Roman" w:cs="Times New Roman"/>
                <w:sz w:val="20"/>
              </w:rPr>
              <w:t>x</w:t>
            </w:r>
          </w:p>
        </w:tc>
        <w:tc>
          <w:tcPr>
            <w:tcW w:w="481" w:type="pct"/>
            <w:tcBorders>
              <w:top w:val="double" w:sz="6" w:space="0" w:color="auto"/>
            </w:tcBorders>
            <w:shd w:val="clear" w:color="auto" w:fill="FFFFFF"/>
            <w:vAlign w:val="center"/>
          </w:tcPr>
          <w:p w:rsidR="005A2BE2" w:rsidRPr="006F68E3" w:rsidRDefault="005A2BE2" w:rsidP="005A2BE2">
            <w:pPr>
              <w:jc w:val="center"/>
              <w:rPr>
                <w:rFonts w:ascii="Times New Roman" w:hAnsi="Times New Roman" w:cs="Times New Roman"/>
                <w:sz w:val="20"/>
              </w:rPr>
            </w:pPr>
            <w:r w:rsidRPr="006F68E3">
              <w:rPr>
                <w:rFonts w:ascii="Times New Roman" w:hAnsi="Times New Roman" w:cs="Times New Roman"/>
                <w:sz w:val="20"/>
              </w:rPr>
              <w:t>x</w:t>
            </w:r>
          </w:p>
        </w:tc>
        <w:tc>
          <w:tcPr>
            <w:tcW w:w="533" w:type="pct"/>
            <w:tcBorders>
              <w:top w:val="double" w:sz="6" w:space="0" w:color="auto"/>
            </w:tcBorders>
            <w:shd w:val="clear" w:color="auto" w:fill="FFFFFF"/>
            <w:vAlign w:val="center"/>
          </w:tcPr>
          <w:p w:rsidR="005A2BE2" w:rsidRPr="006F68E3" w:rsidRDefault="005A2BE2" w:rsidP="005A2BE2">
            <w:pPr>
              <w:jc w:val="center"/>
              <w:rPr>
                <w:rFonts w:ascii="Times New Roman" w:hAnsi="Times New Roman" w:cs="Times New Roman"/>
                <w:sz w:val="20"/>
              </w:rPr>
            </w:pPr>
            <w:r w:rsidRPr="006F68E3">
              <w:rPr>
                <w:rFonts w:ascii="Times New Roman" w:hAnsi="Times New Roman" w:cs="Times New Roman"/>
                <w:sz w:val="20"/>
              </w:rPr>
              <w:t>x</w:t>
            </w:r>
          </w:p>
        </w:tc>
      </w:tr>
      <w:tr w:rsidR="005A2BE2" w:rsidRPr="006F68E3" w:rsidTr="0072507B">
        <w:tc>
          <w:tcPr>
            <w:tcW w:w="2544" w:type="pct"/>
            <w:shd w:val="clear" w:color="auto" w:fill="FFFFFF"/>
            <w:noWrap/>
            <w:vAlign w:val="center"/>
          </w:tcPr>
          <w:p w:rsidR="005A2BE2" w:rsidRPr="006F68E3" w:rsidRDefault="005A2BE2" w:rsidP="005A2BE2">
            <w:pPr>
              <w:rPr>
                <w:rFonts w:ascii="Times New Roman" w:hAnsi="Times New Roman" w:cs="Times New Roman"/>
                <w:sz w:val="20"/>
              </w:rPr>
            </w:pPr>
            <w:r w:rsidRPr="006F68E3">
              <w:rPr>
                <w:rFonts w:ascii="Times New Roman" w:hAnsi="Times New Roman" w:cs="Times New Roman"/>
                <w:sz w:val="20"/>
              </w:rPr>
              <w:t>Hematology (CBC with differential)</w:t>
            </w:r>
          </w:p>
        </w:tc>
        <w:tc>
          <w:tcPr>
            <w:tcW w:w="481" w:type="pct"/>
            <w:shd w:val="clear" w:color="auto" w:fill="FFFFFF"/>
            <w:vAlign w:val="center"/>
          </w:tcPr>
          <w:p w:rsidR="005A2BE2" w:rsidRPr="006F68E3" w:rsidRDefault="005A2BE2" w:rsidP="005A2BE2">
            <w:pPr>
              <w:jc w:val="center"/>
              <w:rPr>
                <w:rFonts w:ascii="Times New Roman" w:hAnsi="Times New Roman" w:cs="Times New Roman"/>
                <w:sz w:val="20"/>
              </w:rPr>
            </w:pPr>
            <w:r w:rsidRPr="006F68E3">
              <w:rPr>
                <w:rFonts w:ascii="Times New Roman" w:hAnsi="Times New Roman" w:cs="Times New Roman"/>
                <w:sz w:val="20"/>
              </w:rPr>
              <w:t>x</w:t>
            </w:r>
          </w:p>
        </w:tc>
        <w:tc>
          <w:tcPr>
            <w:tcW w:w="481" w:type="pct"/>
            <w:shd w:val="clear" w:color="auto" w:fill="FFFFFF"/>
            <w:vAlign w:val="center"/>
          </w:tcPr>
          <w:p w:rsidR="005A2BE2" w:rsidRPr="006F68E3" w:rsidRDefault="005A2BE2" w:rsidP="005A2BE2">
            <w:pPr>
              <w:jc w:val="center"/>
              <w:rPr>
                <w:rFonts w:ascii="Times New Roman" w:hAnsi="Times New Roman" w:cs="Times New Roman"/>
                <w:sz w:val="20"/>
              </w:rPr>
            </w:pPr>
          </w:p>
        </w:tc>
        <w:tc>
          <w:tcPr>
            <w:tcW w:w="481" w:type="pct"/>
            <w:shd w:val="clear" w:color="auto" w:fill="FFFFFF"/>
            <w:vAlign w:val="center"/>
          </w:tcPr>
          <w:p w:rsidR="005A2BE2" w:rsidRPr="006F68E3" w:rsidRDefault="005A2BE2" w:rsidP="005A2BE2">
            <w:pPr>
              <w:jc w:val="center"/>
              <w:rPr>
                <w:rFonts w:ascii="Times New Roman" w:hAnsi="Times New Roman" w:cs="Times New Roman"/>
                <w:sz w:val="20"/>
              </w:rPr>
            </w:pPr>
          </w:p>
        </w:tc>
        <w:tc>
          <w:tcPr>
            <w:tcW w:w="481" w:type="pct"/>
            <w:shd w:val="clear" w:color="auto" w:fill="FFFFFF"/>
            <w:vAlign w:val="center"/>
          </w:tcPr>
          <w:p w:rsidR="005A2BE2" w:rsidRPr="006F68E3" w:rsidRDefault="005A2BE2" w:rsidP="005A2BE2">
            <w:pPr>
              <w:jc w:val="center"/>
              <w:rPr>
                <w:rFonts w:ascii="Times New Roman" w:hAnsi="Times New Roman" w:cs="Times New Roman"/>
                <w:sz w:val="20"/>
              </w:rPr>
            </w:pPr>
          </w:p>
        </w:tc>
        <w:tc>
          <w:tcPr>
            <w:tcW w:w="533" w:type="pct"/>
            <w:shd w:val="clear" w:color="auto" w:fill="FFFFFF"/>
            <w:vAlign w:val="center"/>
          </w:tcPr>
          <w:p w:rsidR="005A2BE2" w:rsidRPr="006F68E3" w:rsidRDefault="005A2BE2" w:rsidP="005A2BE2">
            <w:pPr>
              <w:jc w:val="center"/>
              <w:rPr>
                <w:rFonts w:ascii="Times New Roman" w:hAnsi="Times New Roman" w:cs="Times New Roman"/>
                <w:sz w:val="20"/>
              </w:rPr>
            </w:pPr>
          </w:p>
        </w:tc>
      </w:tr>
      <w:tr w:rsidR="005A2BE2" w:rsidRPr="006F68E3" w:rsidTr="0072507B">
        <w:tc>
          <w:tcPr>
            <w:tcW w:w="2544" w:type="pct"/>
            <w:shd w:val="clear" w:color="auto" w:fill="FFFFFF"/>
            <w:noWrap/>
            <w:vAlign w:val="center"/>
          </w:tcPr>
          <w:p w:rsidR="005A2BE2" w:rsidRPr="006F68E3" w:rsidRDefault="005A2BE2" w:rsidP="005A2BE2">
            <w:pPr>
              <w:rPr>
                <w:rFonts w:ascii="Times New Roman" w:hAnsi="Times New Roman" w:cs="Times New Roman"/>
                <w:sz w:val="20"/>
              </w:rPr>
            </w:pPr>
            <w:r w:rsidRPr="006F68E3">
              <w:rPr>
                <w:rFonts w:ascii="Times New Roman" w:hAnsi="Times New Roman" w:cs="Times New Roman"/>
                <w:sz w:val="20"/>
              </w:rPr>
              <w:t>Renal function tests (BUN, creatinine)</w:t>
            </w:r>
          </w:p>
        </w:tc>
        <w:tc>
          <w:tcPr>
            <w:tcW w:w="481" w:type="pct"/>
            <w:shd w:val="clear" w:color="auto" w:fill="FFFFFF"/>
            <w:vAlign w:val="center"/>
          </w:tcPr>
          <w:p w:rsidR="005A2BE2" w:rsidRPr="006F68E3" w:rsidRDefault="005A2BE2" w:rsidP="005A2BE2">
            <w:pPr>
              <w:jc w:val="center"/>
              <w:rPr>
                <w:rFonts w:ascii="Times New Roman" w:hAnsi="Times New Roman" w:cs="Times New Roman"/>
                <w:sz w:val="20"/>
              </w:rPr>
            </w:pPr>
            <w:r w:rsidRPr="006F68E3">
              <w:rPr>
                <w:rFonts w:ascii="Times New Roman" w:hAnsi="Times New Roman" w:cs="Times New Roman"/>
                <w:sz w:val="20"/>
              </w:rPr>
              <w:t>x</w:t>
            </w:r>
          </w:p>
        </w:tc>
        <w:tc>
          <w:tcPr>
            <w:tcW w:w="481" w:type="pct"/>
            <w:shd w:val="clear" w:color="auto" w:fill="FFFFFF"/>
            <w:vAlign w:val="center"/>
          </w:tcPr>
          <w:p w:rsidR="005A2BE2" w:rsidRPr="006F68E3" w:rsidRDefault="005A2BE2" w:rsidP="005A2BE2">
            <w:pPr>
              <w:jc w:val="center"/>
              <w:rPr>
                <w:rFonts w:ascii="Times New Roman" w:hAnsi="Times New Roman" w:cs="Times New Roman"/>
                <w:sz w:val="20"/>
              </w:rPr>
            </w:pPr>
          </w:p>
        </w:tc>
        <w:tc>
          <w:tcPr>
            <w:tcW w:w="481" w:type="pct"/>
            <w:shd w:val="clear" w:color="auto" w:fill="FFFFFF"/>
            <w:vAlign w:val="center"/>
          </w:tcPr>
          <w:p w:rsidR="005A2BE2" w:rsidRPr="006F68E3" w:rsidRDefault="005A2BE2" w:rsidP="005A2BE2">
            <w:pPr>
              <w:jc w:val="center"/>
              <w:rPr>
                <w:rFonts w:ascii="Times New Roman" w:hAnsi="Times New Roman" w:cs="Times New Roman"/>
                <w:sz w:val="20"/>
              </w:rPr>
            </w:pPr>
            <w:r w:rsidRPr="006F68E3">
              <w:rPr>
                <w:rFonts w:ascii="Times New Roman" w:hAnsi="Times New Roman" w:cs="Times New Roman"/>
                <w:sz w:val="20"/>
              </w:rPr>
              <w:t>x</w:t>
            </w:r>
            <w:r w:rsidRPr="006F68E3">
              <w:rPr>
                <w:rFonts w:ascii="Times New Roman" w:hAnsi="Times New Roman" w:cs="Times New Roman"/>
                <w:sz w:val="20"/>
                <w:vertAlign w:val="superscript"/>
              </w:rPr>
              <w:t>10</w:t>
            </w:r>
          </w:p>
        </w:tc>
        <w:tc>
          <w:tcPr>
            <w:tcW w:w="481" w:type="pct"/>
            <w:shd w:val="clear" w:color="auto" w:fill="FFFFFF"/>
            <w:vAlign w:val="center"/>
          </w:tcPr>
          <w:p w:rsidR="005A2BE2" w:rsidRPr="006F68E3" w:rsidRDefault="005A2BE2" w:rsidP="005A2BE2">
            <w:pPr>
              <w:jc w:val="center"/>
              <w:rPr>
                <w:rFonts w:ascii="Times New Roman" w:hAnsi="Times New Roman" w:cs="Times New Roman"/>
                <w:sz w:val="20"/>
              </w:rPr>
            </w:pPr>
            <w:r w:rsidRPr="006F68E3">
              <w:rPr>
                <w:rFonts w:ascii="Times New Roman" w:hAnsi="Times New Roman" w:cs="Times New Roman"/>
                <w:sz w:val="20"/>
              </w:rPr>
              <w:t>x</w:t>
            </w:r>
          </w:p>
        </w:tc>
        <w:tc>
          <w:tcPr>
            <w:tcW w:w="533" w:type="pct"/>
            <w:shd w:val="clear" w:color="auto" w:fill="FFFFFF"/>
            <w:vAlign w:val="center"/>
          </w:tcPr>
          <w:p w:rsidR="005A2BE2" w:rsidRPr="006F68E3" w:rsidRDefault="005A2BE2" w:rsidP="005A2BE2">
            <w:pPr>
              <w:jc w:val="center"/>
              <w:rPr>
                <w:rFonts w:ascii="Times New Roman" w:hAnsi="Times New Roman" w:cs="Times New Roman"/>
                <w:sz w:val="20"/>
              </w:rPr>
            </w:pPr>
            <w:r w:rsidRPr="006F68E3">
              <w:rPr>
                <w:rFonts w:ascii="Times New Roman" w:hAnsi="Times New Roman" w:cs="Times New Roman"/>
                <w:sz w:val="20"/>
              </w:rPr>
              <w:t>x</w:t>
            </w:r>
            <w:r w:rsidRPr="006F68E3">
              <w:rPr>
                <w:rFonts w:ascii="Times New Roman" w:hAnsi="Times New Roman" w:cs="Times New Roman"/>
                <w:sz w:val="20"/>
                <w:vertAlign w:val="superscript"/>
              </w:rPr>
              <w:t>11</w:t>
            </w:r>
          </w:p>
        </w:tc>
      </w:tr>
      <w:tr w:rsidR="005A2BE2" w:rsidRPr="006F68E3" w:rsidTr="0072507B">
        <w:tc>
          <w:tcPr>
            <w:tcW w:w="2544" w:type="pct"/>
            <w:shd w:val="clear" w:color="auto" w:fill="FFFFFF"/>
            <w:noWrap/>
            <w:vAlign w:val="center"/>
          </w:tcPr>
          <w:p w:rsidR="005A2BE2" w:rsidRPr="006F68E3" w:rsidRDefault="005A2BE2" w:rsidP="005A2BE2">
            <w:pPr>
              <w:rPr>
                <w:rFonts w:ascii="Times New Roman" w:hAnsi="Times New Roman" w:cs="Times New Roman"/>
                <w:sz w:val="20"/>
              </w:rPr>
            </w:pPr>
            <w:r w:rsidRPr="006F68E3">
              <w:rPr>
                <w:rFonts w:ascii="Times New Roman" w:hAnsi="Times New Roman" w:cs="Times New Roman"/>
                <w:sz w:val="20"/>
              </w:rPr>
              <w:t>Calculated creatinine clearance</w:t>
            </w:r>
          </w:p>
        </w:tc>
        <w:tc>
          <w:tcPr>
            <w:tcW w:w="481" w:type="pct"/>
            <w:shd w:val="clear" w:color="auto" w:fill="FFFFFF"/>
            <w:vAlign w:val="center"/>
          </w:tcPr>
          <w:p w:rsidR="005A2BE2" w:rsidRPr="006F68E3" w:rsidRDefault="005A2BE2" w:rsidP="005A2BE2">
            <w:pPr>
              <w:jc w:val="center"/>
              <w:rPr>
                <w:rFonts w:ascii="Times New Roman" w:hAnsi="Times New Roman" w:cs="Times New Roman"/>
                <w:sz w:val="20"/>
              </w:rPr>
            </w:pPr>
            <w:r w:rsidRPr="006F68E3">
              <w:rPr>
                <w:rFonts w:ascii="Times New Roman" w:hAnsi="Times New Roman" w:cs="Times New Roman"/>
                <w:sz w:val="20"/>
              </w:rPr>
              <w:t>x</w:t>
            </w:r>
          </w:p>
        </w:tc>
        <w:tc>
          <w:tcPr>
            <w:tcW w:w="481" w:type="pct"/>
            <w:shd w:val="clear" w:color="auto" w:fill="FFFFFF"/>
            <w:vAlign w:val="center"/>
          </w:tcPr>
          <w:p w:rsidR="005A2BE2" w:rsidRPr="006F68E3" w:rsidRDefault="005A2BE2" w:rsidP="005A2BE2">
            <w:pPr>
              <w:jc w:val="center"/>
              <w:rPr>
                <w:rFonts w:ascii="Times New Roman" w:hAnsi="Times New Roman" w:cs="Times New Roman"/>
                <w:sz w:val="20"/>
              </w:rPr>
            </w:pPr>
          </w:p>
        </w:tc>
        <w:tc>
          <w:tcPr>
            <w:tcW w:w="481" w:type="pct"/>
            <w:shd w:val="clear" w:color="auto" w:fill="FFFFFF"/>
            <w:vAlign w:val="center"/>
          </w:tcPr>
          <w:p w:rsidR="005A2BE2" w:rsidRPr="006F68E3" w:rsidRDefault="005A2BE2" w:rsidP="005A2BE2">
            <w:pPr>
              <w:jc w:val="center"/>
              <w:rPr>
                <w:rFonts w:ascii="Times New Roman" w:hAnsi="Times New Roman" w:cs="Times New Roman"/>
                <w:sz w:val="20"/>
              </w:rPr>
            </w:pPr>
            <w:r w:rsidRPr="006F68E3">
              <w:rPr>
                <w:rFonts w:ascii="Times New Roman" w:hAnsi="Times New Roman" w:cs="Times New Roman"/>
                <w:sz w:val="20"/>
              </w:rPr>
              <w:t>x</w:t>
            </w:r>
            <w:r w:rsidRPr="006F68E3">
              <w:rPr>
                <w:rFonts w:ascii="Times New Roman" w:hAnsi="Times New Roman" w:cs="Times New Roman"/>
                <w:sz w:val="20"/>
                <w:vertAlign w:val="superscript"/>
              </w:rPr>
              <w:t>10</w:t>
            </w:r>
          </w:p>
        </w:tc>
        <w:tc>
          <w:tcPr>
            <w:tcW w:w="481" w:type="pct"/>
            <w:shd w:val="clear" w:color="auto" w:fill="FFFFFF"/>
            <w:vAlign w:val="center"/>
          </w:tcPr>
          <w:p w:rsidR="005A2BE2" w:rsidRPr="006F68E3" w:rsidRDefault="005A2BE2" w:rsidP="005A2BE2">
            <w:pPr>
              <w:jc w:val="center"/>
              <w:rPr>
                <w:rFonts w:ascii="Times New Roman" w:hAnsi="Times New Roman" w:cs="Times New Roman"/>
                <w:sz w:val="20"/>
              </w:rPr>
            </w:pPr>
            <w:r w:rsidRPr="006F68E3">
              <w:rPr>
                <w:rFonts w:ascii="Times New Roman" w:hAnsi="Times New Roman" w:cs="Times New Roman"/>
                <w:sz w:val="20"/>
              </w:rPr>
              <w:t>x</w:t>
            </w:r>
          </w:p>
        </w:tc>
        <w:tc>
          <w:tcPr>
            <w:tcW w:w="533" w:type="pct"/>
            <w:shd w:val="clear" w:color="auto" w:fill="FFFFFF"/>
            <w:vAlign w:val="center"/>
          </w:tcPr>
          <w:p w:rsidR="005A2BE2" w:rsidRPr="006F68E3" w:rsidRDefault="005A2BE2" w:rsidP="005A2BE2">
            <w:pPr>
              <w:jc w:val="center"/>
              <w:rPr>
                <w:rFonts w:ascii="Times New Roman" w:hAnsi="Times New Roman" w:cs="Times New Roman"/>
                <w:sz w:val="20"/>
              </w:rPr>
            </w:pPr>
            <w:r w:rsidRPr="006F68E3">
              <w:rPr>
                <w:rFonts w:ascii="Times New Roman" w:hAnsi="Times New Roman" w:cs="Times New Roman"/>
                <w:sz w:val="20"/>
              </w:rPr>
              <w:t>x</w:t>
            </w:r>
            <w:r w:rsidRPr="006F68E3">
              <w:rPr>
                <w:rFonts w:ascii="Times New Roman" w:hAnsi="Times New Roman" w:cs="Times New Roman"/>
                <w:sz w:val="20"/>
                <w:vertAlign w:val="superscript"/>
              </w:rPr>
              <w:t>11</w:t>
            </w:r>
          </w:p>
        </w:tc>
      </w:tr>
      <w:tr w:rsidR="005A2BE2" w:rsidRPr="006F68E3" w:rsidTr="0072507B">
        <w:tc>
          <w:tcPr>
            <w:tcW w:w="2544" w:type="pct"/>
            <w:shd w:val="clear" w:color="auto" w:fill="FFFFFF"/>
            <w:noWrap/>
            <w:vAlign w:val="center"/>
          </w:tcPr>
          <w:p w:rsidR="005A2BE2" w:rsidRPr="006F68E3" w:rsidRDefault="005A2BE2" w:rsidP="005A2BE2">
            <w:pPr>
              <w:rPr>
                <w:rFonts w:ascii="Times New Roman" w:hAnsi="Times New Roman" w:cs="Times New Roman"/>
                <w:sz w:val="20"/>
              </w:rPr>
            </w:pPr>
            <w:r w:rsidRPr="006F68E3">
              <w:rPr>
                <w:rFonts w:ascii="Times New Roman" w:hAnsi="Times New Roman" w:cs="Times New Roman"/>
                <w:sz w:val="20"/>
              </w:rPr>
              <w:t>Hepatic function tests (ALT/AST, bilirubin)</w:t>
            </w:r>
          </w:p>
        </w:tc>
        <w:tc>
          <w:tcPr>
            <w:tcW w:w="481" w:type="pct"/>
            <w:shd w:val="clear" w:color="auto" w:fill="FFFFFF"/>
            <w:vAlign w:val="center"/>
          </w:tcPr>
          <w:p w:rsidR="005A2BE2" w:rsidRPr="006F68E3" w:rsidRDefault="005A2BE2" w:rsidP="005A2BE2">
            <w:pPr>
              <w:jc w:val="center"/>
              <w:rPr>
                <w:rFonts w:ascii="Times New Roman" w:hAnsi="Times New Roman" w:cs="Times New Roman"/>
                <w:sz w:val="20"/>
              </w:rPr>
            </w:pPr>
            <w:r w:rsidRPr="006F68E3">
              <w:rPr>
                <w:rFonts w:ascii="Times New Roman" w:hAnsi="Times New Roman" w:cs="Times New Roman"/>
                <w:sz w:val="20"/>
              </w:rPr>
              <w:t>x</w:t>
            </w:r>
          </w:p>
        </w:tc>
        <w:tc>
          <w:tcPr>
            <w:tcW w:w="481" w:type="pct"/>
            <w:shd w:val="clear" w:color="auto" w:fill="FFFFFF"/>
            <w:vAlign w:val="center"/>
          </w:tcPr>
          <w:p w:rsidR="005A2BE2" w:rsidRPr="006F68E3" w:rsidRDefault="005A2BE2" w:rsidP="005A2BE2">
            <w:pPr>
              <w:jc w:val="center"/>
              <w:rPr>
                <w:rFonts w:ascii="Times New Roman" w:hAnsi="Times New Roman" w:cs="Times New Roman"/>
                <w:sz w:val="20"/>
              </w:rPr>
            </w:pPr>
          </w:p>
        </w:tc>
        <w:tc>
          <w:tcPr>
            <w:tcW w:w="481" w:type="pct"/>
            <w:shd w:val="clear" w:color="auto" w:fill="FFFFFF"/>
            <w:vAlign w:val="center"/>
          </w:tcPr>
          <w:p w:rsidR="005A2BE2" w:rsidRPr="006F68E3" w:rsidRDefault="005A2BE2" w:rsidP="005A2BE2">
            <w:pPr>
              <w:jc w:val="center"/>
              <w:rPr>
                <w:rFonts w:ascii="Times New Roman" w:hAnsi="Times New Roman" w:cs="Times New Roman"/>
                <w:sz w:val="20"/>
              </w:rPr>
            </w:pPr>
          </w:p>
        </w:tc>
        <w:tc>
          <w:tcPr>
            <w:tcW w:w="481" w:type="pct"/>
            <w:shd w:val="clear" w:color="auto" w:fill="FFFFFF"/>
            <w:vAlign w:val="center"/>
          </w:tcPr>
          <w:p w:rsidR="005A2BE2" w:rsidRPr="006F68E3" w:rsidRDefault="005A2BE2" w:rsidP="005A2BE2">
            <w:pPr>
              <w:jc w:val="center"/>
              <w:rPr>
                <w:rFonts w:ascii="Times New Roman" w:hAnsi="Times New Roman" w:cs="Times New Roman"/>
                <w:sz w:val="20"/>
              </w:rPr>
            </w:pPr>
          </w:p>
        </w:tc>
        <w:tc>
          <w:tcPr>
            <w:tcW w:w="533" w:type="pct"/>
            <w:shd w:val="clear" w:color="auto" w:fill="FFFFFF"/>
            <w:vAlign w:val="center"/>
          </w:tcPr>
          <w:p w:rsidR="005A2BE2" w:rsidRPr="006F68E3" w:rsidRDefault="005A2BE2" w:rsidP="005A2BE2">
            <w:pPr>
              <w:jc w:val="center"/>
              <w:rPr>
                <w:rFonts w:ascii="Times New Roman" w:hAnsi="Times New Roman" w:cs="Times New Roman"/>
                <w:sz w:val="20"/>
              </w:rPr>
            </w:pPr>
          </w:p>
        </w:tc>
      </w:tr>
      <w:tr w:rsidR="005A2BE2" w:rsidRPr="006F68E3" w:rsidTr="0072507B">
        <w:tc>
          <w:tcPr>
            <w:tcW w:w="2544" w:type="pct"/>
            <w:shd w:val="clear" w:color="auto" w:fill="FFFFFF"/>
            <w:noWrap/>
            <w:vAlign w:val="center"/>
          </w:tcPr>
          <w:p w:rsidR="005A2BE2" w:rsidRPr="006F68E3" w:rsidRDefault="005A2BE2" w:rsidP="005A2BE2">
            <w:pPr>
              <w:rPr>
                <w:rFonts w:ascii="Times New Roman" w:hAnsi="Times New Roman" w:cs="Times New Roman"/>
                <w:sz w:val="20"/>
              </w:rPr>
            </w:pPr>
            <w:r w:rsidRPr="006F68E3">
              <w:rPr>
                <w:rFonts w:ascii="Times New Roman" w:hAnsi="Times New Roman" w:cs="Times New Roman"/>
                <w:sz w:val="20"/>
              </w:rPr>
              <w:t xml:space="preserve">Hepatitis B status (HbsAg, HbsAb, HbcAb) </w:t>
            </w:r>
          </w:p>
        </w:tc>
        <w:tc>
          <w:tcPr>
            <w:tcW w:w="481" w:type="pct"/>
            <w:shd w:val="clear" w:color="auto" w:fill="FFFFFF"/>
            <w:vAlign w:val="center"/>
          </w:tcPr>
          <w:p w:rsidR="005A2BE2" w:rsidRPr="006F68E3" w:rsidRDefault="005A2BE2" w:rsidP="005A2BE2">
            <w:pPr>
              <w:jc w:val="center"/>
              <w:rPr>
                <w:rFonts w:ascii="Times New Roman" w:hAnsi="Times New Roman" w:cs="Times New Roman"/>
                <w:sz w:val="20"/>
              </w:rPr>
            </w:pPr>
            <w:r w:rsidRPr="006F68E3">
              <w:rPr>
                <w:rFonts w:ascii="Times New Roman" w:hAnsi="Times New Roman" w:cs="Times New Roman"/>
                <w:sz w:val="20"/>
              </w:rPr>
              <w:t>x</w:t>
            </w:r>
          </w:p>
        </w:tc>
        <w:tc>
          <w:tcPr>
            <w:tcW w:w="481" w:type="pct"/>
            <w:shd w:val="clear" w:color="auto" w:fill="FFFFFF"/>
            <w:vAlign w:val="center"/>
          </w:tcPr>
          <w:p w:rsidR="005A2BE2" w:rsidRPr="006F68E3" w:rsidRDefault="005A2BE2" w:rsidP="005A2BE2">
            <w:pPr>
              <w:jc w:val="center"/>
              <w:rPr>
                <w:rFonts w:ascii="Times New Roman" w:hAnsi="Times New Roman" w:cs="Times New Roman"/>
                <w:sz w:val="20"/>
              </w:rPr>
            </w:pPr>
          </w:p>
        </w:tc>
        <w:tc>
          <w:tcPr>
            <w:tcW w:w="481" w:type="pct"/>
            <w:shd w:val="clear" w:color="auto" w:fill="FFFFFF"/>
            <w:vAlign w:val="center"/>
          </w:tcPr>
          <w:p w:rsidR="005A2BE2" w:rsidRPr="006F68E3" w:rsidRDefault="005A2BE2" w:rsidP="005A2BE2">
            <w:pPr>
              <w:jc w:val="center"/>
              <w:rPr>
                <w:rFonts w:ascii="Times New Roman" w:hAnsi="Times New Roman" w:cs="Times New Roman"/>
                <w:sz w:val="20"/>
              </w:rPr>
            </w:pPr>
          </w:p>
        </w:tc>
        <w:tc>
          <w:tcPr>
            <w:tcW w:w="481" w:type="pct"/>
            <w:shd w:val="clear" w:color="auto" w:fill="FFFFFF"/>
            <w:vAlign w:val="center"/>
          </w:tcPr>
          <w:p w:rsidR="005A2BE2" w:rsidRPr="006F68E3" w:rsidRDefault="005A2BE2" w:rsidP="005A2BE2">
            <w:pPr>
              <w:jc w:val="center"/>
              <w:rPr>
                <w:rFonts w:ascii="Times New Roman" w:hAnsi="Times New Roman" w:cs="Times New Roman"/>
                <w:sz w:val="20"/>
              </w:rPr>
            </w:pPr>
          </w:p>
        </w:tc>
        <w:tc>
          <w:tcPr>
            <w:tcW w:w="533" w:type="pct"/>
            <w:shd w:val="clear" w:color="auto" w:fill="FFFFFF"/>
            <w:vAlign w:val="center"/>
          </w:tcPr>
          <w:p w:rsidR="005A2BE2" w:rsidRPr="006F68E3" w:rsidRDefault="005A2BE2" w:rsidP="005A2BE2">
            <w:pPr>
              <w:jc w:val="center"/>
              <w:rPr>
                <w:rFonts w:ascii="Times New Roman" w:hAnsi="Times New Roman" w:cs="Times New Roman"/>
                <w:sz w:val="20"/>
              </w:rPr>
            </w:pPr>
            <w:r w:rsidRPr="006F68E3">
              <w:rPr>
                <w:rFonts w:ascii="Times New Roman" w:hAnsi="Times New Roman" w:cs="Times New Roman"/>
                <w:sz w:val="20"/>
              </w:rPr>
              <w:t>X</w:t>
            </w:r>
            <w:r w:rsidRPr="006F68E3">
              <w:rPr>
                <w:rFonts w:ascii="Times New Roman" w:hAnsi="Times New Roman" w:cs="Times New Roman"/>
                <w:sz w:val="20"/>
                <w:vertAlign w:val="superscript"/>
              </w:rPr>
              <w:t>8</w:t>
            </w:r>
          </w:p>
        </w:tc>
      </w:tr>
      <w:tr w:rsidR="005A2BE2" w:rsidRPr="006F68E3" w:rsidTr="0072507B">
        <w:tc>
          <w:tcPr>
            <w:tcW w:w="2544" w:type="pct"/>
            <w:shd w:val="clear" w:color="auto" w:fill="FFFFFF"/>
            <w:noWrap/>
            <w:vAlign w:val="center"/>
          </w:tcPr>
          <w:p w:rsidR="005A2BE2" w:rsidRPr="006F68E3" w:rsidRDefault="005A2BE2" w:rsidP="005A2BE2">
            <w:pPr>
              <w:rPr>
                <w:rFonts w:ascii="Times New Roman" w:hAnsi="Times New Roman" w:cs="Times New Roman"/>
                <w:sz w:val="20"/>
              </w:rPr>
            </w:pPr>
            <w:r w:rsidRPr="006F68E3">
              <w:rPr>
                <w:rFonts w:ascii="Times New Roman" w:hAnsi="Times New Roman" w:cs="Times New Roman"/>
                <w:sz w:val="20"/>
                <w:lang w:val="fr-FR"/>
              </w:rPr>
              <w:t>Urine dipstick for protein and glucose</w:t>
            </w:r>
          </w:p>
        </w:tc>
        <w:tc>
          <w:tcPr>
            <w:tcW w:w="481" w:type="pct"/>
            <w:shd w:val="clear" w:color="auto" w:fill="FFFFFF"/>
            <w:vAlign w:val="center"/>
          </w:tcPr>
          <w:p w:rsidR="005A2BE2" w:rsidRPr="006F68E3" w:rsidRDefault="005A2BE2" w:rsidP="005A2BE2">
            <w:pPr>
              <w:jc w:val="center"/>
              <w:rPr>
                <w:rFonts w:ascii="Times New Roman" w:hAnsi="Times New Roman" w:cs="Times New Roman"/>
                <w:sz w:val="20"/>
              </w:rPr>
            </w:pPr>
            <w:r w:rsidRPr="006F68E3">
              <w:rPr>
                <w:rFonts w:ascii="Times New Roman" w:hAnsi="Times New Roman" w:cs="Times New Roman"/>
                <w:sz w:val="20"/>
                <w:lang w:val="fr-FR"/>
              </w:rPr>
              <w:t>x</w:t>
            </w:r>
          </w:p>
        </w:tc>
        <w:tc>
          <w:tcPr>
            <w:tcW w:w="481" w:type="pct"/>
            <w:shd w:val="clear" w:color="auto" w:fill="FFFFFF"/>
            <w:vAlign w:val="center"/>
          </w:tcPr>
          <w:p w:rsidR="005A2BE2" w:rsidRPr="006F68E3" w:rsidRDefault="005A2BE2" w:rsidP="005A2BE2">
            <w:pPr>
              <w:jc w:val="center"/>
              <w:rPr>
                <w:rFonts w:ascii="Times New Roman" w:hAnsi="Times New Roman" w:cs="Times New Roman"/>
                <w:sz w:val="20"/>
              </w:rPr>
            </w:pPr>
            <w:r w:rsidRPr="006F68E3">
              <w:rPr>
                <w:rFonts w:ascii="Times New Roman" w:hAnsi="Times New Roman" w:cs="Times New Roman"/>
                <w:sz w:val="20"/>
                <w:lang w:val="fr-FR"/>
              </w:rPr>
              <w:t>x</w:t>
            </w:r>
            <w:r w:rsidRPr="006F68E3">
              <w:rPr>
                <w:rFonts w:ascii="Times New Roman" w:hAnsi="Times New Roman" w:cs="Times New Roman"/>
                <w:sz w:val="20"/>
                <w:vertAlign w:val="superscript"/>
                <w:lang w:val="fr-FR"/>
              </w:rPr>
              <w:t>12</w:t>
            </w:r>
          </w:p>
        </w:tc>
        <w:tc>
          <w:tcPr>
            <w:tcW w:w="481" w:type="pct"/>
            <w:shd w:val="clear" w:color="auto" w:fill="FFFFFF"/>
            <w:vAlign w:val="center"/>
          </w:tcPr>
          <w:p w:rsidR="005A2BE2" w:rsidRPr="006F68E3" w:rsidRDefault="005A2BE2" w:rsidP="005A2BE2">
            <w:pPr>
              <w:jc w:val="center"/>
              <w:rPr>
                <w:rFonts w:ascii="Times New Roman" w:hAnsi="Times New Roman" w:cs="Times New Roman"/>
                <w:sz w:val="20"/>
              </w:rPr>
            </w:pPr>
          </w:p>
        </w:tc>
        <w:tc>
          <w:tcPr>
            <w:tcW w:w="481" w:type="pct"/>
            <w:shd w:val="clear" w:color="auto" w:fill="FFFFFF"/>
            <w:vAlign w:val="center"/>
          </w:tcPr>
          <w:p w:rsidR="005A2BE2" w:rsidRPr="006F68E3" w:rsidRDefault="005A2BE2" w:rsidP="005A2BE2">
            <w:pPr>
              <w:jc w:val="center"/>
              <w:rPr>
                <w:rFonts w:ascii="Times New Roman" w:hAnsi="Times New Roman" w:cs="Times New Roman"/>
                <w:sz w:val="20"/>
              </w:rPr>
            </w:pPr>
            <w:r w:rsidRPr="006F68E3">
              <w:rPr>
                <w:rFonts w:ascii="Times New Roman" w:hAnsi="Times New Roman" w:cs="Times New Roman"/>
                <w:sz w:val="20"/>
              </w:rPr>
              <w:t>x</w:t>
            </w:r>
          </w:p>
        </w:tc>
        <w:tc>
          <w:tcPr>
            <w:tcW w:w="533" w:type="pct"/>
            <w:shd w:val="clear" w:color="auto" w:fill="FFFFFF"/>
            <w:vAlign w:val="center"/>
          </w:tcPr>
          <w:p w:rsidR="005A2BE2" w:rsidRPr="006F68E3" w:rsidRDefault="005A2BE2" w:rsidP="005A2BE2">
            <w:pPr>
              <w:jc w:val="center"/>
              <w:rPr>
                <w:rFonts w:ascii="Times New Roman" w:hAnsi="Times New Roman" w:cs="Times New Roman"/>
                <w:sz w:val="20"/>
              </w:rPr>
            </w:pPr>
            <w:r w:rsidRPr="006F68E3">
              <w:rPr>
                <w:rFonts w:ascii="Times New Roman" w:hAnsi="Times New Roman" w:cs="Times New Roman"/>
                <w:sz w:val="20"/>
              </w:rPr>
              <w:t>x</w:t>
            </w:r>
          </w:p>
        </w:tc>
      </w:tr>
      <w:tr w:rsidR="005A2BE2" w:rsidRPr="006F68E3" w:rsidTr="0072507B">
        <w:tc>
          <w:tcPr>
            <w:tcW w:w="2544" w:type="pct"/>
            <w:shd w:val="clear" w:color="auto" w:fill="FFFFFF"/>
            <w:noWrap/>
            <w:vAlign w:val="center"/>
          </w:tcPr>
          <w:p w:rsidR="005A2BE2" w:rsidRPr="006F68E3" w:rsidRDefault="005A2BE2" w:rsidP="005A2BE2">
            <w:pPr>
              <w:rPr>
                <w:rFonts w:ascii="Times New Roman" w:hAnsi="Times New Roman" w:cs="Times New Roman"/>
                <w:sz w:val="20"/>
              </w:rPr>
            </w:pPr>
            <w:r w:rsidRPr="006F68E3">
              <w:rPr>
                <w:rFonts w:ascii="Times New Roman" w:hAnsi="Times New Roman" w:cs="Times New Roman"/>
                <w:sz w:val="20"/>
              </w:rPr>
              <w:t>STI testing: syphilis</w:t>
            </w:r>
          </w:p>
        </w:tc>
        <w:tc>
          <w:tcPr>
            <w:tcW w:w="481" w:type="pct"/>
            <w:shd w:val="clear" w:color="auto" w:fill="FFFFFF"/>
            <w:vAlign w:val="center"/>
          </w:tcPr>
          <w:p w:rsidR="005A2BE2" w:rsidRPr="006F68E3" w:rsidRDefault="005A2BE2" w:rsidP="005A2BE2">
            <w:pPr>
              <w:jc w:val="center"/>
              <w:rPr>
                <w:rFonts w:ascii="Times New Roman" w:hAnsi="Times New Roman" w:cs="Times New Roman"/>
                <w:sz w:val="20"/>
              </w:rPr>
            </w:pPr>
            <w:r w:rsidRPr="006F68E3">
              <w:rPr>
                <w:rFonts w:ascii="Times New Roman" w:hAnsi="Times New Roman" w:cs="Times New Roman"/>
                <w:sz w:val="20"/>
              </w:rPr>
              <w:t>x</w:t>
            </w:r>
          </w:p>
        </w:tc>
        <w:tc>
          <w:tcPr>
            <w:tcW w:w="481" w:type="pct"/>
            <w:shd w:val="clear" w:color="auto" w:fill="FFFFFF"/>
            <w:vAlign w:val="center"/>
          </w:tcPr>
          <w:p w:rsidR="005A2BE2" w:rsidRPr="006F68E3" w:rsidRDefault="005A2BE2" w:rsidP="005A2BE2">
            <w:pPr>
              <w:jc w:val="center"/>
              <w:rPr>
                <w:rFonts w:ascii="Times New Roman" w:hAnsi="Times New Roman" w:cs="Times New Roman"/>
                <w:sz w:val="20"/>
              </w:rPr>
            </w:pPr>
          </w:p>
        </w:tc>
        <w:tc>
          <w:tcPr>
            <w:tcW w:w="481" w:type="pct"/>
            <w:shd w:val="clear" w:color="auto" w:fill="FFFFFF"/>
            <w:vAlign w:val="center"/>
          </w:tcPr>
          <w:p w:rsidR="005A2BE2" w:rsidRPr="006F68E3" w:rsidRDefault="005A2BE2" w:rsidP="005A2BE2">
            <w:pPr>
              <w:jc w:val="center"/>
              <w:rPr>
                <w:rFonts w:ascii="Times New Roman" w:hAnsi="Times New Roman" w:cs="Times New Roman"/>
                <w:sz w:val="20"/>
              </w:rPr>
            </w:pPr>
          </w:p>
        </w:tc>
        <w:tc>
          <w:tcPr>
            <w:tcW w:w="481" w:type="pct"/>
            <w:shd w:val="clear" w:color="auto" w:fill="FFFFFF"/>
            <w:vAlign w:val="center"/>
          </w:tcPr>
          <w:p w:rsidR="005A2BE2" w:rsidRPr="006F68E3" w:rsidRDefault="005A2BE2" w:rsidP="005A2BE2">
            <w:pPr>
              <w:jc w:val="center"/>
              <w:rPr>
                <w:rFonts w:ascii="Times New Roman" w:hAnsi="Times New Roman" w:cs="Times New Roman"/>
                <w:sz w:val="20"/>
              </w:rPr>
            </w:pPr>
          </w:p>
        </w:tc>
        <w:tc>
          <w:tcPr>
            <w:tcW w:w="533" w:type="pct"/>
            <w:shd w:val="clear" w:color="auto" w:fill="FFFFFF"/>
            <w:vAlign w:val="center"/>
          </w:tcPr>
          <w:p w:rsidR="005A2BE2" w:rsidRPr="006F68E3" w:rsidRDefault="005A2BE2" w:rsidP="005A2BE2">
            <w:pPr>
              <w:jc w:val="center"/>
              <w:rPr>
                <w:rFonts w:ascii="Times New Roman" w:hAnsi="Times New Roman" w:cs="Times New Roman"/>
                <w:sz w:val="20"/>
              </w:rPr>
            </w:pPr>
            <w:r w:rsidRPr="006F68E3">
              <w:rPr>
                <w:rFonts w:ascii="Times New Roman" w:hAnsi="Times New Roman" w:cs="Times New Roman"/>
                <w:sz w:val="20"/>
              </w:rPr>
              <w:t>X</w:t>
            </w:r>
            <w:r w:rsidRPr="006F68E3">
              <w:rPr>
                <w:rFonts w:ascii="Times New Roman" w:hAnsi="Times New Roman" w:cs="Times New Roman"/>
                <w:sz w:val="20"/>
                <w:vertAlign w:val="superscript"/>
              </w:rPr>
              <w:t>7</w:t>
            </w:r>
          </w:p>
        </w:tc>
      </w:tr>
      <w:tr w:rsidR="005A2BE2" w:rsidRPr="006F68E3" w:rsidTr="0072507B">
        <w:tc>
          <w:tcPr>
            <w:tcW w:w="2544" w:type="pct"/>
            <w:shd w:val="clear" w:color="auto" w:fill="FFFFFF"/>
            <w:noWrap/>
            <w:vAlign w:val="center"/>
          </w:tcPr>
          <w:p w:rsidR="005A2BE2" w:rsidRPr="006F68E3" w:rsidRDefault="005A2BE2" w:rsidP="005A2BE2">
            <w:pPr>
              <w:rPr>
                <w:rFonts w:ascii="Times New Roman" w:hAnsi="Times New Roman" w:cs="Times New Roman"/>
                <w:sz w:val="20"/>
              </w:rPr>
            </w:pPr>
            <w:r w:rsidRPr="006F68E3">
              <w:rPr>
                <w:rFonts w:ascii="Times New Roman" w:hAnsi="Times New Roman" w:cs="Times New Roman"/>
                <w:sz w:val="20"/>
              </w:rPr>
              <w:t>STI testing: rectal swab and urine NAAT for gonorrhea and chlamydia</w:t>
            </w:r>
          </w:p>
        </w:tc>
        <w:tc>
          <w:tcPr>
            <w:tcW w:w="481" w:type="pct"/>
            <w:shd w:val="clear" w:color="auto" w:fill="FFFFFF"/>
            <w:vAlign w:val="center"/>
          </w:tcPr>
          <w:p w:rsidR="005A2BE2" w:rsidRPr="006F68E3" w:rsidRDefault="005A2BE2" w:rsidP="005A2BE2">
            <w:pPr>
              <w:jc w:val="center"/>
              <w:rPr>
                <w:rFonts w:ascii="Times New Roman" w:hAnsi="Times New Roman" w:cs="Times New Roman"/>
                <w:sz w:val="20"/>
              </w:rPr>
            </w:pPr>
            <w:r w:rsidRPr="006F68E3">
              <w:rPr>
                <w:rFonts w:ascii="Times New Roman" w:hAnsi="Times New Roman" w:cs="Times New Roman"/>
                <w:sz w:val="20"/>
              </w:rPr>
              <w:t>x</w:t>
            </w:r>
          </w:p>
        </w:tc>
        <w:tc>
          <w:tcPr>
            <w:tcW w:w="481" w:type="pct"/>
            <w:shd w:val="clear" w:color="auto" w:fill="FFFFFF"/>
            <w:vAlign w:val="center"/>
          </w:tcPr>
          <w:p w:rsidR="005A2BE2" w:rsidRPr="006F68E3" w:rsidRDefault="005A2BE2" w:rsidP="005A2BE2">
            <w:pPr>
              <w:jc w:val="center"/>
              <w:rPr>
                <w:rFonts w:ascii="Times New Roman" w:hAnsi="Times New Roman" w:cs="Times New Roman"/>
                <w:sz w:val="20"/>
              </w:rPr>
            </w:pPr>
          </w:p>
        </w:tc>
        <w:tc>
          <w:tcPr>
            <w:tcW w:w="481" w:type="pct"/>
            <w:shd w:val="clear" w:color="auto" w:fill="FFFFFF"/>
            <w:vAlign w:val="center"/>
          </w:tcPr>
          <w:p w:rsidR="005A2BE2" w:rsidRPr="006F68E3" w:rsidRDefault="005A2BE2" w:rsidP="005A2BE2">
            <w:pPr>
              <w:jc w:val="center"/>
              <w:rPr>
                <w:rFonts w:ascii="Times New Roman" w:hAnsi="Times New Roman" w:cs="Times New Roman"/>
                <w:sz w:val="20"/>
              </w:rPr>
            </w:pPr>
          </w:p>
        </w:tc>
        <w:tc>
          <w:tcPr>
            <w:tcW w:w="481" w:type="pct"/>
            <w:shd w:val="clear" w:color="auto" w:fill="FFFFFF"/>
            <w:vAlign w:val="center"/>
          </w:tcPr>
          <w:p w:rsidR="005A2BE2" w:rsidRPr="006F68E3" w:rsidRDefault="005A2BE2" w:rsidP="005A2BE2">
            <w:pPr>
              <w:jc w:val="center"/>
              <w:rPr>
                <w:rFonts w:ascii="Times New Roman" w:hAnsi="Times New Roman" w:cs="Times New Roman"/>
                <w:sz w:val="20"/>
              </w:rPr>
            </w:pPr>
          </w:p>
        </w:tc>
        <w:tc>
          <w:tcPr>
            <w:tcW w:w="533" w:type="pct"/>
            <w:shd w:val="clear" w:color="auto" w:fill="FFFFFF"/>
            <w:vAlign w:val="center"/>
          </w:tcPr>
          <w:p w:rsidR="005A2BE2" w:rsidRPr="006F68E3" w:rsidRDefault="005A2BE2" w:rsidP="005A2BE2">
            <w:pPr>
              <w:jc w:val="center"/>
              <w:rPr>
                <w:rFonts w:ascii="Times New Roman" w:hAnsi="Times New Roman" w:cs="Times New Roman"/>
                <w:sz w:val="20"/>
              </w:rPr>
            </w:pPr>
            <w:r w:rsidRPr="006F68E3">
              <w:rPr>
                <w:rFonts w:ascii="Times New Roman" w:hAnsi="Times New Roman" w:cs="Times New Roman"/>
                <w:sz w:val="20"/>
              </w:rPr>
              <w:t>X</w:t>
            </w:r>
            <w:r w:rsidRPr="006F68E3">
              <w:rPr>
                <w:rFonts w:ascii="Times New Roman" w:hAnsi="Times New Roman" w:cs="Times New Roman"/>
                <w:sz w:val="20"/>
                <w:vertAlign w:val="superscript"/>
              </w:rPr>
              <w:t>7</w:t>
            </w:r>
          </w:p>
        </w:tc>
      </w:tr>
      <w:tr w:rsidR="005A2BE2" w:rsidRPr="006F68E3" w:rsidTr="0072507B">
        <w:tc>
          <w:tcPr>
            <w:tcW w:w="2544" w:type="pct"/>
            <w:shd w:val="clear" w:color="auto" w:fill="FFFFFF"/>
            <w:noWrap/>
            <w:vAlign w:val="center"/>
          </w:tcPr>
          <w:p w:rsidR="005A2BE2" w:rsidRPr="006F68E3" w:rsidRDefault="005A2BE2" w:rsidP="005A2BE2">
            <w:pPr>
              <w:rPr>
                <w:rFonts w:ascii="Times New Roman" w:hAnsi="Times New Roman" w:cs="Times New Roman"/>
                <w:sz w:val="20"/>
              </w:rPr>
            </w:pPr>
            <w:r w:rsidRPr="006F68E3">
              <w:rPr>
                <w:rFonts w:ascii="Times New Roman" w:hAnsi="Times New Roman" w:cs="Times New Roman"/>
                <w:sz w:val="20"/>
              </w:rPr>
              <w:t>Plasma storage for Pharmacology testing</w:t>
            </w:r>
            <w:r w:rsidRPr="006F68E3">
              <w:rPr>
                <w:rFonts w:ascii="Times New Roman" w:hAnsi="Times New Roman" w:cs="Times New Roman"/>
                <w:sz w:val="20"/>
                <w:vertAlign w:val="superscript"/>
              </w:rPr>
              <w:t>14</w:t>
            </w:r>
          </w:p>
        </w:tc>
        <w:tc>
          <w:tcPr>
            <w:tcW w:w="481" w:type="pct"/>
            <w:shd w:val="clear" w:color="auto" w:fill="FFFFFF"/>
            <w:vAlign w:val="center"/>
          </w:tcPr>
          <w:p w:rsidR="005A2BE2" w:rsidRPr="006F68E3" w:rsidRDefault="005A2BE2" w:rsidP="005A2BE2">
            <w:pPr>
              <w:jc w:val="center"/>
              <w:rPr>
                <w:rFonts w:ascii="Times New Roman" w:hAnsi="Times New Roman" w:cs="Times New Roman"/>
                <w:sz w:val="20"/>
              </w:rPr>
            </w:pPr>
          </w:p>
        </w:tc>
        <w:tc>
          <w:tcPr>
            <w:tcW w:w="481" w:type="pct"/>
            <w:shd w:val="clear" w:color="auto" w:fill="FFFFFF"/>
            <w:vAlign w:val="center"/>
          </w:tcPr>
          <w:p w:rsidR="005A2BE2" w:rsidRPr="006F68E3" w:rsidRDefault="005A2BE2" w:rsidP="005A2BE2">
            <w:pPr>
              <w:jc w:val="center"/>
              <w:rPr>
                <w:rFonts w:ascii="Times New Roman" w:hAnsi="Times New Roman" w:cs="Times New Roman"/>
                <w:sz w:val="20"/>
              </w:rPr>
            </w:pPr>
            <w:r w:rsidRPr="006F68E3">
              <w:rPr>
                <w:rFonts w:ascii="Times New Roman" w:hAnsi="Times New Roman" w:cs="Times New Roman"/>
                <w:sz w:val="20"/>
              </w:rPr>
              <w:t>x</w:t>
            </w:r>
          </w:p>
        </w:tc>
        <w:tc>
          <w:tcPr>
            <w:tcW w:w="481" w:type="pct"/>
            <w:shd w:val="clear" w:color="auto" w:fill="FFFFFF"/>
            <w:vAlign w:val="center"/>
          </w:tcPr>
          <w:p w:rsidR="005A2BE2" w:rsidRPr="006F68E3" w:rsidRDefault="005A2BE2" w:rsidP="005A2BE2">
            <w:pPr>
              <w:jc w:val="center"/>
              <w:rPr>
                <w:rFonts w:ascii="Times New Roman" w:hAnsi="Times New Roman" w:cs="Times New Roman"/>
                <w:sz w:val="20"/>
              </w:rPr>
            </w:pPr>
            <w:r w:rsidRPr="006F68E3">
              <w:rPr>
                <w:rFonts w:ascii="Times New Roman" w:hAnsi="Times New Roman" w:cs="Times New Roman"/>
                <w:sz w:val="20"/>
              </w:rPr>
              <w:t>x</w:t>
            </w:r>
            <w:r w:rsidRPr="006F68E3">
              <w:rPr>
                <w:rFonts w:ascii="Times New Roman" w:hAnsi="Times New Roman" w:cs="Times New Roman"/>
                <w:sz w:val="20"/>
                <w:vertAlign w:val="superscript"/>
              </w:rPr>
              <w:t>14</w:t>
            </w:r>
          </w:p>
        </w:tc>
        <w:tc>
          <w:tcPr>
            <w:tcW w:w="481" w:type="pct"/>
            <w:shd w:val="clear" w:color="auto" w:fill="FFFFFF"/>
            <w:vAlign w:val="center"/>
          </w:tcPr>
          <w:p w:rsidR="005A2BE2" w:rsidRPr="006F68E3" w:rsidRDefault="005A2BE2" w:rsidP="005A2BE2">
            <w:pPr>
              <w:jc w:val="center"/>
              <w:rPr>
                <w:rFonts w:ascii="Times New Roman" w:hAnsi="Times New Roman" w:cs="Times New Roman"/>
                <w:sz w:val="20"/>
              </w:rPr>
            </w:pPr>
          </w:p>
        </w:tc>
        <w:tc>
          <w:tcPr>
            <w:tcW w:w="533" w:type="pct"/>
            <w:shd w:val="clear" w:color="auto" w:fill="FFFFFF"/>
            <w:vAlign w:val="center"/>
          </w:tcPr>
          <w:p w:rsidR="005A2BE2" w:rsidRPr="006F68E3" w:rsidRDefault="005A2BE2" w:rsidP="005A2BE2">
            <w:pPr>
              <w:jc w:val="center"/>
              <w:rPr>
                <w:rFonts w:ascii="Times New Roman" w:hAnsi="Times New Roman" w:cs="Times New Roman"/>
                <w:sz w:val="20"/>
              </w:rPr>
            </w:pPr>
            <w:r w:rsidRPr="006F68E3">
              <w:rPr>
                <w:rFonts w:ascii="Times New Roman" w:hAnsi="Times New Roman" w:cs="Times New Roman"/>
                <w:sz w:val="20"/>
              </w:rPr>
              <w:t>x</w:t>
            </w:r>
            <w:r w:rsidRPr="006F68E3">
              <w:rPr>
                <w:rFonts w:ascii="Times New Roman" w:hAnsi="Times New Roman" w:cs="Times New Roman"/>
                <w:sz w:val="20"/>
                <w:vertAlign w:val="superscript"/>
              </w:rPr>
              <w:t>15</w:t>
            </w:r>
          </w:p>
        </w:tc>
      </w:tr>
      <w:tr w:rsidR="005A2BE2" w:rsidRPr="006F68E3" w:rsidTr="0072507B">
        <w:tc>
          <w:tcPr>
            <w:tcW w:w="2544" w:type="pct"/>
            <w:shd w:val="clear" w:color="auto" w:fill="FFFFFF"/>
            <w:noWrap/>
            <w:vAlign w:val="center"/>
          </w:tcPr>
          <w:p w:rsidR="005A2BE2" w:rsidRPr="006F68E3" w:rsidRDefault="005A2BE2" w:rsidP="005A2BE2">
            <w:pPr>
              <w:rPr>
                <w:rFonts w:ascii="Times New Roman" w:hAnsi="Times New Roman" w:cs="Times New Roman"/>
                <w:sz w:val="20"/>
              </w:rPr>
            </w:pPr>
            <w:r w:rsidRPr="006F68E3">
              <w:rPr>
                <w:rFonts w:ascii="Times New Roman" w:hAnsi="Times New Roman" w:cs="Times New Roman"/>
                <w:sz w:val="20"/>
              </w:rPr>
              <w:t>Lysed PBMC storage for Pharmacology testing</w:t>
            </w:r>
            <w:r w:rsidRPr="006F68E3">
              <w:rPr>
                <w:rFonts w:ascii="Times New Roman" w:hAnsi="Times New Roman" w:cs="Times New Roman"/>
                <w:sz w:val="20"/>
                <w:vertAlign w:val="superscript"/>
              </w:rPr>
              <w:t>14</w:t>
            </w:r>
          </w:p>
        </w:tc>
        <w:tc>
          <w:tcPr>
            <w:tcW w:w="481" w:type="pct"/>
            <w:shd w:val="clear" w:color="auto" w:fill="FFFFFF"/>
            <w:vAlign w:val="center"/>
          </w:tcPr>
          <w:p w:rsidR="005A2BE2" w:rsidRPr="006F68E3" w:rsidRDefault="005A2BE2" w:rsidP="005A2BE2">
            <w:pPr>
              <w:jc w:val="center"/>
              <w:rPr>
                <w:rFonts w:ascii="Times New Roman" w:hAnsi="Times New Roman" w:cs="Times New Roman"/>
                <w:sz w:val="20"/>
              </w:rPr>
            </w:pPr>
          </w:p>
        </w:tc>
        <w:tc>
          <w:tcPr>
            <w:tcW w:w="481" w:type="pct"/>
            <w:shd w:val="clear" w:color="auto" w:fill="FFFFFF"/>
            <w:vAlign w:val="center"/>
          </w:tcPr>
          <w:p w:rsidR="005A2BE2" w:rsidRPr="006F68E3" w:rsidRDefault="005A2BE2" w:rsidP="005A2BE2">
            <w:pPr>
              <w:jc w:val="center"/>
              <w:rPr>
                <w:rFonts w:ascii="Times New Roman" w:hAnsi="Times New Roman" w:cs="Times New Roman"/>
                <w:sz w:val="20"/>
              </w:rPr>
            </w:pPr>
          </w:p>
        </w:tc>
        <w:tc>
          <w:tcPr>
            <w:tcW w:w="481" w:type="pct"/>
            <w:shd w:val="clear" w:color="auto" w:fill="FFFFFF"/>
            <w:vAlign w:val="center"/>
          </w:tcPr>
          <w:p w:rsidR="005A2BE2" w:rsidRPr="006F68E3" w:rsidRDefault="005A2BE2" w:rsidP="005A2BE2">
            <w:pPr>
              <w:jc w:val="center"/>
              <w:rPr>
                <w:rFonts w:ascii="Times New Roman" w:hAnsi="Times New Roman" w:cs="Times New Roman"/>
                <w:sz w:val="20"/>
              </w:rPr>
            </w:pPr>
            <w:r w:rsidRPr="006F68E3">
              <w:rPr>
                <w:rFonts w:ascii="Times New Roman" w:hAnsi="Times New Roman" w:cs="Times New Roman"/>
                <w:sz w:val="20"/>
              </w:rPr>
              <w:t>x</w:t>
            </w:r>
            <w:r w:rsidRPr="006F68E3">
              <w:rPr>
                <w:rFonts w:ascii="Times New Roman" w:hAnsi="Times New Roman" w:cs="Times New Roman"/>
                <w:sz w:val="20"/>
                <w:vertAlign w:val="superscript"/>
              </w:rPr>
              <w:t>14</w:t>
            </w:r>
          </w:p>
        </w:tc>
        <w:tc>
          <w:tcPr>
            <w:tcW w:w="481" w:type="pct"/>
            <w:shd w:val="clear" w:color="auto" w:fill="FFFFFF"/>
            <w:vAlign w:val="center"/>
          </w:tcPr>
          <w:p w:rsidR="005A2BE2" w:rsidRPr="006F68E3" w:rsidRDefault="005A2BE2" w:rsidP="005A2BE2">
            <w:pPr>
              <w:jc w:val="center"/>
              <w:rPr>
                <w:rFonts w:ascii="Times New Roman" w:hAnsi="Times New Roman" w:cs="Times New Roman"/>
                <w:sz w:val="20"/>
              </w:rPr>
            </w:pPr>
          </w:p>
        </w:tc>
        <w:tc>
          <w:tcPr>
            <w:tcW w:w="533" w:type="pct"/>
            <w:shd w:val="clear" w:color="auto" w:fill="FFFFFF"/>
            <w:vAlign w:val="center"/>
          </w:tcPr>
          <w:p w:rsidR="005A2BE2" w:rsidRPr="006F68E3" w:rsidRDefault="005A2BE2" w:rsidP="005A2BE2">
            <w:pPr>
              <w:jc w:val="center"/>
              <w:rPr>
                <w:rFonts w:ascii="Times New Roman" w:hAnsi="Times New Roman" w:cs="Times New Roman"/>
                <w:sz w:val="20"/>
              </w:rPr>
            </w:pPr>
            <w:r w:rsidRPr="006F68E3">
              <w:rPr>
                <w:rFonts w:ascii="Times New Roman" w:hAnsi="Times New Roman" w:cs="Times New Roman"/>
                <w:sz w:val="20"/>
              </w:rPr>
              <w:t>x</w:t>
            </w:r>
            <w:r w:rsidRPr="006F68E3">
              <w:rPr>
                <w:rFonts w:ascii="Times New Roman" w:hAnsi="Times New Roman" w:cs="Times New Roman"/>
                <w:sz w:val="20"/>
                <w:vertAlign w:val="superscript"/>
              </w:rPr>
              <w:t>15</w:t>
            </w:r>
          </w:p>
        </w:tc>
      </w:tr>
      <w:tr w:rsidR="005A2BE2" w:rsidRPr="006F68E3" w:rsidTr="0072507B">
        <w:tc>
          <w:tcPr>
            <w:tcW w:w="2544" w:type="pct"/>
            <w:shd w:val="clear" w:color="auto" w:fill="FFFFFF"/>
            <w:noWrap/>
            <w:vAlign w:val="center"/>
          </w:tcPr>
          <w:p w:rsidR="005A2BE2" w:rsidRPr="006F68E3" w:rsidRDefault="005A2BE2" w:rsidP="005A2BE2">
            <w:pPr>
              <w:rPr>
                <w:rFonts w:ascii="Times New Roman" w:hAnsi="Times New Roman" w:cs="Times New Roman"/>
                <w:sz w:val="20"/>
              </w:rPr>
            </w:pPr>
            <w:r w:rsidRPr="006F68E3">
              <w:rPr>
                <w:rFonts w:ascii="Times New Roman" w:hAnsi="Times New Roman" w:cs="Times New Roman"/>
                <w:sz w:val="20"/>
              </w:rPr>
              <w:t>DBS storage for possible Pharmacology testing</w:t>
            </w:r>
            <w:r w:rsidRPr="006F68E3">
              <w:rPr>
                <w:rFonts w:ascii="Times New Roman" w:hAnsi="Times New Roman" w:cs="Times New Roman"/>
                <w:sz w:val="20"/>
                <w:vertAlign w:val="superscript"/>
              </w:rPr>
              <w:t>14</w:t>
            </w:r>
          </w:p>
        </w:tc>
        <w:tc>
          <w:tcPr>
            <w:tcW w:w="481" w:type="pct"/>
            <w:shd w:val="clear" w:color="auto" w:fill="FFFFFF"/>
            <w:vAlign w:val="center"/>
          </w:tcPr>
          <w:p w:rsidR="005A2BE2" w:rsidRPr="006F68E3" w:rsidRDefault="005A2BE2" w:rsidP="005A2BE2">
            <w:pPr>
              <w:jc w:val="center"/>
              <w:rPr>
                <w:rFonts w:ascii="Times New Roman" w:hAnsi="Times New Roman" w:cs="Times New Roman"/>
                <w:sz w:val="20"/>
              </w:rPr>
            </w:pPr>
          </w:p>
        </w:tc>
        <w:tc>
          <w:tcPr>
            <w:tcW w:w="481" w:type="pct"/>
            <w:shd w:val="clear" w:color="auto" w:fill="FFFFFF"/>
            <w:vAlign w:val="center"/>
          </w:tcPr>
          <w:p w:rsidR="005A2BE2" w:rsidRPr="006F68E3" w:rsidRDefault="005A2BE2" w:rsidP="005A2BE2">
            <w:pPr>
              <w:jc w:val="center"/>
              <w:rPr>
                <w:rFonts w:ascii="Times New Roman" w:hAnsi="Times New Roman" w:cs="Times New Roman"/>
                <w:sz w:val="20"/>
              </w:rPr>
            </w:pPr>
            <w:r w:rsidRPr="006F68E3">
              <w:rPr>
                <w:rFonts w:ascii="Times New Roman" w:hAnsi="Times New Roman" w:cs="Times New Roman"/>
                <w:sz w:val="20"/>
              </w:rPr>
              <w:t>x</w:t>
            </w:r>
          </w:p>
        </w:tc>
        <w:tc>
          <w:tcPr>
            <w:tcW w:w="481" w:type="pct"/>
            <w:shd w:val="clear" w:color="auto" w:fill="FFFFFF"/>
            <w:vAlign w:val="center"/>
          </w:tcPr>
          <w:p w:rsidR="005A2BE2" w:rsidRPr="006F68E3" w:rsidRDefault="005A2BE2" w:rsidP="005A2BE2">
            <w:pPr>
              <w:jc w:val="center"/>
              <w:rPr>
                <w:rFonts w:ascii="Times New Roman" w:hAnsi="Times New Roman" w:cs="Times New Roman"/>
                <w:sz w:val="20"/>
              </w:rPr>
            </w:pPr>
            <w:r w:rsidRPr="006F68E3">
              <w:rPr>
                <w:rFonts w:ascii="Times New Roman" w:hAnsi="Times New Roman" w:cs="Times New Roman"/>
                <w:sz w:val="20"/>
              </w:rPr>
              <w:t>x</w:t>
            </w:r>
            <w:r w:rsidRPr="006F68E3">
              <w:rPr>
                <w:rFonts w:ascii="Times New Roman" w:hAnsi="Times New Roman" w:cs="Times New Roman"/>
                <w:sz w:val="20"/>
                <w:vertAlign w:val="superscript"/>
              </w:rPr>
              <w:t>14</w:t>
            </w:r>
          </w:p>
        </w:tc>
        <w:tc>
          <w:tcPr>
            <w:tcW w:w="481" w:type="pct"/>
            <w:shd w:val="clear" w:color="auto" w:fill="FFFFFF"/>
            <w:vAlign w:val="center"/>
          </w:tcPr>
          <w:p w:rsidR="005A2BE2" w:rsidRPr="006F68E3" w:rsidRDefault="005A2BE2" w:rsidP="005A2BE2">
            <w:pPr>
              <w:jc w:val="center"/>
              <w:rPr>
                <w:rFonts w:ascii="Times New Roman" w:hAnsi="Times New Roman" w:cs="Times New Roman"/>
                <w:sz w:val="20"/>
              </w:rPr>
            </w:pPr>
          </w:p>
        </w:tc>
        <w:tc>
          <w:tcPr>
            <w:tcW w:w="533" w:type="pct"/>
            <w:shd w:val="clear" w:color="auto" w:fill="FFFFFF"/>
            <w:vAlign w:val="center"/>
          </w:tcPr>
          <w:p w:rsidR="005A2BE2" w:rsidRPr="006F68E3" w:rsidRDefault="005A2BE2" w:rsidP="005A2BE2">
            <w:pPr>
              <w:jc w:val="center"/>
              <w:rPr>
                <w:rFonts w:ascii="Times New Roman" w:hAnsi="Times New Roman" w:cs="Times New Roman"/>
                <w:sz w:val="20"/>
              </w:rPr>
            </w:pPr>
            <w:r w:rsidRPr="006F68E3">
              <w:rPr>
                <w:rFonts w:ascii="Times New Roman" w:hAnsi="Times New Roman" w:cs="Times New Roman"/>
                <w:sz w:val="20"/>
              </w:rPr>
              <w:t>x</w:t>
            </w:r>
            <w:r w:rsidRPr="006F68E3">
              <w:rPr>
                <w:rFonts w:ascii="Times New Roman" w:hAnsi="Times New Roman" w:cs="Times New Roman"/>
                <w:sz w:val="20"/>
                <w:vertAlign w:val="superscript"/>
              </w:rPr>
              <w:t>15</w:t>
            </w:r>
          </w:p>
        </w:tc>
      </w:tr>
      <w:tr w:rsidR="005A2BE2" w:rsidRPr="006F68E3" w:rsidTr="0072507B">
        <w:tc>
          <w:tcPr>
            <w:tcW w:w="2544" w:type="pct"/>
            <w:shd w:val="clear" w:color="auto" w:fill="FFFFFF"/>
            <w:noWrap/>
            <w:vAlign w:val="center"/>
          </w:tcPr>
          <w:p w:rsidR="005A2BE2" w:rsidRPr="006F68E3" w:rsidRDefault="005A2BE2" w:rsidP="005A2BE2">
            <w:pPr>
              <w:rPr>
                <w:rFonts w:ascii="Times New Roman" w:hAnsi="Times New Roman" w:cs="Times New Roman"/>
                <w:sz w:val="20"/>
              </w:rPr>
            </w:pPr>
            <w:r w:rsidRPr="006F68E3">
              <w:rPr>
                <w:rFonts w:ascii="Times New Roman" w:hAnsi="Times New Roman" w:cs="Times New Roman"/>
                <w:sz w:val="20"/>
              </w:rPr>
              <w:t xml:space="preserve">Urine storage for substance use testing </w:t>
            </w:r>
          </w:p>
        </w:tc>
        <w:tc>
          <w:tcPr>
            <w:tcW w:w="481" w:type="pct"/>
            <w:shd w:val="clear" w:color="auto" w:fill="FFFFFF"/>
            <w:vAlign w:val="center"/>
          </w:tcPr>
          <w:p w:rsidR="005A2BE2" w:rsidRPr="006F68E3" w:rsidRDefault="005A2BE2" w:rsidP="005A2BE2">
            <w:pPr>
              <w:jc w:val="center"/>
              <w:rPr>
                <w:rFonts w:ascii="Times New Roman" w:hAnsi="Times New Roman" w:cs="Times New Roman"/>
                <w:sz w:val="20"/>
              </w:rPr>
            </w:pPr>
          </w:p>
        </w:tc>
        <w:tc>
          <w:tcPr>
            <w:tcW w:w="481" w:type="pct"/>
            <w:shd w:val="clear" w:color="auto" w:fill="FFFFFF"/>
            <w:vAlign w:val="center"/>
          </w:tcPr>
          <w:p w:rsidR="005A2BE2" w:rsidRPr="006F68E3" w:rsidRDefault="005A2BE2" w:rsidP="005A2BE2">
            <w:pPr>
              <w:jc w:val="center"/>
              <w:rPr>
                <w:rFonts w:ascii="Times New Roman" w:hAnsi="Times New Roman" w:cs="Times New Roman"/>
                <w:sz w:val="20"/>
              </w:rPr>
            </w:pPr>
            <w:r w:rsidRPr="006F68E3">
              <w:rPr>
                <w:rFonts w:ascii="Times New Roman" w:hAnsi="Times New Roman" w:cs="Times New Roman"/>
                <w:sz w:val="20"/>
              </w:rPr>
              <w:t>x</w:t>
            </w:r>
          </w:p>
        </w:tc>
        <w:tc>
          <w:tcPr>
            <w:tcW w:w="481" w:type="pct"/>
            <w:shd w:val="clear" w:color="auto" w:fill="FFFFFF"/>
            <w:vAlign w:val="center"/>
          </w:tcPr>
          <w:p w:rsidR="005A2BE2" w:rsidRPr="006F68E3" w:rsidRDefault="005A2BE2" w:rsidP="005A2BE2">
            <w:pPr>
              <w:jc w:val="center"/>
              <w:rPr>
                <w:rFonts w:ascii="Times New Roman" w:hAnsi="Times New Roman" w:cs="Times New Roman"/>
                <w:sz w:val="20"/>
              </w:rPr>
            </w:pPr>
            <w:r w:rsidRPr="006F68E3">
              <w:rPr>
                <w:rFonts w:ascii="Times New Roman" w:hAnsi="Times New Roman" w:cs="Times New Roman"/>
                <w:sz w:val="20"/>
              </w:rPr>
              <w:t>x</w:t>
            </w:r>
          </w:p>
        </w:tc>
        <w:tc>
          <w:tcPr>
            <w:tcW w:w="481" w:type="pct"/>
            <w:shd w:val="clear" w:color="auto" w:fill="FFFFFF"/>
            <w:vAlign w:val="center"/>
          </w:tcPr>
          <w:p w:rsidR="005A2BE2" w:rsidRPr="006F68E3" w:rsidRDefault="005A2BE2" w:rsidP="005A2BE2">
            <w:pPr>
              <w:jc w:val="center"/>
              <w:rPr>
                <w:rFonts w:ascii="Times New Roman" w:hAnsi="Times New Roman" w:cs="Times New Roman"/>
                <w:sz w:val="20"/>
              </w:rPr>
            </w:pPr>
            <w:r w:rsidRPr="006F68E3">
              <w:rPr>
                <w:rFonts w:ascii="Times New Roman" w:hAnsi="Times New Roman" w:cs="Times New Roman"/>
                <w:sz w:val="20"/>
              </w:rPr>
              <w:t>x</w:t>
            </w:r>
          </w:p>
        </w:tc>
        <w:tc>
          <w:tcPr>
            <w:tcW w:w="533" w:type="pct"/>
            <w:shd w:val="clear" w:color="auto" w:fill="FFFFFF"/>
            <w:vAlign w:val="center"/>
          </w:tcPr>
          <w:p w:rsidR="005A2BE2" w:rsidRPr="006F68E3" w:rsidRDefault="005A2BE2" w:rsidP="005A2BE2">
            <w:pPr>
              <w:jc w:val="center"/>
              <w:rPr>
                <w:rFonts w:ascii="Times New Roman" w:hAnsi="Times New Roman" w:cs="Times New Roman"/>
                <w:sz w:val="20"/>
              </w:rPr>
            </w:pPr>
            <w:r w:rsidRPr="006F68E3">
              <w:rPr>
                <w:rFonts w:ascii="Times New Roman" w:hAnsi="Times New Roman" w:cs="Times New Roman"/>
                <w:sz w:val="20"/>
              </w:rPr>
              <w:t>x</w:t>
            </w:r>
          </w:p>
        </w:tc>
      </w:tr>
      <w:tr w:rsidR="006F68E3" w:rsidRPr="006F68E3" w:rsidTr="0072507B">
        <w:tc>
          <w:tcPr>
            <w:tcW w:w="2544" w:type="pct"/>
            <w:tcBorders>
              <w:bottom w:val="double" w:sz="6" w:space="0" w:color="auto"/>
            </w:tcBorders>
            <w:shd w:val="clear" w:color="auto" w:fill="FFFFFF"/>
            <w:noWrap/>
            <w:vAlign w:val="center"/>
          </w:tcPr>
          <w:p w:rsidR="005A2BE2" w:rsidRPr="006F68E3" w:rsidRDefault="005A2BE2" w:rsidP="005A2BE2">
            <w:pPr>
              <w:rPr>
                <w:rFonts w:ascii="Times New Roman" w:hAnsi="Times New Roman" w:cs="Times New Roman"/>
                <w:sz w:val="20"/>
              </w:rPr>
            </w:pPr>
            <w:r w:rsidRPr="006F68E3">
              <w:rPr>
                <w:rFonts w:ascii="Times New Roman" w:hAnsi="Times New Roman" w:cs="Times New Roman"/>
                <w:sz w:val="20"/>
              </w:rPr>
              <w:t>Plasma storage for QC and Virology testing</w:t>
            </w:r>
          </w:p>
        </w:tc>
        <w:tc>
          <w:tcPr>
            <w:tcW w:w="481" w:type="pct"/>
            <w:tcBorders>
              <w:bottom w:val="double" w:sz="6" w:space="0" w:color="auto"/>
            </w:tcBorders>
            <w:shd w:val="clear" w:color="auto" w:fill="FFFFFF"/>
            <w:vAlign w:val="center"/>
          </w:tcPr>
          <w:p w:rsidR="005A2BE2" w:rsidRPr="006F68E3" w:rsidRDefault="005A2BE2" w:rsidP="005A2BE2">
            <w:pPr>
              <w:jc w:val="center"/>
              <w:rPr>
                <w:rFonts w:ascii="Times New Roman" w:hAnsi="Times New Roman" w:cs="Times New Roman"/>
                <w:sz w:val="20"/>
              </w:rPr>
            </w:pPr>
            <w:r w:rsidRPr="006F68E3">
              <w:rPr>
                <w:rFonts w:ascii="Times New Roman" w:hAnsi="Times New Roman" w:cs="Times New Roman"/>
                <w:sz w:val="20"/>
              </w:rPr>
              <w:t>x</w:t>
            </w:r>
          </w:p>
        </w:tc>
        <w:tc>
          <w:tcPr>
            <w:tcW w:w="481" w:type="pct"/>
            <w:tcBorders>
              <w:bottom w:val="double" w:sz="6" w:space="0" w:color="auto"/>
            </w:tcBorders>
            <w:shd w:val="clear" w:color="auto" w:fill="FFFFFF"/>
            <w:vAlign w:val="center"/>
          </w:tcPr>
          <w:p w:rsidR="005A2BE2" w:rsidRPr="006F68E3" w:rsidRDefault="005A2BE2" w:rsidP="005A2BE2">
            <w:pPr>
              <w:jc w:val="center"/>
              <w:rPr>
                <w:rFonts w:ascii="Times New Roman" w:hAnsi="Times New Roman" w:cs="Times New Roman"/>
                <w:sz w:val="20"/>
              </w:rPr>
            </w:pPr>
            <w:r w:rsidRPr="006F68E3">
              <w:rPr>
                <w:rFonts w:ascii="Times New Roman" w:hAnsi="Times New Roman" w:cs="Times New Roman"/>
                <w:sz w:val="20"/>
              </w:rPr>
              <w:t>x</w:t>
            </w:r>
          </w:p>
        </w:tc>
        <w:tc>
          <w:tcPr>
            <w:tcW w:w="481" w:type="pct"/>
            <w:tcBorders>
              <w:bottom w:val="double" w:sz="6" w:space="0" w:color="auto"/>
            </w:tcBorders>
            <w:shd w:val="clear" w:color="auto" w:fill="FFFFFF"/>
            <w:vAlign w:val="center"/>
          </w:tcPr>
          <w:p w:rsidR="005A2BE2" w:rsidRPr="006F68E3" w:rsidRDefault="005A2BE2" w:rsidP="005A2BE2">
            <w:pPr>
              <w:jc w:val="center"/>
              <w:rPr>
                <w:rFonts w:ascii="Times New Roman" w:hAnsi="Times New Roman" w:cs="Times New Roman"/>
                <w:sz w:val="20"/>
              </w:rPr>
            </w:pPr>
            <w:r w:rsidRPr="006F68E3">
              <w:rPr>
                <w:rFonts w:ascii="Times New Roman" w:hAnsi="Times New Roman" w:cs="Times New Roman"/>
                <w:sz w:val="20"/>
              </w:rPr>
              <w:t>x</w:t>
            </w:r>
          </w:p>
        </w:tc>
        <w:tc>
          <w:tcPr>
            <w:tcW w:w="481" w:type="pct"/>
            <w:tcBorders>
              <w:bottom w:val="double" w:sz="6" w:space="0" w:color="auto"/>
            </w:tcBorders>
            <w:shd w:val="clear" w:color="auto" w:fill="FFFFFF"/>
            <w:vAlign w:val="center"/>
          </w:tcPr>
          <w:p w:rsidR="005A2BE2" w:rsidRPr="006F68E3" w:rsidRDefault="005A2BE2" w:rsidP="005A2BE2">
            <w:pPr>
              <w:jc w:val="center"/>
              <w:rPr>
                <w:rFonts w:ascii="Times New Roman" w:hAnsi="Times New Roman" w:cs="Times New Roman"/>
                <w:sz w:val="20"/>
              </w:rPr>
            </w:pPr>
            <w:r w:rsidRPr="006F68E3">
              <w:rPr>
                <w:rFonts w:ascii="Times New Roman" w:hAnsi="Times New Roman" w:cs="Times New Roman"/>
                <w:sz w:val="20"/>
              </w:rPr>
              <w:t>x</w:t>
            </w:r>
          </w:p>
        </w:tc>
        <w:tc>
          <w:tcPr>
            <w:tcW w:w="533" w:type="pct"/>
            <w:tcBorders>
              <w:bottom w:val="double" w:sz="6" w:space="0" w:color="auto"/>
            </w:tcBorders>
            <w:shd w:val="clear" w:color="auto" w:fill="FFFFFF"/>
            <w:vAlign w:val="center"/>
          </w:tcPr>
          <w:p w:rsidR="005A2BE2" w:rsidRPr="006F68E3" w:rsidRDefault="005A2BE2" w:rsidP="005A2BE2">
            <w:pPr>
              <w:jc w:val="center"/>
              <w:rPr>
                <w:rFonts w:ascii="Times New Roman" w:hAnsi="Times New Roman" w:cs="Times New Roman"/>
                <w:sz w:val="20"/>
              </w:rPr>
            </w:pPr>
            <w:r w:rsidRPr="006F68E3">
              <w:rPr>
                <w:rFonts w:ascii="Times New Roman" w:hAnsi="Times New Roman" w:cs="Times New Roman"/>
                <w:sz w:val="20"/>
              </w:rPr>
              <w:t>x</w:t>
            </w:r>
          </w:p>
        </w:tc>
      </w:tr>
    </w:tbl>
    <w:p w:rsidR="005A2BE2" w:rsidRDefault="005A2BE2" w:rsidP="00666509">
      <w:pPr>
        <w:autoSpaceDE w:val="0"/>
        <w:autoSpaceDN w:val="0"/>
        <w:adjustRightInd w:val="0"/>
        <w:spacing w:after="0" w:line="240" w:lineRule="auto"/>
        <w:ind w:left="720"/>
        <w:rPr>
          <w:rFonts w:ascii="Times New Roman" w:eastAsia="Times New Roman" w:hAnsi="Times New Roman" w:cs="Times New Roman"/>
        </w:rPr>
      </w:pPr>
    </w:p>
    <w:p w:rsidR="00725D9A" w:rsidRDefault="0072507B">
      <w:pPr>
        <w:rPr>
          <w:rFonts w:ascii="Times New Roman" w:eastAsia="Times New Roman" w:hAnsi="Times New Roman" w:cs="Times New Roman"/>
        </w:rPr>
      </w:pPr>
      <w:r>
        <w:rPr>
          <w:rFonts w:ascii="Times New Roman" w:eastAsia="Times New Roman" w:hAnsi="Times New Roman" w:cs="Times New Roman"/>
        </w:rPr>
        <w:t>[Add footnote as appropriate here]</w:t>
      </w:r>
      <w:r w:rsidR="00725D9A">
        <w:rPr>
          <w:rFonts w:ascii="Times New Roman" w:eastAsia="Times New Roman" w:hAnsi="Times New Roman" w:cs="Times New Roman"/>
        </w:rPr>
        <w:br w:type="page"/>
      </w:r>
    </w:p>
    <w:p w:rsidR="00725D9A" w:rsidRPr="006F68E3" w:rsidRDefault="00725D9A" w:rsidP="00666509">
      <w:pPr>
        <w:autoSpaceDE w:val="0"/>
        <w:autoSpaceDN w:val="0"/>
        <w:adjustRightInd w:val="0"/>
        <w:spacing w:after="0" w:line="240" w:lineRule="auto"/>
        <w:ind w:left="720"/>
        <w:rPr>
          <w:rFonts w:ascii="Times New Roman" w:eastAsia="Times New Roman" w:hAnsi="Times New Roman" w:cs="Times New Roman"/>
        </w:rPr>
      </w:pPr>
    </w:p>
    <w:p w:rsidR="00666509" w:rsidRPr="006F68E3" w:rsidRDefault="00333575" w:rsidP="00666509">
      <w:pPr>
        <w:pStyle w:val="Heading2"/>
        <w:numPr>
          <w:ilvl w:val="1"/>
          <w:numId w:val="6"/>
        </w:numPr>
        <w:ind w:left="720" w:hanging="720"/>
        <w:rPr>
          <w:rFonts w:ascii="Times New Roman" w:eastAsia="Times New Roman" w:hAnsi="Times New Roman" w:cs="Times New Roman"/>
          <w:sz w:val="22"/>
          <w:szCs w:val="22"/>
        </w:rPr>
      </w:pPr>
      <w:bookmarkStart w:id="92" w:name="_Toc475539948"/>
      <w:r>
        <w:rPr>
          <w:rFonts w:ascii="Times New Roman" w:eastAsia="Times New Roman" w:hAnsi="Times New Roman" w:cs="Times New Roman"/>
          <w:sz w:val="22"/>
          <w:szCs w:val="22"/>
        </w:rPr>
        <w:t xml:space="preserve">Appendix II: </w:t>
      </w:r>
      <w:r w:rsidR="004B56BB">
        <w:rPr>
          <w:rFonts w:ascii="Times New Roman" w:eastAsia="Times New Roman" w:hAnsi="Times New Roman" w:cs="Times New Roman"/>
          <w:sz w:val="22"/>
          <w:szCs w:val="22"/>
        </w:rPr>
        <w:t>Sample Informed Consent Forms</w:t>
      </w:r>
      <w:bookmarkEnd w:id="92"/>
    </w:p>
    <w:p w:rsidR="00953C04" w:rsidRPr="006F68E3" w:rsidRDefault="00953C04" w:rsidP="00953C04">
      <w:pPr>
        <w:rPr>
          <w:rFonts w:ascii="Times New Roman" w:eastAsia="Times New Roman" w:hAnsi="Times New Roman" w:cs="Times New Roman"/>
          <w:b/>
        </w:rPr>
      </w:pPr>
    </w:p>
    <w:p w:rsidR="00A71661" w:rsidRPr="006F68E3" w:rsidRDefault="00A71661" w:rsidP="00A71661">
      <w:pPr>
        <w:jc w:val="center"/>
        <w:rPr>
          <w:rFonts w:ascii="Times New Roman" w:hAnsi="Times New Roman" w:cs="Times New Roman"/>
          <w:b/>
        </w:rPr>
      </w:pPr>
      <w:r w:rsidRPr="006F68E3">
        <w:rPr>
          <w:rFonts w:ascii="Times New Roman" w:hAnsi="Times New Roman" w:cs="Times New Roman"/>
          <w:b/>
        </w:rPr>
        <w:t>Study Title</w:t>
      </w:r>
    </w:p>
    <w:p w:rsidR="00A71661" w:rsidRPr="006F68E3" w:rsidRDefault="00A71661" w:rsidP="00A71661">
      <w:pPr>
        <w:jc w:val="center"/>
        <w:rPr>
          <w:rFonts w:ascii="Times New Roman" w:hAnsi="Times New Roman" w:cs="Times New Roman"/>
          <w:b/>
        </w:rPr>
      </w:pPr>
    </w:p>
    <w:p w:rsidR="00A71661" w:rsidRPr="004B56BB" w:rsidRDefault="00A71661" w:rsidP="00A71661">
      <w:pPr>
        <w:pStyle w:val="HeaderFP"/>
        <w:jc w:val="center"/>
        <w:rPr>
          <w:b w:val="0"/>
          <w:sz w:val="22"/>
          <w:szCs w:val="22"/>
        </w:rPr>
      </w:pPr>
      <w:r w:rsidRPr="004B56BB">
        <w:rPr>
          <w:smallCaps/>
          <w:sz w:val="22"/>
          <w:szCs w:val="22"/>
        </w:rPr>
        <w:t>(HPTN XXX)</w:t>
      </w:r>
    </w:p>
    <w:p w:rsidR="00A71661" w:rsidRPr="004B56BB" w:rsidRDefault="00A71661" w:rsidP="00A71661">
      <w:pPr>
        <w:pStyle w:val="HeaderFP"/>
        <w:jc w:val="center"/>
        <w:rPr>
          <w:b w:val="0"/>
          <w:sz w:val="22"/>
          <w:szCs w:val="22"/>
        </w:rPr>
      </w:pPr>
    </w:p>
    <w:p w:rsidR="00A71661" w:rsidRPr="004B56BB" w:rsidRDefault="00A71661" w:rsidP="00A71661">
      <w:pPr>
        <w:pStyle w:val="HeaderFP"/>
        <w:jc w:val="center"/>
        <w:rPr>
          <w:b w:val="0"/>
          <w:sz w:val="22"/>
          <w:szCs w:val="22"/>
        </w:rPr>
      </w:pPr>
      <w:r w:rsidRPr="004B56BB">
        <w:rPr>
          <w:sz w:val="22"/>
          <w:szCs w:val="22"/>
        </w:rPr>
        <w:t>Version X.0</w:t>
      </w:r>
    </w:p>
    <w:p w:rsidR="00A71661" w:rsidRPr="004B56BB" w:rsidRDefault="00A71661" w:rsidP="00A71661">
      <w:pPr>
        <w:pStyle w:val="HeaderFP"/>
        <w:jc w:val="center"/>
        <w:rPr>
          <w:b w:val="0"/>
          <w:sz w:val="22"/>
          <w:szCs w:val="22"/>
        </w:rPr>
      </w:pPr>
      <w:r w:rsidRPr="004B56BB">
        <w:rPr>
          <w:sz w:val="22"/>
          <w:szCs w:val="22"/>
        </w:rPr>
        <w:t>Day Month Year</w:t>
      </w:r>
    </w:p>
    <w:p w:rsidR="00A71661" w:rsidRPr="004B56BB" w:rsidRDefault="00A71661" w:rsidP="00A71661">
      <w:pPr>
        <w:pStyle w:val="HeaderFP"/>
        <w:jc w:val="center"/>
        <w:rPr>
          <w:b w:val="0"/>
          <w:sz w:val="22"/>
          <w:szCs w:val="22"/>
        </w:rPr>
      </w:pPr>
      <w:r w:rsidRPr="004B56BB">
        <w:rPr>
          <w:sz w:val="22"/>
          <w:szCs w:val="22"/>
        </w:rPr>
        <w:t>DAIDS Document ID:</w:t>
      </w:r>
    </w:p>
    <w:p w:rsidR="00A71661" w:rsidRPr="004B56BB" w:rsidRDefault="00A71661" w:rsidP="00A71661">
      <w:pPr>
        <w:pStyle w:val="HeaderFP"/>
        <w:rPr>
          <w:sz w:val="22"/>
          <w:szCs w:val="22"/>
        </w:rPr>
      </w:pPr>
    </w:p>
    <w:p w:rsidR="00A71661" w:rsidRPr="004B56BB" w:rsidRDefault="00A71661" w:rsidP="00A71661">
      <w:pPr>
        <w:pStyle w:val="ICFText"/>
        <w:rPr>
          <w:sz w:val="22"/>
          <w:szCs w:val="22"/>
        </w:rPr>
      </w:pPr>
      <w:r w:rsidRPr="004B56BB">
        <w:rPr>
          <w:b/>
          <w:sz w:val="22"/>
          <w:szCs w:val="22"/>
        </w:rPr>
        <w:t>Sponsored by:</w:t>
      </w:r>
      <w:r w:rsidRPr="004B56BB">
        <w:rPr>
          <w:sz w:val="22"/>
          <w:szCs w:val="22"/>
        </w:rPr>
        <w:t xml:space="preserve"> Division of AIDS, </w:t>
      </w:r>
      <w:r w:rsidR="00F845B7">
        <w:rPr>
          <w:sz w:val="22"/>
          <w:szCs w:val="22"/>
        </w:rPr>
        <w:t>US</w:t>
      </w:r>
      <w:r w:rsidRPr="004B56BB">
        <w:rPr>
          <w:sz w:val="22"/>
          <w:szCs w:val="22"/>
        </w:rPr>
        <w:t xml:space="preserve"> National Institute of Allergy and Infectious Diseases, US National Institutes of Health. Study products are provided by X, Y, Z.</w:t>
      </w:r>
    </w:p>
    <w:p w:rsidR="00A71661" w:rsidRPr="004B56BB" w:rsidRDefault="00A71661" w:rsidP="00A71661">
      <w:pPr>
        <w:pStyle w:val="ICFText"/>
        <w:rPr>
          <w:sz w:val="22"/>
          <w:szCs w:val="22"/>
        </w:rPr>
      </w:pPr>
      <w:r w:rsidRPr="004B56BB">
        <w:rPr>
          <w:b/>
          <w:sz w:val="22"/>
          <w:szCs w:val="22"/>
        </w:rPr>
        <w:t>PRINCIPAL INVESTIGATOR:</w:t>
      </w:r>
      <w:r w:rsidRPr="004B56BB">
        <w:rPr>
          <w:sz w:val="22"/>
          <w:szCs w:val="22"/>
        </w:rPr>
        <w:t xml:space="preserve"> </w:t>
      </w:r>
      <w:r w:rsidRPr="004B56BB">
        <w:rPr>
          <w:i/>
          <w:sz w:val="22"/>
          <w:szCs w:val="22"/>
        </w:rPr>
        <w:t>[Insert Name</w:t>
      </w:r>
      <w:r w:rsidRPr="004B56BB">
        <w:rPr>
          <w:sz w:val="22"/>
          <w:szCs w:val="22"/>
        </w:rPr>
        <w:t>]</w:t>
      </w:r>
    </w:p>
    <w:p w:rsidR="00A71661" w:rsidRPr="004B56BB" w:rsidRDefault="00A71661" w:rsidP="00A71661">
      <w:pPr>
        <w:pStyle w:val="ICFText"/>
        <w:rPr>
          <w:sz w:val="22"/>
          <w:szCs w:val="22"/>
        </w:rPr>
      </w:pPr>
      <w:r w:rsidRPr="004B56BB">
        <w:rPr>
          <w:b/>
          <w:sz w:val="22"/>
          <w:szCs w:val="22"/>
        </w:rPr>
        <w:t>PHONE:</w:t>
      </w:r>
      <w:r w:rsidRPr="004B56BB">
        <w:rPr>
          <w:sz w:val="22"/>
          <w:szCs w:val="22"/>
        </w:rPr>
        <w:t xml:space="preserve">  </w:t>
      </w:r>
      <w:r w:rsidRPr="004B56BB">
        <w:rPr>
          <w:i/>
          <w:sz w:val="22"/>
          <w:szCs w:val="22"/>
        </w:rPr>
        <w:t>[Insert Number]</w:t>
      </w:r>
    </w:p>
    <w:p w:rsidR="00A71661" w:rsidRPr="004B56BB" w:rsidRDefault="00A71661" w:rsidP="00A71661">
      <w:pPr>
        <w:pStyle w:val="ICFHeader"/>
        <w:rPr>
          <w:sz w:val="22"/>
          <w:szCs w:val="22"/>
        </w:rPr>
      </w:pPr>
      <w:r w:rsidRPr="004B56BB">
        <w:rPr>
          <w:sz w:val="22"/>
          <w:szCs w:val="22"/>
        </w:rPr>
        <w:t>INTRODUCTION</w:t>
      </w:r>
    </w:p>
    <w:p w:rsidR="00A71661" w:rsidRPr="004B56BB" w:rsidRDefault="00A71661" w:rsidP="00A71661">
      <w:pPr>
        <w:pStyle w:val="ICFText"/>
        <w:rPr>
          <w:sz w:val="22"/>
          <w:szCs w:val="22"/>
        </w:rPr>
      </w:pPr>
      <w:r w:rsidRPr="004B56BB">
        <w:rPr>
          <w:sz w:val="22"/>
          <w:szCs w:val="22"/>
        </w:rPr>
        <w:t>You are being asked to take part in a research study</w:t>
      </w:r>
      <w:r w:rsidRPr="004B56BB">
        <w:rPr>
          <w:i/>
          <w:sz w:val="22"/>
          <w:szCs w:val="22"/>
        </w:rPr>
        <w:t xml:space="preserve">. </w:t>
      </w:r>
      <w:r w:rsidRPr="004B56BB">
        <w:rPr>
          <w:sz w:val="22"/>
          <w:szCs w:val="22"/>
        </w:rPr>
        <w:t xml:space="preserve"> Joining this study is voluntary.  You may refuse to join, or you may withdraw your consent to be in the study, for any reason.  This research study is for men and women who may be at risk for getting </w:t>
      </w:r>
      <w:r w:rsidRPr="004B56BB">
        <w:rPr>
          <w:sz w:val="22"/>
          <w:szCs w:val="22"/>
          <w:u w:val="single"/>
        </w:rPr>
        <w:t>H</w:t>
      </w:r>
      <w:r w:rsidRPr="004B56BB">
        <w:rPr>
          <w:sz w:val="22"/>
          <w:szCs w:val="22"/>
        </w:rPr>
        <w:t xml:space="preserve">uman </w:t>
      </w:r>
      <w:r w:rsidRPr="004B56BB">
        <w:rPr>
          <w:sz w:val="22"/>
          <w:szCs w:val="22"/>
          <w:u w:val="single"/>
        </w:rPr>
        <w:t>I</w:t>
      </w:r>
      <w:r w:rsidRPr="004B56BB">
        <w:rPr>
          <w:sz w:val="22"/>
          <w:szCs w:val="22"/>
        </w:rPr>
        <w:t xml:space="preserve">mmunodeficiency </w:t>
      </w:r>
      <w:r w:rsidRPr="004B56BB">
        <w:rPr>
          <w:sz w:val="22"/>
          <w:szCs w:val="22"/>
          <w:u w:val="single"/>
        </w:rPr>
        <w:t>V</w:t>
      </w:r>
      <w:r w:rsidRPr="004B56BB">
        <w:rPr>
          <w:sz w:val="22"/>
          <w:szCs w:val="22"/>
        </w:rPr>
        <w:t xml:space="preserve">irus, or HIV.  HIV is the virus that causes </w:t>
      </w:r>
      <w:r w:rsidRPr="004B56BB">
        <w:rPr>
          <w:sz w:val="22"/>
          <w:szCs w:val="22"/>
          <w:u w:val="single"/>
        </w:rPr>
        <w:t>A</w:t>
      </w:r>
      <w:r w:rsidRPr="004B56BB">
        <w:rPr>
          <w:sz w:val="22"/>
          <w:szCs w:val="22"/>
        </w:rPr>
        <w:t xml:space="preserve">cquired </w:t>
      </w:r>
      <w:r w:rsidRPr="004B56BB">
        <w:rPr>
          <w:sz w:val="22"/>
          <w:szCs w:val="22"/>
          <w:u w:val="single"/>
        </w:rPr>
        <w:t>I</w:t>
      </w:r>
      <w:r w:rsidRPr="004B56BB">
        <w:rPr>
          <w:sz w:val="22"/>
          <w:szCs w:val="22"/>
        </w:rPr>
        <w:t>mmuno</w:t>
      </w:r>
      <w:r w:rsidRPr="004B56BB">
        <w:rPr>
          <w:sz w:val="22"/>
          <w:szCs w:val="22"/>
          <w:u w:val="single"/>
        </w:rPr>
        <w:t>d</w:t>
      </w:r>
      <w:r w:rsidRPr="004B56BB">
        <w:rPr>
          <w:sz w:val="22"/>
          <w:szCs w:val="22"/>
        </w:rPr>
        <w:t xml:space="preserve">eficiency </w:t>
      </w:r>
      <w:r w:rsidRPr="004B56BB">
        <w:rPr>
          <w:sz w:val="22"/>
          <w:szCs w:val="22"/>
          <w:u w:val="single"/>
        </w:rPr>
        <w:t>S</w:t>
      </w:r>
      <w:r w:rsidRPr="004B56BB">
        <w:rPr>
          <w:sz w:val="22"/>
          <w:szCs w:val="22"/>
        </w:rPr>
        <w:t xml:space="preserve">yndrome, or AIDS.  </w:t>
      </w:r>
    </w:p>
    <w:p w:rsidR="00A71661" w:rsidRPr="004B56BB" w:rsidRDefault="00A71661" w:rsidP="00A71661">
      <w:pPr>
        <w:pStyle w:val="ICFText"/>
        <w:rPr>
          <w:sz w:val="22"/>
          <w:szCs w:val="22"/>
        </w:rPr>
      </w:pPr>
      <w:r w:rsidRPr="004B56BB">
        <w:rPr>
          <w:sz w:val="22"/>
          <w:szCs w:val="22"/>
        </w:rPr>
        <w:t xml:space="preserve">Before you decided whether to join the study, we would like to explain the purpose of the study, the risks and benefits to you, and what is expected of you. </w:t>
      </w:r>
    </w:p>
    <w:p w:rsidR="00A71661" w:rsidRPr="004B56BB" w:rsidRDefault="00A71661" w:rsidP="004B56BB">
      <w:pPr>
        <w:pStyle w:val="NoSpacing"/>
        <w:rPr>
          <w:rFonts w:ascii="Times New Roman" w:hAnsi="Times New Roman" w:cs="Times New Roman"/>
        </w:rPr>
      </w:pPr>
      <w:r w:rsidRPr="002471DB">
        <w:rPr>
          <w:rFonts w:ascii="Times New Roman" w:hAnsi="Times New Roman" w:cs="Times New Roman"/>
          <w:b/>
          <w:i/>
        </w:rPr>
        <w:t>(</w:t>
      </w:r>
      <w:r w:rsidR="002471DB" w:rsidRPr="002471DB">
        <w:rPr>
          <w:rFonts w:ascii="Times New Roman" w:hAnsi="Times New Roman" w:cs="Times New Roman"/>
          <w:b/>
          <w:i/>
        </w:rPr>
        <w:t>If applicable – refer to Food and Drug Administration Amendments Act of 2007 or FDAAA), Title VIII, Section 801</w:t>
      </w:r>
      <w:r w:rsidRPr="002471DB">
        <w:rPr>
          <w:rFonts w:ascii="Times New Roman" w:hAnsi="Times New Roman" w:cs="Times New Roman"/>
          <w:b/>
          <w:i/>
        </w:rPr>
        <w:t>)</w:t>
      </w:r>
      <w:r w:rsidRPr="002471DB">
        <w:rPr>
          <w:rFonts w:ascii="Times New Roman" w:hAnsi="Times New Roman" w:cs="Times New Roman"/>
          <w:i/>
        </w:rPr>
        <w:t xml:space="preserve"> </w:t>
      </w:r>
      <w:r w:rsidRPr="004B56BB">
        <w:rPr>
          <w:rFonts w:ascii="Times New Roman" w:hAnsi="Times New Roman" w:cs="Times New Roman"/>
        </w:rPr>
        <w:t xml:space="preserve">A description of this clinical trial will be available on </w:t>
      </w:r>
      <w:r w:rsidRPr="004B56BB">
        <w:rPr>
          <w:rFonts w:ascii="Times New Roman" w:hAnsi="Times New Roman" w:cs="Times New Roman"/>
          <w:color w:val="0000FF"/>
        </w:rPr>
        <w:t xml:space="preserve">www.ClinicalTrials.gov, </w:t>
      </w:r>
      <w:r w:rsidRPr="004B56BB">
        <w:rPr>
          <w:rFonts w:ascii="Times New Roman" w:hAnsi="Times New Roman" w:cs="Times New Roman"/>
        </w:rPr>
        <w:t xml:space="preserve">as required by </w:t>
      </w:r>
      <w:r w:rsidR="00F845B7">
        <w:rPr>
          <w:rFonts w:ascii="Times New Roman" w:hAnsi="Times New Roman" w:cs="Times New Roman"/>
        </w:rPr>
        <w:t xml:space="preserve">US </w:t>
      </w:r>
      <w:r w:rsidRPr="004B56BB">
        <w:rPr>
          <w:rFonts w:ascii="Times New Roman" w:hAnsi="Times New Roman" w:cs="Times New Roman"/>
        </w:rPr>
        <w:t>law. This Web site will not include information that can identify you. At most, the Web site will</w:t>
      </w:r>
      <w:r w:rsidR="004B56BB">
        <w:rPr>
          <w:rFonts w:ascii="Times New Roman" w:hAnsi="Times New Roman" w:cs="Times New Roman"/>
        </w:rPr>
        <w:t xml:space="preserve"> </w:t>
      </w:r>
      <w:r w:rsidRPr="004B56BB">
        <w:rPr>
          <w:rFonts w:ascii="Times New Roman" w:hAnsi="Times New Roman" w:cs="Times New Roman"/>
        </w:rPr>
        <w:t>include a summary of the results. You can search this Web site at any time.</w:t>
      </w:r>
    </w:p>
    <w:p w:rsidR="00A71661" w:rsidRPr="004B56BB" w:rsidRDefault="00A71661" w:rsidP="00A71661">
      <w:pPr>
        <w:pStyle w:val="ICFHeader"/>
        <w:rPr>
          <w:sz w:val="22"/>
          <w:szCs w:val="22"/>
        </w:rPr>
      </w:pPr>
      <w:r w:rsidRPr="004B56BB">
        <w:rPr>
          <w:sz w:val="22"/>
          <w:szCs w:val="22"/>
        </w:rPr>
        <w:t>YOUR PARTICIPATION IS VOLUNTARY</w:t>
      </w:r>
    </w:p>
    <w:p w:rsidR="00A71661" w:rsidRPr="004B56BB" w:rsidRDefault="00A71661" w:rsidP="00A71661">
      <w:pPr>
        <w:pStyle w:val="ICFText"/>
        <w:rPr>
          <w:sz w:val="22"/>
          <w:szCs w:val="22"/>
        </w:rPr>
      </w:pPr>
      <w:r w:rsidRPr="004B56BB">
        <w:rPr>
          <w:sz w:val="22"/>
          <w:szCs w:val="22"/>
        </w:rPr>
        <w:t xml:space="preserve">This consent form gives information about the study that will be discussed with you. </w:t>
      </w:r>
      <w:r w:rsidR="00F845B7" w:rsidRPr="004B56BB">
        <w:rPr>
          <w:sz w:val="22"/>
          <w:szCs w:val="22"/>
        </w:rPr>
        <w:t>We will help you understand the form and answer your questions before you sign this form.</w:t>
      </w:r>
      <w:r w:rsidR="00F845B7">
        <w:rPr>
          <w:sz w:val="22"/>
          <w:szCs w:val="22"/>
        </w:rPr>
        <w:t xml:space="preserve">  </w:t>
      </w:r>
      <w:r w:rsidRPr="004B56BB">
        <w:rPr>
          <w:sz w:val="22"/>
          <w:szCs w:val="22"/>
        </w:rPr>
        <w:t xml:space="preserve">Once you understand the study, and if you agree to take part, you will be asked to sign your name or make your mark on this form. You will be offered a copy of this form to keep. </w:t>
      </w:r>
    </w:p>
    <w:p w:rsidR="00A71661" w:rsidRPr="004B56BB" w:rsidRDefault="00A71661" w:rsidP="00A71661">
      <w:pPr>
        <w:pStyle w:val="ICFText"/>
        <w:rPr>
          <w:sz w:val="22"/>
          <w:szCs w:val="22"/>
        </w:rPr>
      </w:pPr>
      <w:r w:rsidRPr="004B56BB">
        <w:rPr>
          <w:sz w:val="22"/>
          <w:szCs w:val="22"/>
        </w:rPr>
        <w:t>Before you learn about the study, it is important that you know the following:</w:t>
      </w:r>
    </w:p>
    <w:p w:rsidR="00A71661" w:rsidRPr="004B56BB" w:rsidRDefault="00A71661" w:rsidP="00A71661">
      <w:pPr>
        <w:pStyle w:val="ICFBullet"/>
        <w:rPr>
          <w:sz w:val="22"/>
          <w:szCs w:val="22"/>
        </w:rPr>
      </w:pPr>
      <w:r w:rsidRPr="004B56BB">
        <w:rPr>
          <w:sz w:val="22"/>
          <w:szCs w:val="22"/>
        </w:rPr>
        <w:t>Your participation is voluntary.  You do not have to take part in any of the tests or procedures in the study.</w:t>
      </w:r>
    </w:p>
    <w:p w:rsidR="00A71661" w:rsidRPr="004B56BB" w:rsidRDefault="00A71661" w:rsidP="00A71661">
      <w:pPr>
        <w:pStyle w:val="ICFBullet"/>
        <w:rPr>
          <w:sz w:val="22"/>
          <w:szCs w:val="22"/>
        </w:rPr>
      </w:pPr>
      <w:r w:rsidRPr="004B56BB">
        <w:rPr>
          <w:sz w:val="22"/>
          <w:szCs w:val="22"/>
        </w:rPr>
        <w:t>You may decide not to take part in the study, or you may decide to leave the study at any time without losing your regular medical care.</w:t>
      </w:r>
    </w:p>
    <w:p w:rsidR="00A71661" w:rsidRPr="004B56BB" w:rsidRDefault="00A71661" w:rsidP="00A71661">
      <w:pPr>
        <w:pStyle w:val="ICFBullet"/>
        <w:rPr>
          <w:sz w:val="22"/>
          <w:szCs w:val="22"/>
        </w:rPr>
      </w:pPr>
      <w:r w:rsidRPr="004B56BB">
        <w:rPr>
          <w:sz w:val="22"/>
          <w:szCs w:val="22"/>
        </w:rPr>
        <w:t>If you decide not to take part in the study, you can still join another study at a later time if there is one available and you qualify.</w:t>
      </w:r>
    </w:p>
    <w:p w:rsidR="00A71661" w:rsidRPr="004B56BB" w:rsidRDefault="00A71661" w:rsidP="00A71661">
      <w:pPr>
        <w:pStyle w:val="ICFBullet"/>
        <w:rPr>
          <w:sz w:val="22"/>
          <w:szCs w:val="22"/>
        </w:rPr>
      </w:pPr>
      <w:r w:rsidRPr="004B56BB">
        <w:rPr>
          <w:sz w:val="22"/>
          <w:szCs w:val="22"/>
        </w:rPr>
        <w:t xml:space="preserve">You cannot join this study if you are taking part in another study of drugs or medical devices.  You are asked to tell the study staff about any other studies you are taking part in or thinking of taking part in.  This is very important for your safety.  </w:t>
      </w:r>
    </w:p>
    <w:p w:rsidR="00A71661" w:rsidRPr="004B56BB" w:rsidRDefault="00A71661" w:rsidP="00A71661">
      <w:pPr>
        <w:pStyle w:val="ICFHeader"/>
        <w:rPr>
          <w:sz w:val="22"/>
          <w:szCs w:val="22"/>
        </w:rPr>
      </w:pPr>
      <w:r w:rsidRPr="004B56BB">
        <w:rPr>
          <w:sz w:val="22"/>
          <w:szCs w:val="22"/>
        </w:rPr>
        <w:t>PURPOSE OF THE STUDY</w:t>
      </w:r>
    </w:p>
    <w:p w:rsidR="00A71661" w:rsidRPr="004B56BB" w:rsidRDefault="00A71661" w:rsidP="00A71661">
      <w:pPr>
        <w:pStyle w:val="ICFText"/>
        <w:rPr>
          <w:sz w:val="22"/>
          <w:szCs w:val="22"/>
        </w:rPr>
      </w:pPr>
      <w:r w:rsidRPr="004B56BB">
        <w:rPr>
          <w:sz w:val="22"/>
          <w:szCs w:val="22"/>
        </w:rPr>
        <w:t xml:space="preserve">(Insert the Purpose of the study in terms the participant will understand, as well as any background research results from similar studies, how long the participant will be in the study, how many participants altogether, which sites/ countries, whether the FDA has approved, etc.). </w:t>
      </w:r>
    </w:p>
    <w:p w:rsidR="00A71661" w:rsidRPr="004B56BB" w:rsidRDefault="00A71661" w:rsidP="00A71661">
      <w:pPr>
        <w:pStyle w:val="ICFText"/>
        <w:rPr>
          <w:sz w:val="22"/>
          <w:szCs w:val="22"/>
        </w:rPr>
      </w:pPr>
      <w:r w:rsidRPr="004B56BB">
        <w:rPr>
          <w:sz w:val="22"/>
          <w:szCs w:val="22"/>
        </w:rPr>
        <w:t>You will be offered a copy of this form to keep.</w:t>
      </w:r>
    </w:p>
    <w:p w:rsidR="00A71661" w:rsidRPr="004B56BB" w:rsidRDefault="00A71661" w:rsidP="00A71661">
      <w:pPr>
        <w:pStyle w:val="ICFHeader"/>
        <w:rPr>
          <w:sz w:val="22"/>
          <w:szCs w:val="22"/>
        </w:rPr>
      </w:pPr>
      <w:r w:rsidRPr="004B56BB">
        <w:rPr>
          <w:sz w:val="22"/>
          <w:szCs w:val="22"/>
        </w:rPr>
        <w:t>STUDY GROUPS</w:t>
      </w:r>
    </w:p>
    <w:p w:rsidR="00A71661" w:rsidRPr="004B56BB" w:rsidRDefault="00A71661" w:rsidP="00A71661">
      <w:pPr>
        <w:pStyle w:val="ICFHeader"/>
        <w:rPr>
          <w:sz w:val="22"/>
          <w:szCs w:val="22"/>
        </w:rPr>
      </w:pPr>
      <w:r w:rsidRPr="004B56BB">
        <w:rPr>
          <w:sz w:val="22"/>
          <w:szCs w:val="22"/>
        </w:rPr>
        <w:t>(If applicable, list the differences between the groups).</w:t>
      </w:r>
    </w:p>
    <w:p w:rsidR="00A71661" w:rsidRPr="004B56BB" w:rsidRDefault="00A71661" w:rsidP="00A71661">
      <w:pPr>
        <w:pStyle w:val="ICFHeader"/>
        <w:rPr>
          <w:sz w:val="22"/>
          <w:szCs w:val="22"/>
        </w:rPr>
      </w:pPr>
      <w:r w:rsidRPr="004B56BB">
        <w:rPr>
          <w:sz w:val="22"/>
          <w:szCs w:val="22"/>
        </w:rPr>
        <w:t>STUDY PROCEDURES</w:t>
      </w:r>
    </w:p>
    <w:p w:rsidR="00A71661" w:rsidRPr="004B56BB" w:rsidRDefault="00A71661" w:rsidP="00A71661">
      <w:pPr>
        <w:pStyle w:val="ICFText"/>
        <w:rPr>
          <w:sz w:val="22"/>
          <w:szCs w:val="22"/>
        </w:rPr>
      </w:pPr>
      <w:r w:rsidRPr="004B56BB">
        <w:rPr>
          <w:sz w:val="22"/>
          <w:szCs w:val="22"/>
        </w:rPr>
        <w:t xml:space="preserve">If you decide to join the study, you will be asked to come to this clinic over the course of X for approximately X times.  </w:t>
      </w:r>
    </w:p>
    <w:p w:rsidR="00A71661" w:rsidRPr="004B56BB" w:rsidRDefault="00A71661" w:rsidP="00A71661">
      <w:pPr>
        <w:pStyle w:val="ICFHeader"/>
        <w:tabs>
          <w:tab w:val="left" w:pos="630"/>
        </w:tabs>
        <w:rPr>
          <w:sz w:val="22"/>
          <w:szCs w:val="22"/>
        </w:rPr>
      </w:pPr>
      <w:r w:rsidRPr="004B56BB">
        <w:rPr>
          <w:sz w:val="22"/>
          <w:szCs w:val="22"/>
        </w:rPr>
        <w:t>Screening Visit</w:t>
      </w:r>
    </w:p>
    <w:p w:rsidR="00A71661" w:rsidRPr="004B56BB" w:rsidRDefault="00A71661" w:rsidP="00A71661">
      <w:pPr>
        <w:pStyle w:val="ICFText"/>
        <w:rPr>
          <w:i/>
          <w:sz w:val="22"/>
          <w:szCs w:val="22"/>
        </w:rPr>
      </w:pPr>
      <w:r w:rsidRPr="004B56BB">
        <w:rPr>
          <w:sz w:val="22"/>
          <w:szCs w:val="22"/>
        </w:rPr>
        <w:t>Your screening visit may happen after you read, discuss, understand, and sign this form, or we will schedule a screening visit with you.  The procedures done at the Screening visit will take about X hours [</w:t>
      </w:r>
      <w:r w:rsidRPr="004B56BB">
        <w:rPr>
          <w:i/>
          <w:sz w:val="22"/>
          <w:szCs w:val="22"/>
        </w:rPr>
        <w:t>sites to fill in the amount of time].</w:t>
      </w:r>
    </w:p>
    <w:p w:rsidR="00A71661" w:rsidRPr="004B56BB" w:rsidRDefault="00A71661" w:rsidP="00A71661">
      <w:pPr>
        <w:pStyle w:val="ICFText"/>
        <w:rPr>
          <w:sz w:val="22"/>
          <w:szCs w:val="22"/>
        </w:rPr>
      </w:pPr>
      <w:r w:rsidRPr="004B56BB">
        <w:rPr>
          <w:sz w:val="22"/>
          <w:szCs w:val="22"/>
        </w:rPr>
        <w:t>The study staff will:</w:t>
      </w:r>
      <w:r w:rsidR="00F845B7">
        <w:rPr>
          <w:sz w:val="22"/>
          <w:szCs w:val="22"/>
        </w:rPr>
        <w:t xml:space="preserve"> (These are examples.  Amend as necessary)</w:t>
      </w:r>
    </w:p>
    <w:p w:rsidR="00A71661" w:rsidRPr="004B56BB" w:rsidRDefault="00A71661" w:rsidP="00A71661">
      <w:pPr>
        <w:pStyle w:val="ICFBullet"/>
        <w:rPr>
          <w:sz w:val="22"/>
          <w:szCs w:val="22"/>
        </w:rPr>
      </w:pPr>
      <w:r w:rsidRPr="004B56BB">
        <w:rPr>
          <w:sz w:val="22"/>
          <w:szCs w:val="22"/>
        </w:rPr>
        <w:t>(List out procedures for ascertainment of eligibility)</w:t>
      </w:r>
    </w:p>
    <w:p w:rsidR="00A71661" w:rsidRPr="004B56BB" w:rsidRDefault="00A71661" w:rsidP="00A71661">
      <w:pPr>
        <w:pStyle w:val="ICFBullet"/>
        <w:rPr>
          <w:sz w:val="22"/>
          <w:szCs w:val="22"/>
        </w:rPr>
      </w:pPr>
      <w:r w:rsidRPr="004B56BB">
        <w:rPr>
          <w:sz w:val="22"/>
          <w:szCs w:val="22"/>
        </w:rPr>
        <w:t>Collect ~XX mL (about x teaspoons) of blood for:  X, Y, Z.</w:t>
      </w:r>
    </w:p>
    <w:p w:rsidR="00A71661" w:rsidRPr="004B56BB" w:rsidRDefault="00A71661" w:rsidP="00A71661">
      <w:pPr>
        <w:pStyle w:val="ICFBullet"/>
        <w:rPr>
          <w:sz w:val="22"/>
          <w:szCs w:val="22"/>
        </w:rPr>
      </w:pPr>
      <w:r w:rsidRPr="004B56BB">
        <w:rPr>
          <w:sz w:val="22"/>
          <w:szCs w:val="22"/>
        </w:rPr>
        <w:t>Confirm where you live and how to contact you.</w:t>
      </w:r>
    </w:p>
    <w:p w:rsidR="00A71661" w:rsidRPr="004B56BB" w:rsidRDefault="00A71661" w:rsidP="00A71661">
      <w:pPr>
        <w:pStyle w:val="ICFBullet"/>
        <w:rPr>
          <w:sz w:val="22"/>
          <w:szCs w:val="22"/>
        </w:rPr>
      </w:pPr>
      <w:r w:rsidRPr="004B56BB">
        <w:rPr>
          <w:sz w:val="22"/>
          <w:szCs w:val="22"/>
        </w:rPr>
        <w:t>Ask you questions about your sexual behavior</w:t>
      </w:r>
    </w:p>
    <w:p w:rsidR="00A71661" w:rsidRPr="004B56BB" w:rsidRDefault="00A71661" w:rsidP="00A71661">
      <w:pPr>
        <w:pStyle w:val="ICFBullet"/>
        <w:rPr>
          <w:sz w:val="22"/>
          <w:szCs w:val="22"/>
        </w:rPr>
      </w:pPr>
      <w:r w:rsidRPr="004B56BB">
        <w:rPr>
          <w:sz w:val="22"/>
          <w:szCs w:val="22"/>
        </w:rPr>
        <w:t xml:space="preserve">X </w:t>
      </w:r>
    </w:p>
    <w:p w:rsidR="00A71661" w:rsidRPr="004B56BB" w:rsidRDefault="00A71661" w:rsidP="00A71661">
      <w:pPr>
        <w:pStyle w:val="ICFBullet"/>
        <w:rPr>
          <w:sz w:val="22"/>
          <w:szCs w:val="22"/>
        </w:rPr>
      </w:pPr>
      <w:r w:rsidRPr="004B56BB">
        <w:rPr>
          <w:sz w:val="22"/>
          <w:szCs w:val="22"/>
        </w:rPr>
        <w:t>Y</w:t>
      </w:r>
    </w:p>
    <w:p w:rsidR="00A71661" w:rsidRPr="004B56BB" w:rsidRDefault="00A71661" w:rsidP="00A71661">
      <w:pPr>
        <w:pStyle w:val="ICFBullet"/>
        <w:rPr>
          <w:sz w:val="22"/>
          <w:szCs w:val="22"/>
        </w:rPr>
      </w:pPr>
      <w:r w:rsidRPr="004B56BB">
        <w:rPr>
          <w:sz w:val="22"/>
          <w:szCs w:val="22"/>
        </w:rPr>
        <w:t>Z</w:t>
      </w:r>
    </w:p>
    <w:p w:rsidR="00A71661" w:rsidRPr="004B56BB" w:rsidRDefault="00A71661" w:rsidP="00A71661">
      <w:pPr>
        <w:pStyle w:val="ICFText"/>
        <w:rPr>
          <w:sz w:val="22"/>
          <w:szCs w:val="22"/>
        </w:rPr>
      </w:pPr>
      <w:r w:rsidRPr="004B56BB">
        <w:rPr>
          <w:sz w:val="22"/>
          <w:szCs w:val="22"/>
        </w:rPr>
        <w:t>The results of the HIV test will be available [</w:t>
      </w:r>
      <w:r w:rsidRPr="004B56BB">
        <w:rPr>
          <w:i/>
          <w:sz w:val="22"/>
          <w:szCs w:val="22"/>
        </w:rPr>
        <w:t>site to insert timeframe of testing</w:t>
      </w:r>
      <w:r w:rsidRPr="004B56BB">
        <w:rPr>
          <w:sz w:val="22"/>
          <w:szCs w:val="22"/>
        </w:rPr>
        <w:t>].  You will be contacted about the results of your other tests when they are available.  [If applicable: If you have gonorrhea, chlamydia, or syphilis, you will be referred for treatment (</w:t>
      </w:r>
      <w:r w:rsidRPr="004B56BB">
        <w:rPr>
          <w:i/>
          <w:sz w:val="22"/>
          <w:szCs w:val="22"/>
        </w:rPr>
        <w:t>sites to add specifics about this here as necessary</w:t>
      </w:r>
      <w:r w:rsidRPr="004B56BB">
        <w:rPr>
          <w:sz w:val="22"/>
          <w:szCs w:val="22"/>
        </w:rPr>
        <w:t>)].  A small amount of blood will be stored from this visit. No other samples collected at the time of screening will be kept or used for any other tests other than those listed above.</w:t>
      </w:r>
    </w:p>
    <w:p w:rsidR="00A71661" w:rsidRPr="004B56BB" w:rsidRDefault="00A71661" w:rsidP="00A71661">
      <w:pPr>
        <w:pStyle w:val="ICFHeader"/>
        <w:rPr>
          <w:sz w:val="22"/>
          <w:szCs w:val="22"/>
        </w:rPr>
      </w:pPr>
      <w:r w:rsidRPr="004B56BB">
        <w:rPr>
          <w:sz w:val="22"/>
          <w:szCs w:val="22"/>
        </w:rPr>
        <w:t>Confirmation of Eligibility:</w:t>
      </w:r>
    </w:p>
    <w:p w:rsidR="00A71661" w:rsidRPr="004B56BB" w:rsidRDefault="00A71661" w:rsidP="00A71661">
      <w:pPr>
        <w:pStyle w:val="ICFText"/>
        <w:rPr>
          <w:sz w:val="22"/>
          <w:szCs w:val="22"/>
        </w:rPr>
      </w:pPr>
      <w:r w:rsidRPr="004B56BB">
        <w:rPr>
          <w:sz w:val="22"/>
          <w:szCs w:val="22"/>
        </w:rPr>
        <w:t>Once all the results of the screening tests are known, the following will happen:</w:t>
      </w:r>
    </w:p>
    <w:p w:rsidR="00A71661" w:rsidRPr="004B56BB" w:rsidRDefault="00A71661" w:rsidP="00A71661">
      <w:pPr>
        <w:pStyle w:val="ICFBullet"/>
        <w:rPr>
          <w:i/>
          <w:iCs/>
          <w:sz w:val="22"/>
          <w:szCs w:val="22"/>
        </w:rPr>
      </w:pPr>
      <w:r w:rsidRPr="004B56BB">
        <w:rPr>
          <w:sz w:val="22"/>
          <w:szCs w:val="22"/>
        </w:rPr>
        <w:t>You will be told your test results and what they mean.</w:t>
      </w:r>
    </w:p>
    <w:p w:rsidR="00A71661" w:rsidRPr="004B56BB" w:rsidRDefault="00A71661" w:rsidP="00A71661">
      <w:pPr>
        <w:pStyle w:val="ICFBullet"/>
        <w:rPr>
          <w:sz w:val="22"/>
          <w:szCs w:val="22"/>
        </w:rPr>
      </w:pPr>
      <w:r w:rsidRPr="004B56BB">
        <w:rPr>
          <w:sz w:val="22"/>
          <w:szCs w:val="22"/>
        </w:rPr>
        <w:t xml:space="preserve">(If applicable): If you have a positive HIV test you will not be eligible for the study, and you will be referred for the appropriate medical care. </w:t>
      </w:r>
    </w:p>
    <w:p w:rsidR="00A71661" w:rsidRPr="004B56BB" w:rsidRDefault="00A71661" w:rsidP="00A71661">
      <w:pPr>
        <w:pStyle w:val="ICFBullet"/>
        <w:rPr>
          <w:sz w:val="22"/>
          <w:szCs w:val="22"/>
        </w:rPr>
      </w:pPr>
      <w:r w:rsidRPr="004B56BB">
        <w:rPr>
          <w:sz w:val="22"/>
          <w:szCs w:val="22"/>
        </w:rPr>
        <w:t xml:space="preserve">Give you referrals for other health services if you need them. </w:t>
      </w:r>
    </w:p>
    <w:p w:rsidR="00A71661" w:rsidRPr="004B56BB" w:rsidRDefault="00A71661" w:rsidP="00A71661">
      <w:pPr>
        <w:pStyle w:val="ICFHeader"/>
        <w:rPr>
          <w:sz w:val="22"/>
          <w:szCs w:val="22"/>
        </w:rPr>
      </w:pPr>
      <w:r w:rsidRPr="004B56BB">
        <w:rPr>
          <w:sz w:val="22"/>
          <w:szCs w:val="22"/>
        </w:rPr>
        <w:t>Enrollment Visit</w:t>
      </w:r>
    </w:p>
    <w:p w:rsidR="00A71661" w:rsidRPr="004B56BB" w:rsidRDefault="00A71661" w:rsidP="00A71661">
      <w:pPr>
        <w:pStyle w:val="ICFText"/>
        <w:rPr>
          <w:sz w:val="22"/>
          <w:szCs w:val="22"/>
        </w:rPr>
      </w:pPr>
      <w:r w:rsidRPr="004B56BB">
        <w:rPr>
          <w:sz w:val="22"/>
          <w:szCs w:val="22"/>
        </w:rPr>
        <w:t>If you are eligible for this study and decide to take part in the study, you will be asked to return for the enrollment visit. This visit will last about X hours.  During the visit, the study staff will:</w:t>
      </w:r>
    </w:p>
    <w:p w:rsidR="00A71661" w:rsidRPr="004B56BB" w:rsidRDefault="00A71661" w:rsidP="00A71661">
      <w:pPr>
        <w:pStyle w:val="ICFBullet"/>
        <w:rPr>
          <w:sz w:val="22"/>
          <w:szCs w:val="22"/>
        </w:rPr>
      </w:pPr>
      <w:r w:rsidRPr="004B56BB">
        <w:rPr>
          <w:sz w:val="22"/>
          <w:szCs w:val="22"/>
        </w:rPr>
        <w:t>Examples below:</w:t>
      </w:r>
      <w:r w:rsidR="00F845B7">
        <w:rPr>
          <w:sz w:val="22"/>
          <w:szCs w:val="22"/>
        </w:rPr>
        <w:t xml:space="preserve"> (These are examples.  Amend as necessary)</w:t>
      </w:r>
    </w:p>
    <w:p w:rsidR="00A71661" w:rsidRPr="004B56BB" w:rsidRDefault="00A71661" w:rsidP="00A71661">
      <w:pPr>
        <w:pStyle w:val="ICFBullet"/>
        <w:rPr>
          <w:sz w:val="22"/>
          <w:szCs w:val="22"/>
        </w:rPr>
      </w:pPr>
      <w:r w:rsidRPr="004B56BB">
        <w:rPr>
          <w:sz w:val="22"/>
          <w:szCs w:val="22"/>
        </w:rPr>
        <w:t>Confirm where you live and how to contact you.</w:t>
      </w:r>
    </w:p>
    <w:p w:rsidR="00A71661" w:rsidRPr="004B56BB" w:rsidRDefault="00A71661" w:rsidP="00A71661">
      <w:pPr>
        <w:pStyle w:val="ICFBullet"/>
        <w:rPr>
          <w:sz w:val="22"/>
          <w:szCs w:val="22"/>
        </w:rPr>
      </w:pPr>
      <w:r w:rsidRPr="004B56BB">
        <w:rPr>
          <w:sz w:val="22"/>
          <w:szCs w:val="22"/>
        </w:rPr>
        <w:t>Ask you some questions about yourself, like your age, and your ethnic group.</w:t>
      </w:r>
    </w:p>
    <w:p w:rsidR="00A71661" w:rsidRPr="004B56BB" w:rsidRDefault="00A71661" w:rsidP="00A71661">
      <w:pPr>
        <w:pStyle w:val="ICFBullet"/>
        <w:rPr>
          <w:sz w:val="22"/>
          <w:szCs w:val="22"/>
        </w:rPr>
      </w:pPr>
      <w:r w:rsidRPr="004B56BB">
        <w:rPr>
          <w:sz w:val="22"/>
          <w:szCs w:val="22"/>
        </w:rPr>
        <w:t>Ask you to answer questions on a computer about your sexual practices, and how you feel about how your life is going.</w:t>
      </w:r>
    </w:p>
    <w:p w:rsidR="00A71661" w:rsidRPr="004B56BB" w:rsidRDefault="00A71661" w:rsidP="00A71661">
      <w:pPr>
        <w:pStyle w:val="ICFBullet"/>
        <w:rPr>
          <w:sz w:val="22"/>
          <w:szCs w:val="22"/>
        </w:rPr>
      </w:pPr>
      <w:r w:rsidRPr="004B56BB">
        <w:rPr>
          <w:sz w:val="22"/>
          <w:szCs w:val="22"/>
        </w:rPr>
        <w:t>Talk with you about HIV and ways to protect yourself from getting it.</w:t>
      </w:r>
    </w:p>
    <w:p w:rsidR="00A71661" w:rsidRPr="004B56BB" w:rsidRDefault="00A71661" w:rsidP="00A71661">
      <w:pPr>
        <w:pStyle w:val="ICFBullet"/>
        <w:rPr>
          <w:sz w:val="22"/>
          <w:szCs w:val="22"/>
        </w:rPr>
      </w:pPr>
      <w:r w:rsidRPr="004B56BB">
        <w:rPr>
          <w:sz w:val="22"/>
          <w:szCs w:val="22"/>
        </w:rPr>
        <w:t xml:space="preserve">Give you a complete physical exam, to include measuring your height, weight, temperature, blood pressure, and ask you about any other medicines you are taking.  </w:t>
      </w:r>
    </w:p>
    <w:p w:rsidR="00A71661" w:rsidRPr="004B56BB" w:rsidRDefault="00A71661" w:rsidP="00A71661">
      <w:pPr>
        <w:pStyle w:val="ICFBullet"/>
        <w:rPr>
          <w:sz w:val="22"/>
          <w:szCs w:val="22"/>
        </w:rPr>
      </w:pPr>
      <w:r w:rsidRPr="004B56BB">
        <w:rPr>
          <w:sz w:val="22"/>
          <w:szCs w:val="22"/>
        </w:rPr>
        <w:t>Collect ~XX mL (about x teaspoons) of blood for:  X, Y, Z.</w:t>
      </w:r>
    </w:p>
    <w:p w:rsidR="00A71661" w:rsidRPr="004B56BB" w:rsidRDefault="00A71661" w:rsidP="00A71661">
      <w:pPr>
        <w:pStyle w:val="BulletList"/>
        <w:rPr>
          <w:sz w:val="22"/>
          <w:szCs w:val="22"/>
        </w:rPr>
      </w:pPr>
      <w:r w:rsidRPr="004B56BB">
        <w:rPr>
          <w:sz w:val="22"/>
          <w:szCs w:val="22"/>
        </w:rPr>
        <w:t>For women of childbearing potential:  Collect ~XX mL of [</w:t>
      </w:r>
      <w:r w:rsidRPr="004B56BB">
        <w:rPr>
          <w:i/>
          <w:sz w:val="22"/>
          <w:szCs w:val="22"/>
        </w:rPr>
        <w:t>blood or urine</w:t>
      </w:r>
      <w:r w:rsidRPr="004B56BB">
        <w:rPr>
          <w:sz w:val="22"/>
          <w:szCs w:val="22"/>
        </w:rPr>
        <w:t>] for pregnancy testing</w:t>
      </w:r>
    </w:p>
    <w:p w:rsidR="00A71661" w:rsidRPr="004B56BB" w:rsidRDefault="00A71661" w:rsidP="00A71661">
      <w:pPr>
        <w:pStyle w:val="ICFBullet"/>
        <w:rPr>
          <w:sz w:val="22"/>
          <w:szCs w:val="22"/>
        </w:rPr>
      </w:pPr>
      <w:r w:rsidRPr="004B56BB">
        <w:rPr>
          <w:sz w:val="22"/>
          <w:szCs w:val="22"/>
        </w:rPr>
        <w:t xml:space="preserve">Randomize you (if applicable). </w:t>
      </w:r>
    </w:p>
    <w:p w:rsidR="00A71661" w:rsidRPr="004B56BB" w:rsidRDefault="00A71661" w:rsidP="00A71661">
      <w:pPr>
        <w:pStyle w:val="ICFBullet"/>
        <w:rPr>
          <w:sz w:val="22"/>
          <w:szCs w:val="22"/>
        </w:rPr>
      </w:pPr>
      <w:r w:rsidRPr="004B56BB">
        <w:rPr>
          <w:sz w:val="22"/>
          <w:szCs w:val="22"/>
        </w:rPr>
        <w:t xml:space="preserve">(If applicable) Give you your study pills, and explain how to take them, and any side effects they may cause.  </w:t>
      </w:r>
    </w:p>
    <w:p w:rsidR="00A71661" w:rsidRPr="004B56BB" w:rsidRDefault="00A71661" w:rsidP="00A71661">
      <w:pPr>
        <w:pStyle w:val="ICFBullet"/>
        <w:rPr>
          <w:sz w:val="22"/>
          <w:szCs w:val="22"/>
        </w:rPr>
      </w:pPr>
      <w:r w:rsidRPr="004B56BB">
        <w:rPr>
          <w:sz w:val="22"/>
          <w:szCs w:val="22"/>
        </w:rPr>
        <w:t>Give you the results of your tests (HIV, sexually transmitted infections, etc.).</w:t>
      </w:r>
    </w:p>
    <w:p w:rsidR="00A71661" w:rsidRPr="004B56BB" w:rsidRDefault="00A71661" w:rsidP="00A71661">
      <w:pPr>
        <w:pStyle w:val="ICFBullet"/>
        <w:rPr>
          <w:sz w:val="22"/>
          <w:szCs w:val="22"/>
        </w:rPr>
      </w:pPr>
      <w:r w:rsidRPr="004B56BB">
        <w:rPr>
          <w:sz w:val="22"/>
          <w:szCs w:val="22"/>
        </w:rPr>
        <w:t>Other procedures.</w:t>
      </w:r>
    </w:p>
    <w:p w:rsidR="00A71661" w:rsidRPr="004B56BB" w:rsidRDefault="00A71661" w:rsidP="00A71661">
      <w:pPr>
        <w:pStyle w:val="ICFBullet"/>
        <w:rPr>
          <w:sz w:val="22"/>
          <w:szCs w:val="22"/>
        </w:rPr>
      </w:pPr>
      <w:r w:rsidRPr="004B56BB">
        <w:rPr>
          <w:sz w:val="22"/>
          <w:szCs w:val="22"/>
        </w:rPr>
        <w:t>Offer you condoms.</w:t>
      </w:r>
    </w:p>
    <w:p w:rsidR="00A71661" w:rsidRPr="004B56BB" w:rsidRDefault="00A71661" w:rsidP="00A71661">
      <w:pPr>
        <w:pStyle w:val="ICFHeader"/>
        <w:rPr>
          <w:sz w:val="22"/>
          <w:szCs w:val="22"/>
        </w:rPr>
      </w:pPr>
      <w:r w:rsidRPr="004B56BB">
        <w:rPr>
          <w:sz w:val="22"/>
          <w:szCs w:val="22"/>
        </w:rPr>
        <w:t>Add all other visits and corresponding procedures here, e.g., Week or Month 2, Week or Month 4, Week or Month 12, etc.</w:t>
      </w:r>
    </w:p>
    <w:p w:rsidR="00A71661" w:rsidRPr="004B56BB" w:rsidRDefault="00A71661" w:rsidP="00A71661">
      <w:pPr>
        <w:pStyle w:val="ICFHeader"/>
        <w:rPr>
          <w:sz w:val="22"/>
          <w:szCs w:val="22"/>
        </w:rPr>
      </w:pPr>
      <w:r w:rsidRPr="004B56BB">
        <w:rPr>
          <w:sz w:val="22"/>
          <w:szCs w:val="22"/>
        </w:rPr>
        <w:t>Exit Visit</w:t>
      </w:r>
    </w:p>
    <w:p w:rsidR="00A71661" w:rsidRPr="004B56BB" w:rsidRDefault="00A71661" w:rsidP="00A71661">
      <w:pPr>
        <w:pStyle w:val="ICFText"/>
        <w:rPr>
          <w:sz w:val="22"/>
          <w:szCs w:val="22"/>
        </w:rPr>
      </w:pPr>
      <w:r w:rsidRPr="004B56BB">
        <w:rPr>
          <w:sz w:val="22"/>
          <w:szCs w:val="22"/>
        </w:rPr>
        <w:t>This visit will last about X hours [</w:t>
      </w:r>
      <w:r w:rsidRPr="004B56BB">
        <w:rPr>
          <w:i/>
          <w:sz w:val="22"/>
          <w:szCs w:val="22"/>
        </w:rPr>
        <w:t>site staff to insert amount of time]</w:t>
      </w:r>
      <w:r w:rsidRPr="004B56BB">
        <w:rPr>
          <w:sz w:val="22"/>
          <w:szCs w:val="22"/>
        </w:rPr>
        <w:t>.  During this visit, the study staff will:</w:t>
      </w:r>
    </w:p>
    <w:p w:rsidR="00A71661" w:rsidRPr="004B56BB" w:rsidRDefault="00A71661" w:rsidP="00A71661">
      <w:pPr>
        <w:pStyle w:val="ICFBullet"/>
        <w:rPr>
          <w:sz w:val="22"/>
          <w:szCs w:val="22"/>
        </w:rPr>
      </w:pPr>
      <w:r w:rsidRPr="004B56BB">
        <w:rPr>
          <w:sz w:val="22"/>
          <w:szCs w:val="22"/>
        </w:rPr>
        <w:t xml:space="preserve">Talk with you about the end of the study, and when you will know what drugs (if applicable) you were taking, and when the results of the study will be available.  </w:t>
      </w:r>
    </w:p>
    <w:p w:rsidR="00A71661" w:rsidRPr="004B56BB" w:rsidRDefault="00A71661" w:rsidP="00A71661">
      <w:pPr>
        <w:pStyle w:val="ICFBullet"/>
        <w:rPr>
          <w:sz w:val="22"/>
          <w:szCs w:val="22"/>
        </w:rPr>
      </w:pPr>
      <w:r w:rsidRPr="004B56BB">
        <w:rPr>
          <w:sz w:val="22"/>
          <w:szCs w:val="22"/>
        </w:rPr>
        <w:t>Give you a brief physical exam, ask you if you have experienced any side effects from the study drugs, and ask you about any other medicines you are taking.</w:t>
      </w:r>
    </w:p>
    <w:p w:rsidR="00A71661" w:rsidRPr="004B56BB" w:rsidRDefault="00A71661" w:rsidP="00A71661">
      <w:pPr>
        <w:pStyle w:val="ICFBullet"/>
        <w:rPr>
          <w:sz w:val="22"/>
          <w:szCs w:val="22"/>
        </w:rPr>
      </w:pPr>
      <w:r w:rsidRPr="004B56BB">
        <w:rPr>
          <w:sz w:val="22"/>
          <w:szCs w:val="22"/>
        </w:rPr>
        <w:t>Collect XX mL blood and XX mL urine for X, Y, Z.</w:t>
      </w:r>
    </w:p>
    <w:p w:rsidR="00A71661" w:rsidRPr="004B56BB" w:rsidRDefault="00A71661" w:rsidP="00A71661">
      <w:pPr>
        <w:pStyle w:val="ICFBullet"/>
        <w:rPr>
          <w:sz w:val="22"/>
          <w:szCs w:val="22"/>
        </w:rPr>
      </w:pPr>
      <w:r w:rsidRPr="004B56BB">
        <w:rPr>
          <w:sz w:val="22"/>
          <w:szCs w:val="22"/>
        </w:rPr>
        <w:t xml:space="preserve">Give you the results of your tests when they are available. </w:t>
      </w:r>
    </w:p>
    <w:p w:rsidR="00A71661" w:rsidRPr="004B56BB" w:rsidRDefault="00A71661" w:rsidP="00A71661">
      <w:pPr>
        <w:pStyle w:val="ICFBullet"/>
        <w:rPr>
          <w:sz w:val="22"/>
          <w:szCs w:val="22"/>
        </w:rPr>
      </w:pPr>
      <w:r w:rsidRPr="004B56BB">
        <w:rPr>
          <w:sz w:val="22"/>
          <w:szCs w:val="22"/>
        </w:rPr>
        <w:t>Give you condoms.</w:t>
      </w:r>
    </w:p>
    <w:p w:rsidR="00A71661" w:rsidRPr="004B56BB" w:rsidRDefault="00A71661" w:rsidP="00A71661">
      <w:pPr>
        <w:pStyle w:val="ICFText"/>
        <w:rPr>
          <w:sz w:val="22"/>
          <w:szCs w:val="22"/>
        </w:rPr>
      </w:pPr>
    </w:p>
    <w:p w:rsidR="00A71661" w:rsidRPr="004B56BB" w:rsidRDefault="00A71661" w:rsidP="00A71661">
      <w:pPr>
        <w:pStyle w:val="ICFText"/>
        <w:rPr>
          <w:sz w:val="22"/>
          <w:szCs w:val="22"/>
        </w:rPr>
      </w:pPr>
      <w:r w:rsidRPr="004B56BB">
        <w:rPr>
          <w:sz w:val="22"/>
          <w:szCs w:val="22"/>
        </w:rPr>
        <w:t xml:space="preserve">What will happen if you permanently stop taking your study </w:t>
      </w:r>
      <w:r w:rsidR="00F845B7">
        <w:rPr>
          <w:sz w:val="22"/>
          <w:szCs w:val="22"/>
        </w:rPr>
        <w:t>drugs</w:t>
      </w:r>
      <w:r w:rsidR="00F845B7" w:rsidRPr="004B56BB">
        <w:rPr>
          <w:sz w:val="22"/>
          <w:szCs w:val="22"/>
        </w:rPr>
        <w:t xml:space="preserve"> </w:t>
      </w:r>
      <w:r w:rsidRPr="004B56BB">
        <w:rPr>
          <w:sz w:val="22"/>
          <w:szCs w:val="22"/>
        </w:rPr>
        <w:t>(if applicable):</w:t>
      </w:r>
    </w:p>
    <w:p w:rsidR="00A71661" w:rsidRPr="004B56BB" w:rsidRDefault="00A71661" w:rsidP="00A71661">
      <w:pPr>
        <w:pStyle w:val="ICFText"/>
        <w:rPr>
          <w:sz w:val="22"/>
          <w:szCs w:val="22"/>
        </w:rPr>
      </w:pPr>
      <w:r w:rsidRPr="004B56BB">
        <w:rPr>
          <w:sz w:val="22"/>
          <w:szCs w:val="22"/>
        </w:rPr>
        <w:t>If you permanently stop taking the study drugs during the study for any reason, we will ask you to continue to come for your regular study visits, but you will no longer have to undergo certain procedures, like answering questions about taking the study pills, talking to us about taking the study pills, etc.  We will fully explain to you what will happen if you permanently stop taking your study drugs.</w:t>
      </w:r>
    </w:p>
    <w:p w:rsidR="00A71661" w:rsidRPr="004B56BB" w:rsidRDefault="00A71661" w:rsidP="00A71661">
      <w:pPr>
        <w:pStyle w:val="ICFHeader"/>
        <w:rPr>
          <w:i/>
          <w:sz w:val="22"/>
          <w:szCs w:val="22"/>
        </w:rPr>
      </w:pPr>
      <w:r w:rsidRPr="004B56BB">
        <w:rPr>
          <w:sz w:val="22"/>
          <w:szCs w:val="22"/>
        </w:rPr>
        <w:t xml:space="preserve">POSSIBLE FUTURE TESTS </w:t>
      </w:r>
      <w:r w:rsidRPr="004B56BB">
        <w:rPr>
          <w:i/>
          <w:sz w:val="22"/>
          <w:szCs w:val="22"/>
        </w:rPr>
        <w:t>( The protocol team should discuss before including this section to determine which, if any, sites are able to do this (particularly non-US sites).  Protocols should include as many specified tests (via protocol objectives) as possible.)</w:t>
      </w:r>
    </w:p>
    <w:p w:rsidR="00A84D45" w:rsidRPr="004B56BB" w:rsidRDefault="00A84D45" w:rsidP="00A84D45">
      <w:pPr>
        <w:pStyle w:val="ICFText"/>
        <w:rPr>
          <w:sz w:val="22"/>
          <w:szCs w:val="22"/>
        </w:rPr>
      </w:pPr>
      <w:r w:rsidRPr="00A84D45">
        <w:rPr>
          <w:i/>
          <w:sz w:val="22"/>
          <w:szCs w:val="22"/>
        </w:rPr>
        <w:t>(Sample language)</w:t>
      </w:r>
      <w:r>
        <w:rPr>
          <w:sz w:val="22"/>
          <w:szCs w:val="22"/>
        </w:rPr>
        <w:t xml:space="preserve"> Some of your</w:t>
      </w:r>
      <w:r w:rsidRPr="00A84D45">
        <w:rPr>
          <w:sz w:val="22"/>
          <w:szCs w:val="22"/>
        </w:rPr>
        <w:t xml:space="preserve"> blood drawn for th</w:t>
      </w:r>
      <w:r>
        <w:rPr>
          <w:sz w:val="22"/>
          <w:szCs w:val="22"/>
        </w:rPr>
        <w:t>is study may be left over after all of the study tests are completed and will be stored (</w:t>
      </w:r>
      <w:r w:rsidRPr="00A84D45">
        <w:rPr>
          <w:sz w:val="22"/>
          <w:szCs w:val="22"/>
        </w:rPr>
        <w:t xml:space="preserve">with usual protectors of identity) and used for future </w:t>
      </w:r>
      <w:r>
        <w:rPr>
          <w:sz w:val="22"/>
          <w:szCs w:val="22"/>
        </w:rPr>
        <w:t xml:space="preserve">HPTN-approved </w:t>
      </w:r>
      <w:r w:rsidRPr="00A84D45">
        <w:rPr>
          <w:sz w:val="22"/>
          <w:szCs w:val="22"/>
        </w:rPr>
        <w:t xml:space="preserve">research. </w:t>
      </w:r>
      <w:r>
        <w:rPr>
          <w:sz w:val="22"/>
          <w:szCs w:val="22"/>
        </w:rPr>
        <w:t>(X) mL</w:t>
      </w:r>
      <w:r w:rsidRPr="00A84D45">
        <w:rPr>
          <w:sz w:val="22"/>
          <w:szCs w:val="22"/>
        </w:rPr>
        <w:t xml:space="preserve"> of blood will be drawn for this purpose. Your samples will be stored and tested at special laboratory facilities that may be located in the US and other countries outside of [insert site country]. Only approved researchers will have access to them. People who work at the facility will </w:t>
      </w:r>
      <w:r>
        <w:rPr>
          <w:sz w:val="22"/>
          <w:szCs w:val="22"/>
        </w:rPr>
        <w:t xml:space="preserve">also have access to your </w:t>
      </w:r>
      <w:r w:rsidRPr="00A84D45">
        <w:rPr>
          <w:sz w:val="22"/>
          <w:szCs w:val="22"/>
        </w:rPr>
        <w:t>samples to keep track of them. These people won’t have information th</w:t>
      </w:r>
      <w:r>
        <w:rPr>
          <w:sz w:val="22"/>
          <w:szCs w:val="22"/>
        </w:rPr>
        <w:t>at directly identifies you. Your</w:t>
      </w:r>
      <w:r w:rsidRPr="00A84D45">
        <w:rPr>
          <w:sz w:val="22"/>
          <w:szCs w:val="22"/>
        </w:rPr>
        <w:t xml:space="preserve"> samples will not be sold or directly used to produce commercial products. All proposed re</w:t>
      </w:r>
      <w:r>
        <w:rPr>
          <w:sz w:val="22"/>
          <w:szCs w:val="22"/>
        </w:rPr>
        <w:t>search studies using your</w:t>
      </w:r>
      <w:r w:rsidRPr="00A84D45">
        <w:rPr>
          <w:sz w:val="22"/>
          <w:szCs w:val="22"/>
        </w:rPr>
        <w:t xml:space="preserve"> samples will be reviewed by the National Institutes of Health (NIH). There is no tim</w:t>
      </w:r>
      <w:r>
        <w:rPr>
          <w:sz w:val="22"/>
          <w:szCs w:val="22"/>
        </w:rPr>
        <w:t xml:space="preserve">e limit on how long your </w:t>
      </w:r>
      <w:r w:rsidRPr="00A84D45">
        <w:rPr>
          <w:sz w:val="22"/>
          <w:szCs w:val="22"/>
        </w:rPr>
        <w:t xml:space="preserve">samples will be stored. </w:t>
      </w:r>
      <w:r w:rsidRPr="004B56BB">
        <w:rPr>
          <w:sz w:val="22"/>
          <w:szCs w:val="22"/>
        </w:rPr>
        <w:t xml:space="preserve">You will be asked to sign at the end of this consent form to give permission for this. Even if you do not give permission to store your blood after the study, you can still be in this study. You may also withdraw your consent for specimen storage at any time. </w:t>
      </w:r>
    </w:p>
    <w:p w:rsidR="00A71661" w:rsidRPr="004B56BB" w:rsidRDefault="00A71661" w:rsidP="00A71661">
      <w:pPr>
        <w:pStyle w:val="ICFHeader"/>
        <w:rPr>
          <w:sz w:val="22"/>
          <w:szCs w:val="22"/>
        </w:rPr>
      </w:pPr>
      <w:r w:rsidRPr="004B56BB">
        <w:rPr>
          <w:sz w:val="22"/>
          <w:szCs w:val="22"/>
        </w:rPr>
        <w:t>RISKS AND/OR DISCOMFORTS</w:t>
      </w:r>
    </w:p>
    <w:p w:rsidR="00A71661" w:rsidRPr="004B56BB" w:rsidRDefault="00A71661" w:rsidP="00A71661">
      <w:pPr>
        <w:pStyle w:val="ICFHeader"/>
        <w:rPr>
          <w:rFonts w:eastAsia="@PMingLiU"/>
          <w:sz w:val="22"/>
          <w:szCs w:val="22"/>
        </w:rPr>
      </w:pPr>
      <w:r w:rsidRPr="004B56BB">
        <w:rPr>
          <w:rFonts w:eastAsia="@PMingLiU"/>
          <w:sz w:val="22"/>
          <w:szCs w:val="22"/>
        </w:rPr>
        <w:t>Pregnancy</w:t>
      </w:r>
    </w:p>
    <w:p w:rsidR="00A71661" w:rsidRPr="004B56BB" w:rsidRDefault="00A71661" w:rsidP="00A71661">
      <w:pPr>
        <w:pStyle w:val="ICFHeader"/>
        <w:rPr>
          <w:rFonts w:eastAsia="@PMingLiU"/>
          <w:sz w:val="22"/>
          <w:szCs w:val="22"/>
        </w:rPr>
      </w:pPr>
      <w:r w:rsidRPr="004B56BB">
        <w:rPr>
          <w:rFonts w:eastAsia="@PMingLiU"/>
          <w:sz w:val="22"/>
          <w:szCs w:val="22"/>
        </w:rPr>
        <w:t>(Insert risks)</w:t>
      </w:r>
    </w:p>
    <w:p w:rsidR="00A71661" w:rsidRPr="004B56BB" w:rsidRDefault="00A71661" w:rsidP="00A71661">
      <w:pPr>
        <w:pStyle w:val="ICFHeader"/>
        <w:rPr>
          <w:rFonts w:eastAsia="@PMingLiU"/>
          <w:sz w:val="22"/>
          <w:szCs w:val="22"/>
        </w:rPr>
      </w:pPr>
      <w:r w:rsidRPr="004B56BB">
        <w:rPr>
          <w:rFonts w:eastAsia="@PMingLiU"/>
          <w:sz w:val="22"/>
          <w:szCs w:val="22"/>
        </w:rPr>
        <w:t xml:space="preserve">Not all contraceptive choices can prevent HIV transmission, and some may actually increase the risk of getting HIV.  We will talk with you throughout the study about ways to protect yourself from getting HIV.  You should also discuss with your health care provider and the study clinic staff ways to maintain effective contraception during your participation in the study.    </w:t>
      </w:r>
    </w:p>
    <w:p w:rsidR="00A71661" w:rsidRPr="004B56BB" w:rsidRDefault="00A71661" w:rsidP="00A71661">
      <w:pPr>
        <w:pStyle w:val="ICFHeader"/>
        <w:rPr>
          <w:rFonts w:eastAsia="@PMingLiU"/>
          <w:sz w:val="22"/>
          <w:szCs w:val="22"/>
        </w:rPr>
      </w:pPr>
      <w:r w:rsidRPr="004B56BB">
        <w:rPr>
          <w:rFonts w:eastAsia="@PMingLiU"/>
          <w:sz w:val="22"/>
          <w:szCs w:val="22"/>
        </w:rPr>
        <w:t>Blood Draws</w:t>
      </w:r>
    </w:p>
    <w:p w:rsidR="00A71661" w:rsidRPr="004B56BB" w:rsidRDefault="00A71661" w:rsidP="00A71661">
      <w:pPr>
        <w:pStyle w:val="ICFText"/>
        <w:rPr>
          <w:sz w:val="22"/>
          <w:szCs w:val="22"/>
        </w:rPr>
      </w:pPr>
      <w:r w:rsidRPr="004B56BB">
        <w:rPr>
          <w:rFonts w:eastAsia="@PMingLiU"/>
          <w:sz w:val="22"/>
          <w:szCs w:val="22"/>
        </w:rPr>
        <w:t xml:space="preserve">Taking blood samples may cause some pain, bruise your arm, or make you feel lightheaded.  In rare cases you may faint.  There is also a slight chance of infection when blood is drawn.  You may be nervous while you are waiting for your HIV test result.  </w:t>
      </w:r>
      <w:r w:rsidRPr="004B56BB">
        <w:rPr>
          <w:sz w:val="22"/>
          <w:szCs w:val="22"/>
        </w:rPr>
        <w:t xml:space="preserve">If the tests show that you have HIV, you may worry about your health and future.  </w:t>
      </w:r>
      <w:r w:rsidRPr="004B56BB">
        <w:rPr>
          <w:rFonts w:eastAsia="@PMingLiU"/>
          <w:sz w:val="22"/>
          <w:szCs w:val="22"/>
        </w:rPr>
        <w:t xml:space="preserve">You will receive counseling before and after the test to help address your concerns.  </w:t>
      </w:r>
      <w:r w:rsidRPr="004B56BB">
        <w:rPr>
          <w:sz w:val="22"/>
          <w:szCs w:val="22"/>
        </w:rPr>
        <w:t xml:space="preserve">We will make every effort to protect your confidentiality during the study.  However, it is possible that others may learn that you are part of this study and they may think that you are infected with HIV or are at high risk for infection with HIV.  Because of this you could have trouble finding or keeping a job.  You could also have problems with your family, friends and community.  </w:t>
      </w:r>
    </w:p>
    <w:p w:rsidR="00A71661" w:rsidRPr="004B56BB" w:rsidRDefault="00A71661" w:rsidP="00A71661">
      <w:pPr>
        <w:pStyle w:val="ICFText"/>
        <w:rPr>
          <w:sz w:val="22"/>
          <w:szCs w:val="22"/>
        </w:rPr>
      </w:pPr>
      <w:r w:rsidRPr="004B56BB">
        <w:rPr>
          <w:sz w:val="22"/>
          <w:szCs w:val="22"/>
        </w:rPr>
        <w:t>Other Samples</w:t>
      </w:r>
    </w:p>
    <w:p w:rsidR="00A71661" w:rsidRPr="004B56BB" w:rsidRDefault="00A71661" w:rsidP="00A71661">
      <w:pPr>
        <w:pStyle w:val="ICFText"/>
        <w:rPr>
          <w:sz w:val="22"/>
          <w:szCs w:val="22"/>
        </w:rPr>
      </w:pPr>
      <w:r w:rsidRPr="004B56BB">
        <w:rPr>
          <w:sz w:val="22"/>
          <w:szCs w:val="22"/>
        </w:rPr>
        <w:t>(Insert risks)</w:t>
      </w:r>
    </w:p>
    <w:p w:rsidR="00A71661" w:rsidRPr="004B56BB" w:rsidRDefault="00A71661" w:rsidP="00A71661">
      <w:pPr>
        <w:pStyle w:val="ICFHeader"/>
        <w:rPr>
          <w:sz w:val="22"/>
          <w:szCs w:val="22"/>
        </w:rPr>
      </w:pPr>
      <w:r w:rsidRPr="004B56BB">
        <w:rPr>
          <w:sz w:val="22"/>
          <w:szCs w:val="22"/>
        </w:rPr>
        <w:t>Sensitive Questions</w:t>
      </w:r>
    </w:p>
    <w:p w:rsidR="00A71661" w:rsidRPr="004B56BB" w:rsidRDefault="00A71661" w:rsidP="00A71661">
      <w:pPr>
        <w:pStyle w:val="ICFText"/>
        <w:rPr>
          <w:rFonts w:eastAsia="@PMingLiU"/>
          <w:sz w:val="22"/>
          <w:szCs w:val="22"/>
        </w:rPr>
      </w:pPr>
      <w:r w:rsidRPr="004B56BB">
        <w:rPr>
          <w:rFonts w:eastAsia="@PMingLiU"/>
          <w:sz w:val="22"/>
          <w:szCs w:val="22"/>
        </w:rPr>
        <w:t xml:space="preserve">The questions we will ask you about your sexual behavior may make you feel uneasy.  However, you do not have to answer any question that you do not want to and you can stop answering the questions at any time. </w:t>
      </w:r>
    </w:p>
    <w:p w:rsidR="00A71661" w:rsidRPr="004B56BB" w:rsidRDefault="00F845B7" w:rsidP="00A71661">
      <w:pPr>
        <w:rPr>
          <w:rFonts w:ascii="Times New Roman" w:hAnsi="Times New Roman" w:cs="Times New Roman"/>
        </w:rPr>
      </w:pPr>
      <w:r w:rsidRPr="004B56BB">
        <w:rPr>
          <w:rFonts w:ascii="Times New Roman" w:hAnsi="Times New Roman" w:cs="Times New Roman"/>
        </w:rPr>
        <w:t xml:space="preserve">Other Genetic Testing </w:t>
      </w:r>
      <w:r w:rsidR="00A71661" w:rsidRPr="004B56BB">
        <w:rPr>
          <w:rFonts w:ascii="Times New Roman" w:hAnsi="Times New Roman" w:cs="Times New Roman"/>
        </w:rPr>
        <w:t xml:space="preserve">(If applicable) </w:t>
      </w:r>
    </w:p>
    <w:p w:rsidR="00A71661" w:rsidRPr="004B56BB" w:rsidRDefault="00A71661" w:rsidP="00A71661">
      <w:pPr>
        <w:rPr>
          <w:rFonts w:ascii="Times New Roman" w:hAnsi="Times New Roman" w:cs="Times New Roman"/>
        </w:rPr>
      </w:pPr>
    </w:p>
    <w:p w:rsidR="00A71661" w:rsidRPr="004B56BB" w:rsidRDefault="00A71661" w:rsidP="00A71661">
      <w:pPr>
        <w:rPr>
          <w:rFonts w:ascii="Times New Roman" w:hAnsi="Times New Roman" w:cs="Times New Roman"/>
        </w:rPr>
      </w:pPr>
      <w:r w:rsidRPr="004B56BB">
        <w:rPr>
          <w:rFonts w:ascii="Times New Roman" w:hAnsi="Times New Roman" w:cs="Times New Roman"/>
        </w:rPr>
        <w:t xml:space="preserve">We also want to look at your genes that affect how your body changes and removes the drugs used in this study. Gene differences between people can lead to different amounts of drug in the body; this may affect how well a drug protects people from HIV infection. If you consent, we will test your blood to get information about how your genes may have affected the drug levels in your body. The tests we will use to look at your genes are research tests and will be performed in a research laboratory. All of the samples will be identified with a coded number. The laboratory doing the testing will not know who you are. The results obtained for individual study participants (like you) will not be reported to the study sites or back to you. However, the combined results of the testing from all of the study participants will be available to the study sites and to the study participants at their request, once the analysis has been completed. </w:t>
      </w:r>
    </w:p>
    <w:p w:rsidR="00A71661" w:rsidRPr="004B56BB" w:rsidRDefault="00A71661" w:rsidP="00A71661">
      <w:pPr>
        <w:pStyle w:val="ICFHeader"/>
        <w:rPr>
          <w:rFonts w:eastAsia="Arial,Bold"/>
          <w:sz w:val="22"/>
          <w:szCs w:val="22"/>
        </w:rPr>
      </w:pPr>
      <w:r w:rsidRPr="004B56BB">
        <w:rPr>
          <w:sz w:val="22"/>
          <w:szCs w:val="22"/>
        </w:rPr>
        <w:t>St</w:t>
      </w:r>
      <w:r w:rsidRPr="004B56BB">
        <w:rPr>
          <w:rFonts w:eastAsia="Arial,Bold"/>
          <w:sz w:val="22"/>
          <w:szCs w:val="22"/>
        </w:rPr>
        <w:t>udy Medications</w:t>
      </w:r>
    </w:p>
    <w:p w:rsidR="00A71661" w:rsidRPr="004B56BB" w:rsidRDefault="00A71661" w:rsidP="00A71661">
      <w:pPr>
        <w:pStyle w:val="ICFText"/>
        <w:rPr>
          <w:sz w:val="22"/>
          <w:szCs w:val="22"/>
        </w:rPr>
      </w:pPr>
      <w:r w:rsidRPr="004B56BB">
        <w:rPr>
          <w:sz w:val="22"/>
          <w:szCs w:val="22"/>
        </w:rPr>
        <w:t>The drugs used in this study may have side effects, some of which are listed below.  Please note that these lists do not include all the side effects seen with these drugs.  These lists include the more serious or common side effects with a known or possible relationship.  If you have questions concerning the additional study drug side effects, please ask the medical staff at your site.  It should be noted that these are the risks that are seen in HIV positive people taking these medications.  It is not known if these side effects will occur as often and it could be that some of these side effects might be more or less serious HIV negative people.</w:t>
      </w:r>
    </w:p>
    <w:p w:rsidR="00A71661" w:rsidRPr="004B56BB" w:rsidRDefault="00A71661" w:rsidP="00A71661">
      <w:pPr>
        <w:pStyle w:val="ICFText"/>
        <w:rPr>
          <w:sz w:val="22"/>
          <w:szCs w:val="22"/>
        </w:rPr>
      </w:pPr>
      <w:r w:rsidRPr="004B56BB">
        <w:rPr>
          <w:sz w:val="22"/>
          <w:szCs w:val="22"/>
        </w:rPr>
        <w:t xml:space="preserve">(List out complete side effects for each drug) </w:t>
      </w:r>
    </w:p>
    <w:p w:rsidR="00A71661" w:rsidRPr="004B56BB" w:rsidRDefault="00A71661" w:rsidP="00A71661">
      <w:pPr>
        <w:pStyle w:val="ICFHeader"/>
        <w:rPr>
          <w:rFonts w:eastAsia="Arial,Bold"/>
          <w:sz w:val="22"/>
          <w:szCs w:val="22"/>
        </w:rPr>
      </w:pPr>
      <w:r w:rsidRPr="004B56BB">
        <w:rPr>
          <w:rFonts w:eastAsia="Arial,Bold"/>
          <w:sz w:val="22"/>
          <w:szCs w:val="22"/>
        </w:rPr>
        <w:t>Other Possible Risks</w:t>
      </w:r>
      <w:r w:rsidR="00F845B7">
        <w:rPr>
          <w:rFonts w:eastAsia="Arial,Bold"/>
          <w:sz w:val="22"/>
          <w:szCs w:val="22"/>
        </w:rPr>
        <w:t xml:space="preserve"> </w:t>
      </w:r>
    </w:p>
    <w:p w:rsidR="00A71661" w:rsidRPr="004B56BB" w:rsidRDefault="00BB1F40" w:rsidP="00A71661">
      <w:pPr>
        <w:pStyle w:val="ICFText"/>
        <w:rPr>
          <w:sz w:val="22"/>
          <w:szCs w:val="22"/>
        </w:rPr>
      </w:pPr>
      <w:r>
        <w:rPr>
          <w:sz w:val="22"/>
          <w:szCs w:val="22"/>
        </w:rPr>
        <w:t xml:space="preserve">(These are examples.  Amend as necessary) </w:t>
      </w:r>
      <w:r w:rsidR="00A71661" w:rsidRPr="004B56BB">
        <w:rPr>
          <w:sz w:val="22"/>
          <w:szCs w:val="22"/>
        </w:rPr>
        <w:t>Example: We do not know if there are other risks if you use herbal treatments or supplements while you are using the tablets.  Please tell study staff if you are using any herbal treatments or supplements.</w:t>
      </w:r>
    </w:p>
    <w:p w:rsidR="00A71661" w:rsidRPr="004B56BB" w:rsidRDefault="00A71661" w:rsidP="00A71661">
      <w:pPr>
        <w:pStyle w:val="ICFText"/>
        <w:rPr>
          <w:sz w:val="22"/>
          <w:szCs w:val="22"/>
        </w:rPr>
      </w:pPr>
      <w:r w:rsidRPr="004B56BB">
        <w:rPr>
          <w:sz w:val="22"/>
          <w:szCs w:val="22"/>
        </w:rPr>
        <w:t>We will perform an HIV test, which is routinely done before HIV drugs are tested in non-HIV subjects.  You will be counseled before and after this test is done.  [Sites to insert reporting responsibilities in the state the site is located in.  Also include whether if a participant tests positive, the results will become part of public health records, or any other record (medical file, etc.)]</w:t>
      </w:r>
    </w:p>
    <w:p w:rsidR="00A71661" w:rsidRPr="004B56BB" w:rsidRDefault="00A71661" w:rsidP="00A71661">
      <w:pPr>
        <w:pStyle w:val="ICFText"/>
        <w:rPr>
          <w:i/>
          <w:sz w:val="22"/>
          <w:szCs w:val="22"/>
        </w:rPr>
      </w:pPr>
      <w:r w:rsidRPr="004B56BB">
        <w:rPr>
          <w:sz w:val="22"/>
          <w:szCs w:val="22"/>
        </w:rPr>
        <w:t>You will be tested for gonorrhea, chlamydia and syphilis. [</w:t>
      </w:r>
      <w:r w:rsidRPr="004B56BB">
        <w:rPr>
          <w:i/>
          <w:sz w:val="22"/>
          <w:szCs w:val="22"/>
        </w:rPr>
        <w:t>Note to sites:  Insert here any reporting responsibilities for your state or local jurisdictions or reporting of these infections to public health authorities].</w:t>
      </w:r>
    </w:p>
    <w:p w:rsidR="00A71661" w:rsidRPr="004B56BB" w:rsidRDefault="00A71661" w:rsidP="00A71661">
      <w:pPr>
        <w:pStyle w:val="ICFText"/>
        <w:rPr>
          <w:sz w:val="22"/>
          <w:szCs w:val="22"/>
        </w:rPr>
      </w:pPr>
      <w:r w:rsidRPr="004B56BB">
        <w:rPr>
          <w:sz w:val="22"/>
          <w:szCs w:val="22"/>
        </w:rPr>
        <w:t>In addition, there may be uncommon or previously unknown risks that might occur.  You should report any problems to the researchers immediately.</w:t>
      </w:r>
    </w:p>
    <w:p w:rsidR="00A71661" w:rsidRPr="004B56BB" w:rsidRDefault="00A71661" w:rsidP="00A71661">
      <w:pPr>
        <w:pStyle w:val="ICFText"/>
        <w:rPr>
          <w:sz w:val="22"/>
          <w:szCs w:val="22"/>
        </w:rPr>
      </w:pPr>
      <w:r w:rsidRPr="004B56BB">
        <w:rPr>
          <w:sz w:val="22"/>
          <w:szCs w:val="22"/>
        </w:rPr>
        <w:t xml:space="preserve">There may also be some social risks to participating in this study. You may feel embarrassed or uncomfortable with some of the questions you will be asked, some of the procedures that will be done, or some of the test results that you will receive. You may also experience stigma as a result of being involved in a study about HIV because people may assume that you are HIV-infected. </w:t>
      </w:r>
    </w:p>
    <w:p w:rsidR="00A71661" w:rsidRPr="004B56BB" w:rsidRDefault="00A71661" w:rsidP="00A71661">
      <w:pPr>
        <w:pStyle w:val="ICFText"/>
        <w:rPr>
          <w:sz w:val="22"/>
          <w:szCs w:val="22"/>
        </w:rPr>
      </w:pPr>
      <w:r w:rsidRPr="004B56BB">
        <w:rPr>
          <w:sz w:val="22"/>
          <w:szCs w:val="22"/>
        </w:rPr>
        <w:t>If you test positive for HIV during the study you will be asked to stop taking your study medication.  If you continue to take the study medication after HIV infection has occurred, there is a chance that drug resistance may occur.</w:t>
      </w:r>
    </w:p>
    <w:p w:rsidR="00A71661" w:rsidRPr="004B56BB" w:rsidRDefault="00A71661" w:rsidP="00A71661">
      <w:pPr>
        <w:pStyle w:val="ICFHeader"/>
        <w:rPr>
          <w:sz w:val="22"/>
          <w:szCs w:val="22"/>
        </w:rPr>
      </w:pPr>
      <w:r w:rsidRPr="004B56BB">
        <w:rPr>
          <w:sz w:val="22"/>
          <w:szCs w:val="22"/>
        </w:rPr>
        <w:t>BENEFITS</w:t>
      </w:r>
    </w:p>
    <w:p w:rsidR="00A71661" w:rsidRPr="004B56BB" w:rsidRDefault="00A71661" w:rsidP="00A71661">
      <w:pPr>
        <w:pStyle w:val="ICFText"/>
        <w:rPr>
          <w:rFonts w:eastAsia="@PMingLiU"/>
          <w:sz w:val="22"/>
          <w:szCs w:val="22"/>
        </w:rPr>
      </w:pPr>
      <w:r w:rsidRPr="004B56BB">
        <w:rPr>
          <w:rFonts w:eastAsia="@PMingLiU"/>
          <w:sz w:val="22"/>
          <w:szCs w:val="22"/>
        </w:rPr>
        <w:t xml:space="preserve">We will test you for HIV and other sexually transmitted infections throughout this study.  The counseling you get during this study may help you to avoid HIV and other sexually transmitted infections.  If you have or become infected with HIV, this counseling may help you to learn how to better care for yourself and avoid passing HIV to your sexual partners.  If you become HIV infected, or have another sexually transmitted infection, we will refer you for care and/or treatment.  At the screening visit we will also check if you have hepatitis B infection.  If needed, we will refer you for hepatitis B vaccination.  </w:t>
      </w:r>
      <w:r w:rsidRPr="004B56BB">
        <w:rPr>
          <w:sz w:val="22"/>
          <w:szCs w:val="22"/>
        </w:rPr>
        <w:t>During the study you will have tests to check on the health of your blood, liver, and kidneys</w:t>
      </w:r>
      <w:r w:rsidRPr="004B56BB">
        <w:rPr>
          <w:rFonts w:eastAsia="@PMingLiU"/>
          <w:sz w:val="22"/>
          <w:szCs w:val="22"/>
        </w:rPr>
        <w:t xml:space="preserve">.  If any health problems are found, you will be referred for care.  At every visit you will receive condoms free of charge.  </w:t>
      </w:r>
    </w:p>
    <w:p w:rsidR="00A71661" w:rsidRPr="004B56BB" w:rsidRDefault="00A71661" w:rsidP="00A71661">
      <w:pPr>
        <w:pStyle w:val="ICFText"/>
        <w:rPr>
          <w:rFonts w:eastAsia="@PMingLiU"/>
          <w:b/>
          <w:i/>
          <w:color w:val="000000"/>
          <w:sz w:val="22"/>
          <w:szCs w:val="22"/>
        </w:rPr>
      </w:pPr>
      <w:r w:rsidRPr="004B56BB">
        <w:rPr>
          <w:sz w:val="22"/>
          <w:szCs w:val="22"/>
        </w:rPr>
        <w:t xml:space="preserve">You may not receive any other direct benefit from being in this study; however, you or others in your community may benefit from this study later.  </w:t>
      </w:r>
      <w:r w:rsidRPr="004B56BB">
        <w:rPr>
          <w:rFonts w:eastAsia="@PMingLiU"/>
          <w:color w:val="000000"/>
          <w:sz w:val="22"/>
          <w:szCs w:val="22"/>
        </w:rPr>
        <w:t xml:space="preserve">The information gathered during this study may help to prevent HIV and other infections.  This may be beneficial to you and your community.  </w:t>
      </w:r>
    </w:p>
    <w:p w:rsidR="00A71661" w:rsidRPr="004B56BB" w:rsidRDefault="00A71661" w:rsidP="00A71661">
      <w:pPr>
        <w:pStyle w:val="ICFHeader"/>
        <w:rPr>
          <w:sz w:val="22"/>
          <w:szCs w:val="22"/>
        </w:rPr>
      </w:pPr>
      <w:r w:rsidRPr="004B56BB">
        <w:rPr>
          <w:sz w:val="22"/>
          <w:szCs w:val="22"/>
        </w:rPr>
        <w:t>NEW INFORMATION</w:t>
      </w:r>
    </w:p>
    <w:p w:rsidR="00A71661" w:rsidRPr="004B56BB" w:rsidRDefault="00A71661" w:rsidP="00A71661">
      <w:pPr>
        <w:pStyle w:val="ICFText"/>
        <w:rPr>
          <w:sz w:val="22"/>
          <w:szCs w:val="22"/>
        </w:rPr>
      </w:pPr>
      <w:r w:rsidRPr="004B56BB">
        <w:rPr>
          <w:sz w:val="22"/>
          <w:szCs w:val="22"/>
        </w:rPr>
        <w:t xml:space="preserve">You will be told any new information learned during this study that might affect your willingness to stay in the study. For example, if information becomes available that shows that the medication may be causing bad effects, you will be told about this. You will also be told when the results of the study may be available, and how to learn about them.  </w:t>
      </w:r>
    </w:p>
    <w:p w:rsidR="00A71661" w:rsidRPr="004B56BB" w:rsidRDefault="00A71661" w:rsidP="00A71661">
      <w:pPr>
        <w:pStyle w:val="ICFHeader"/>
        <w:rPr>
          <w:sz w:val="22"/>
          <w:szCs w:val="22"/>
        </w:rPr>
      </w:pPr>
      <w:r w:rsidRPr="004B56BB">
        <w:rPr>
          <w:sz w:val="22"/>
          <w:szCs w:val="22"/>
        </w:rPr>
        <w:t>WHY YOU MAY BE WITHDRAWN FROM THE STUDY WITHOUT YOUR CONSENT</w:t>
      </w:r>
    </w:p>
    <w:p w:rsidR="00A71661" w:rsidRPr="004B56BB" w:rsidRDefault="00A71661" w:rsidP="00A71661">
      <w:pPr>
        <w:pStyle w:val="ICFText"/>
        <w:rPr>
          <w:sz w:val="22"/>
          <w:szCs w:val="22"/>
        </w:rPr>
      </w:pPr>
      <w:r w:rsidRPr="004B56BB">
        <w:rPr>
          <w:sz w:val="22"/>
          <w:szCs w:val="22"/>
        </w:rPr>
        <w:t xml:space="preserve">You may be withdrawn from the study without your consent if any of the following occur: </w:t>
      </w:r>
    </w:p>
    <w:p w:rsidR="00A71661" w:rsidRPr="004B56BB" w:rsidRDefault="00A71661" w:rsidP="00A71661">
      <w:pPr>
        <w:pStyle w:val="ICFBullet"/>
        <w:rPr>
          <w:sz w:val="22"/>
          <w:szCs w:val="22"/>
        </w:rPr>
      </w:pPr>
      <w:r w:rsidRPr="004B56BB">
        <w:rPr>
          <w:sz w:val="22"/>
          <w:szCs w:val="22"/>
        </w:rPr>
        <w:t xml:space="preserve">You are unable or unwilling to follow all of the study procedures or instructions.  </w:t>
      </w:r>
    </w:p>
    <w:p w:rsidR="00A71661" w:rsidRPr="004B56BB" w:rsidRDefault="00A71661" w:rsidP="00A71661">
      <w:pPr>
        <w:pStyle w:val="ICFBullet"/>
        <w:rPr>
          <w:b/>
          <w:sz w:val="22"/>
          <w:szCs w:val="22"/>
        </w:rPr>
      </w:pPr>
      <w:r w:rsidRPr="004B56BB">
        <w:rPr>
          <w:sz w:val="22"/>
          <w:szCs w:val="22"/>
        </w:rPr>
        <w:t>You could be harmed by continuing to take tablets.</w:t>
      </w:r>
    </w:p>
    <w:p w:rsidR="00A71661" w:rsidRPr="004B56BB" w:rsidRDefault="00A71661" w:rsidP="00A71661">
      <w:pPr>
        <w:pStyle w:val="ICFBullet"/>
        <w:rPr>
          <w:sz w:val="22"/>
          <w:szCs w:val="22"/>
        </w:rPr>
      </w:pPr>
      <w:r w:rsidRPr="004B56BB">
        <w:rPr>
          <w:sz w:val="22"/>
          <w:szCs w:val="22"/>
        </w:rPr>
        <w:t>The study is stopped or canceled.</w:t>
      </w:r>
    </w:p>
    <w:p w:rsidR="00A71661" w:rsidRPr="004B56BB" w:rsidRDefault="00A71661" w:rsidP="00A71661">
      <w:pPr>
        <w:pStyle w:val="ICFBullet"/>
        <w:rPr>
          <w:sz w:val="22"/>
          <w:szCs w:val="22"/>
        </w:rPr>
      </w:pPr>
      <w:r w:rsidRPr="004B56BB">
        <w:rPr>
          <w:sz w:val="22"/>
          <w:szCs w:val="22"/>
        </w:rPr>
        <w:t>The study staff feels that staying in the study would be harmful to you.</w:t>
      </w:r>
    </w:p>
    <w:p w:rsidR="00A71661" w:rsidRPr="004B56BB" w:rsidRDefault="00A71661" w:rsidP="00A71661">
      <w:pPr>
        <w:pStyle w:val="ICFBullet"/>
        <w:rPr>
          <w:sz w:val="22"/>
          <w:szCs w:val="22"/>
        </w:rPr>
      </w:pPr>
      <w:r w:rsidRPr="004B56BB">
        <w:rPr>
          <w:sz w:val="22"/>
          <w:szCs w:val="22"/>
        </w:rPr>
        <w:t>You are not able to attend clinic visits or complete all of the study procedures.</w:t>
      </w:r>
    </w:p>
    <w:p w:rsidR="00A71661" w:rsidRPr="004B56BB" w:rsidRDefault="00A71661" w:rsidP="00A71661">
      <w:pPr>
        <w:pStyle w:val="ICFBullet"/>
        <w:rPr>
          <w:sz w:val="22"/>
          <w:szCs w:val="22"/>
        </w:rPr>
      </w:pPr>
      <w:r w:rsidRPr="004B56BB">
        <w:rPr>
          <w:sz w:val="22"/>
          <w:szCs w:val="22"/>
        </w:rPr>
        <w:t xml:space="preserve">Other reasons, as decided by the study staff. </w:t>
      </w:r>
    </w:p>
    <w:p w:rsidR="00A71661" w:rsidRPr="004B56BB" w:rsidRDefault="00A71661" w:rsidP="00A71661">
      <w:pPr>
        <w:pStyle w:val="ICFHeader"/>
        <w:rPr>
          <w:sz w:val="22"/>
          <w:szCs w:val="22"/>
        </w:rPr>
      </w:pPr>
      <w:r w:rsidRPr="004B56BB">
        <w:rPr>
          <w:sz w:val="22"/>
          <w:szCs w:val="22"/>
        </w:rPr>
        <w:t>ALTERNATIVES TO PARTICIPATION</w:t>
      </w:r>
    </w:p>
    <w:p w:rsidR="00A71661" w:rsidRPr="004B56BB" w:rsidRDefault="00A71661" w:rsidP="00A71661">
      <w:pPr>
        <w:pStyle w:val="ICFText"/>
        <w:rPr>
          <w:sz w:val="22"/>
          <w:szCs w:val="22"/>
        </w:rPr>
      </w:pPr>
      <w:r w:rsidRPr="004B56BB">
        <w:rPr>
          <w:sz w:val="22"/>
          <w:szCs w:val="22"/>
        </w:rPr>
        <w:t>[</w:t>
      </w:r>
      <w:r w:rsidRPr="004B56BB">
        <w:rPr>
          <w:i/>
          <w:iCs/>
          <w:sz w:val="22"/>
          <w:szCs w:val="22"/>
        </w:rPr>
        <w:t xml:space="preserve">Sites to include/amend the following if applicable: </w:t>
      </w:r>
      <w:r w:rsidRPr="004B56BB">
        <w:rPr>
          <w:sz w:val="22"/>
          <w:szCs w:val="22"/>
        </w:rPr>
        <w:t xml:space="preserve">There may be other studies going on here or in the community that you may be eligible for. If you wish, we will tell you about other studies that we know about. There also may be other places where you can go for HIV counseling and testing. We will tell you about those places if you wish.]  </w:t>
      </w:r>
    </w:p>
    <w:p w:rsidR="00A71661" w:rsidRPr="004B56BB" w:rsidRDefault="00A71661" w:rsidP="00A71661">
      <w:pPr>
        <w:pStyle w:val="ICFHeader"/>
        <w:rPr>
          <w:sz w:val="22"/>
          <w:szCs w:val="22"/>
        </w:rPr>
      </w:pPr>
      <w:r w:rsidRPr="004B56BB">
        <w:rPr>
          <w:sz w:val="22"/>
          <w:szCs w:val="22"/>
        </w:rPr>
        <w:t>COSTS TO YOU</w:t>
      </w:r>
    </w:p>
    <w:p w:rsidR="00A71661" w:rsidRPr="004B56BB" w:rsidRDefault="00A71661" w:rsidP="00A71661">
      <w:pPr>
        <w:pStyle w:val="ICFText"/>
        <w:rPr>
          <w:sz w:val="22"/>
          <w:szCs w:val="22"/>
        </w:rPr>
      </w:pPr>
      <w:r w:rsidRPr="004B56BB">
        <w:rPr>
          <w:sz w:val="22"/>
          <w:szCs w:val="22"/>
        </w:rPr>
        <w:t xml:space="preserve">There will be no cost to you for study related visits, study products, physical examinations, laboratory tests, or other procedures.   </w:t>
      </w:r>
    </w:p>
    <w:p w:rsidR="00A71661" w:rsidRPr="004B56BB" w:rsidRDefault="00A71661" w:rsidP="00A71661">
      <w:pPr>
        <w:pStyle w:val="ICFHeader"/>
        <w:rPr>
          <w:sz w:val="22"/>
          <w:szCs w:val="22"/>
        </w:rPr>
      </w:pPr>
      <w:r w:rsidRPr="004B56BB">
        <w:rPr>
          <w:sz w:val="22"/>
          <w:szCs w:val="22"/>
        </w:rPr>
        <w:t>REIMBURSEMENT</w:t>
      </w:r>
    </w:p>
    <w:p w:rsidR="00A71661" w:rsidRPr="004B56BB" w:rsidRDefault="00A71661" w:rsidP="00A71661">
      <w:pPr>
        <w:pStyle w:val="ICFText"/>
        <w:rPr>
          <w:i/>
          <w:sz w:val="22"/>
          <w:szCs w:val="22"/>
        </w:rPr>
      </w:pPr>
      <w:r w:rsidRPr="004B56BB">
        <w:rPr>
          <w:sz w:val="22"/>
          <w:szCs w:val="22"/>
        </w:rPr>
        <w:t>You will receive [$xx] for your time, effort, and travel to and from the clinic at each scheduled visit. [</w:t>
      </w:r>
      <w:r w:rsidRPr="004B56BB">
        <w:rPr>
          <w:i/>
          <w:sz w:val="22"/>
          <w:szCs w:val="22"/>
        </w:rPr>
        <w:t xml:space="preserve">Sites to insert information about local reimbursement for the study.  </w:t>
      </w:r>
    </w:p>
    <w:p w:rsidR="00A71661" w:rsidRPr="004B56BB" w:rsidRDefault="00A71661" w:rsidP="00A71661">
      <w:pPr>
        <w:pStyle w:val="ICFHeader"/>
        <w:rPr>
          <w:sz w:val="22"/>
          <w:szCs w:val="22"/>
        </w:rPr>
      </w:pPr>
      <w:r w:rsidRPr="004B56BB">
        <w:rPr>
          <w:sz w:val="22"/>
          <w:szCs w:val="22"/>
        </w:rPr>
        <w:t>CONFIDENTIALITY</w:t>
      </w:r>
    </w:p>
    <w:p w:rsidR="00A71661" w:rsidRPr="004B56BB" w:rsidRDefault="00A71661" w:rsidP="00A71661">
      <w:pPr>
        <w:pStyle w:val="ICFText"/>
        <w:rPr>
          <w:sz w:val="22"/>
          <w:szCs w:val="22"/>
        </w:rPr>
      </w:pPr>
      <w:r w:rsidRPr="004B56BB">
        <w:rPr>
          <w:sz w:val="22"/>
          <w:szCs w:val="22"/>
        </w:rPr>
        <w:t xml:space="preserve">To keep your information private, your samples will be labeled with a code that can only </w:t>
      </w:r>
      <w:r w:rsidRPr="004B56BB">
        <w:rPr>
          <w:spacing w:val="9"/>
          <w:sz w:val="22"/>
          <w:szCs w:val="22"/>
        </w:rPr>
        <w:t xml:space="preserve">be traced back to your study clinic.  Your name, where you live, and other personal </w:t>
      </w:r>
      <w:r w:rsidRPr="004B56BB">
        <w:rPr>
          <w:sz w:val="22"/>
          <w:szCs w:val="22"/>
        </w:rPr>
        <w:t xml:space="preserve">information will be protected by the study clinic.  </w:t>
      </w:r>
      <w:r w:rsidRPr="004B56BB">
        <w:rPr>
          <w:spacing w:val="10"/>
          <w:sz w:val="22"/>
          <w:szCs w:val="22"/>
        </w:rPr>
        <w:t xml:space="preserve">The results of any tests done on these samples will </w:t>
      </w:r>
      <w:r w:rsidRPr="004B56BB">
        <w:rPr>
          <w:spacing w:val="8"/>
          <w:sz w:val="22"/>
          <w:szCs w:val="22"/>
        </w:rPr>
        <w:t xml:space="preserve">not be included in your health records.  Every effort will be made to keep your personal </w:t>
      </w:r>
      <w:r w:rsidRPr="004B56BB">
        <w:rPr>
          <w:spacing w:val="1"/>
          <w:sz w:val="22"/>
          <w:szCs w:val="22"/>
        </w:rPr>
        <w:t xml:space="preserve">information confidential, but we cannot guarantee absolute confidentiality.  Your </w:t>
      </w:r>
      <w:r w:rsidRPr="004B56BB">
        <w:rPr>
          <w:sz w:val="22"/>
          <w:szCs w:val="22"/>
        </w:rPr>
        <w:t>personal information may be disclosed if required by law.</w:t>
      </w:r>
    </w:p>
    <w:p w:rsidR="00A71661" w:rsidRPr="004B56BB" w:rsidRDefault="00A71661" w:rsidP="00A71661">
      <w:pPr>
        <w:pStyle w:val="ICFText"/>
        <w:rPr>
          <w:sz w:val="22"/>
          <w:szCs w:val="22"/>
        </w:rPr>
      </w:pPr>
      <w:r w:rsidRPr="004B56BB">
        <w:rPr>
          <w:sz w:val="22"/>
          <w:szCs w:val="22"/>
        </w:rPr>
        <w:t xml:space="preserve">Efforts will be made to keep your study records and test results confidential to the extent </w:t>
      </w:r>
      <w:r w:rsidRPr="004B56BB">
        <w:rPr>
          <w:spacing w:val="1"/>
          <w:sz w:val="22"/>
          <w:szCs w:val="22"/>
        </w:rPr>
        <w:t xml:space="preserve">permitted by law.  However, we cannot guarantee absolute confidentiality.  You will be </w:t>
      </w:r>
      <w:r w:rsidRPr="004B56BB">
        <w:rPr>
          <w:spacing w:val="4"/>
          <w:sz w:val="22"/>
          <w:szCs w:val="22"/>
        </w:rPr>
        <w:t xml:space="preserve">identified by a code, and personal information from your records will not be released </w:t>
      </w:r>
      <w:r w:rsidRPr="004B56BB">
        <w:rPr>
          <w:sz w:val="22"/>
          <w:szCs w:val="22"/>
        </w:rPr>
        <w:t xml:space="preserve">without your written permission.  </w:t>
      </w:r>
      <w:r w:rsidRPr="004B56BB">
        <w:rPr>
          <w:spacing w:val="11"/>
          <w:sz w:val="22"/>
          <w:szCs w:val="22"/>
        </w:rPr>
        <w:t>Any publication of this study will not use your name or identify you personally</w:t>
      </w:r>
      <w:r w:rsidRPr="004B56BB">
        <w:rPr>
          <w:sz w:val="22"/>
          <w:szCs w:val="22"/>
        </w:rPr>
        <w:t xml:space="preserve">.  However, your records may be reviewed, under guidelines of the </w:t>
      </w:r>
      <w:r w:rsidR="00BB1F40">
        <w:rPr>
          <w:sz w:val="22"/>
          <w:szCs w:val="22"/>
        </w:rPr>
        <w:t>US</w:t>
      </w:r>
      <w:r w:rsidRPr="004B56BB">
        <w:rPr>
          <w:sz w:val="22"/>
          <w:szCs w:val="22"/>
        </w:rPr>
        <w:t xml:space="preserve"> Federal Privacy Act, by the </w:t>
      </w:r>
      <w:r w:rsidR="00BB1F40">
        <w:rPr>
          <w:sz w:val="22"/>
          <w:szCs w:val="22"/>
        </w:rPr>
        <w:t>US</w:t>
      </w:r>
      <w:r w:rsidRPr="004B56BB">
        <w:rPr>
          <w:sz w:val="22"/>
          <w:szCs w:val="22"/>
        </w:rPr>
        <w:t xml:space="preserve"> Food and Drug Administration (FDA); the sponsor of the study (</w:t>
      </w:r>
      <w:r w:rsidR="00BB1F40">
        <w:rPr>
          <w:sz w:val="22"/>
          <w:szCs w:val="22"/>
        </w:rPr>
        <w:t>US</w:t>
      </w:r>
      <w:r w:rsidRPr="004B56BB">
        <w:rPr>
          <w:sz w:val="22"/>
          <w:szCs w:val="22"/>
        </w:rPr>
        <w:t xml:space="preserve"> National Institutes of Health [NIH]), </w:t>
      </w:r>
      <w:r w:rsidRPr="004B56BB">
        <w:rPr>
          <w:spacing w:val="-4"/>
          <w:sz w:val="22"/>
          <w:szCs w:val="22"/>
        </w:rPr>
        <w:t xml:space="preserve">the </w:t>
      </w:r>
      <w:r w:rsidRPr="004B56BB">
        <w:rPr>
          <w:sz w:val="22"/>
          <w:szCs w:val="22"/>
        </w:rPr>
        <w:t>[</w:t>
      </w:r>
      <w:r w:rsidRPr="004B56BB">
        <w:rPr>
          <w:i/>
          <w:iCs/>
          <w:sz w:val="22"/>
          <w:szCs w:val="22"/>
        </w:rPr>
        <w:t>insert name of site</w:t>
      </w:r>
      <w:r w:rsidRPr="004B56BB">
        <w:rPr>
          <w:sz w:val="22"/>
          <w:szCs w:val="22"/>
        </w:rPr>
        <w:t>] Institutional Review Board (IRB), study staff, study monitors, the companies that make the drugs used in this study, and (</w:t>
      </w:r>
      <w:r w:rsidRPr="004B56BB">
        <w:rPr>
          <w:i/>
          <w:iCs/>
          <w:sz w:val="22"/>
          <w:szCs w:val="22"/>
        </w:rPr>
        <w:t>insert applicable local authorities</w:t>
      </w:r>
      <w:r w:rsidRPr="004B56BB">
        <w:rPr>
          <w:sz w:val="22"/>
          <w:szCs w:val="22"/>
        </w:rPr>
        <w:t>].</w:t>
      </w:r>
    </w:p>
    <w:p w:rsidR="00A71661" w:rsidRPr="004B56BB" w:rsidRDefault="00A71661" w:rsidP="00A71661">
      <w:pPr>
        <w:pStyle w:val="ICFText"/>
        <w:rPr>
          <w:sz w:val="22"/>
          <w:szCs w:val="22"/>
        </w:rPr>
      </w:pPr>
      <w:r w:rsidRPr="004B56BB">
        <w:rPr>
          <w:sz w:val="22"/>
          <w:szCs w:val="22"/>
        </w:rPr>
        <w:t>[</w:t>
      </w:r>
      <w:r w:rsidRPr="004B56BB">
        <w:rPr>
          <w:i/>
          <w:sz w:val="22"/>
          <w:szCs w:val="22"/>
        </w:rPr>
        <w:t>US sites only must add this section</w:t>
      </w:r>
      <w:r w:rsidRPr="004B56BB">
        <w:rPr>
          <w:sz w:val="22"/>
          <w:szCs w:val="22"/>
        </w:rPr>
        <w:t xml:space="preserve">]In addition to the efforts made by the study staff to help keep your personal information confidential, we have obtained a Certificate of Confidentiality from the U.S. Federal Government.  This Certificate protects researchers from being forced to tell people who are not connected with this study, such as the court system, about your participation.  The Certificate of Confidentiality does not prevent you from releasing information about yourself and your participation in the study.  The Certificate cannot be used to resist a demand for information from personnel of the </w:t>
      </w:r>
      <w:r w:rsidR="00BB1F40">
        <w:rPr>
          <w:sz w:val="22"/>
          <w:szCs w:val="22"/>
        </w:rPr>
        <w:t>US</w:t>
      </w:r>
      <w:r w:rsidRPr="004B56BB">
        <w:rPr>
          <w:sz w:val="22"/>
          <w:szCs w:val="22"/>
        </w:rPr>
        <w:t xml:space="preserve"> Government that is used for auditing or evaluation of federally funded projects or for information that must be disclosed in order to meet the requirements of the </w:t>
      </w:r>
      <w:r w:rsidR="00BB1F40">
        <w:rPr>
          <w:sz w:val="22"/>
          <w:szCs w:val="22"/>
        </w:rPr>
        <w:t>US</w:t>
      </w:r>
      <w:r w:rsidR="00BB1F40" w:rsidRPr="004B56BB">
        <w:rPr>
          <w:sz w:val="22"/>
          <w:szCs w:val="22"/>
        </w:rPr>
        <w:t xml:space="preserve"> </w:t>
      </w:r>
      <w:r w:rsidRPr="004B56BB">
        <w:rPr>
          <w:sz w:val="22"/>
          <w:szCs w:val="22"/>
        </w:rPr>
        <w:t>FDA.  Even with the Certificate of Confidentiality, if the study staff learns of possible child abuse and/or neglect or a risk of harm to you or others, we will tell the proper authorities.</w:t>
      </w:r>
    </w:p>
    <w:p w:rsidR="00A71661" w:rsidRPr="004B56BB" w:rsidRDefault="00A71661" w:rsidP="00A71661">
      <w:pPr>
        <w:pStyle w:val="ICFText"/>
        <w:rPr>
          <w:sz w:val="22"/>
          <w:szCs w:val="22"/>
        </w:rPr>
      </w:pPr>
      <w:r w:rsidRPr="004B56BB">
        <w:rPr>
          <w:sz w:val="22"/>
          <w:szCs w:val="22"/>
        </w:rPr>
        <w:t>The study staff will also use your personal information, if needed, to verify that you are not taking part in any other research studies. This includes other studies conducted by [site name] and studies conducted by other researchers that study staff know about. Any publication of this study will not use your name or identify you personally.</w:t>
      </w:r>
    </w:p>
    <w:p w:rsidR="00A71661" w:rsidRPr="004B56BB" w:rsidRDefault="00A71661" w:rsidP="00A71661">
      <w:pPr>
        <w:pStyle w:val="ICFText"/>
        <w:rPr>
          <w:sz w:val="22"/>
          <w:szCs w:val="22"/>
        </w:rPr>
      </w:pPr>
      <w:r w:rsidRPr="004B56BB">
        <w:rPr>
          <w:sz w:val="22"/>
          <w:szCs w:val="22"/>
        </w:rPr>
        <w:t>Your records may be reviewed by:</w:t>
      </w:r>
    </w:p>
    <w:p w:rsidR="00A71661" w:rsidRPr="004B56BB" w:rsidRDefault="00A71661" w:rsidP="00A71661">
      <w:pPr>
        <w:pStyle w:val="ICFBullet"/>
        <w:rPr>
          <w:sz w:val="22"/>
          <w:szCs w:val="22"/>
        </w:rPr>
      </w:pPr>
      <w:r w:rsidRPr="004B56BB">
        <w:rPr>
          <w:sz w:val="22"/>
          <w:szCs w:val="22"/>
        </w:rPr>
        <w:t xml:space="preserve">the </w:t>
      </w:r>
      <w:r w:rsidR="00BB1F40">
        <w:rPr>
          <w:sz w:val="22"/>
          <w:szCs w:val="22"/>
        </w:rPr>
        <w:t>US</w:t>
      </w:r>
      <w:r w:rsidRPr="004B56BB">
        <w:rPr>
          <w:sz w:val="22"/>
          <w:szCs w:val="22"/>
        </w:rPr>
        <w:t xml:space="preserve"> FDA</w:t>
      </w:r>
    </w:p>
    <w:p w:rsidR="00A71661" w:rsidRPr="004B56BB" w:rsidRDefault="00A71661" w:rsidP="00A71661">
      <w:pPr>
        <w:pStyle w:val="ICFBullet"/>
        <w:rPr>
          <w:sz w:val="22"/>
          <w:szCs w:val="22"/>
        </w:rPr>
      </w:pPr>
      <w:r w:rsidRPr="004B56BB">
        <w:rPr>
          <w:sz w:val="22"/>
          <w:szCs w:val="22"/>
        </w:rPr>
        <w:t xml:space="preserve">the </w:t>
      </w:r>
      <w:r w:rsidR="00BB1F40">
        <w:rPr>
          <w:sz w:val="22"/>
          <w:szCs w:val="22"/>
        </w:rPr>
        <w:t>US</w:t>
      </w:r>
      <w:r w:rsidRPr="004B56BB">
        <w:rPr>
          <w:sz w:val="22"/>
          <w:szCs w:val="22"/>
        </w:rPr>
        <w:t xml:space="preserve"> NIH</w:t>
      </w:r>
    </w:p>
    <w:p w:rsidR="00A71661" w:rsidRPr="004B56BB" w:rsidRDefault="00A71661" w:rsidP="00A71661">
      <w:pPr>
        <w:pStyle w:val="ICFBullet"/>
        <w:rPr>
          <w:sz w:val="22"/>
          <w:szCs w:val="22"/>
        </w:rPr>
      </w:pPr>
      <w:r w:rsidRPr="004B56BB">
        <w:rPr>
          <w:sz w:val="22"/>
          <w:szCs w:val="22"/>
        </w:rPr>
        <w:t xml:space="preserve">the </w:t>
      </w:r>
      <w:r w:rsidR="00BB1F40">
        <w:rPr>
          <w:sz w:val="22"/>
          <w:szCs w:val="22"/>
        </w:rPr>
        <w:t>US</w:t>
      </w:r>
      <w:r w:rsidRPr="004B56BB">
        <w:rPr>
          <w:sz w:val="22"/>
          <w:szCs w:val="22"/>
        </w:rPr>
        <w:t xml:space="preserve"> Department of Heath and Human Services (DHHS), Office of Human Research Protection (OHRP)</w:t>
      </w:r>
    </w:p>
    <w:p w:rsidR="00A71661" w:rsidRPr="004B56BB" w:rsidRDefault="00A71661" w:rsidP="00A71661">
      <w:pPr>
        <w:pStyle w:val="ICFBullet"/>
        <w:rPr>
          <w:sz w:val="22"/>
          <w:szCs w:val="22"/>
        </w:rPr>
      </w:pPr>
      <w:r w:rsidRPr="004B56BB">
        <w:rPr>
          <w:sz w:val="22"/>
          <w:szCs w:val="22"/>
        </w:rPr>
        <w:t>[insert names of applicable IRBs or other regulatory or local agencies]</w:t>
      </w:r>
    </w:p>
    <w:p w:rsidR="00A71661" w:rsidRPr="004B56BB" w:rsidRDefault="00A71661" w:rsidP="00A71661">
      <w:pPr>
        <w:pStyle w:val="ICFBullet"/>
        <w:rPr>
          <w:sz w:val="22"/>
          <w:szCs w:val="22"/>
        </w:rPr>
      </w:pPr>
      <w:r w:rsidRPr="004B56BB">
        <w:rPr>
          <w:sz w:val="22"/>
          <w:szCs w:val="22"/>
        </w:rPr>
        <w:t>study staff</w:t>
      </w:r>
    </w:p>
    <w:p w:rsidR="00A71661" w:rsidRPr="004B56BB" w:rsidRDefault="00A71661" w:rsidP="00A71661">
      <w:pPr>
        <w:pStyle w:val="ICFBullet"/>
        <w:rPr>
          <w:sz w:val="22"/>
          <w:szCs w:val="22"/>
        </w:rPr>
      </w:pPr>
      <w:r w:rsidRPr="004B56BB">
        <w:rPr>
          <w:sz w:val="22"/>
          <w:szCs w:val="22"/>
        </w:rPr>
        <w:t>study monitors</w:t>
      </w:r>
    </w:p>
    <w:p w:rsidR="00A71661" w:rsidRPr="004B56BB" w:rsidRDefault="00A71661" w:rsidP="00A71661">
      <w:pPr>
        <w:pStyle w:val="ICFBullet"/>
        <w:rPr>
          <w:sz w:val="22"/>
          <w:szCs w:val="22"/>
        </w:rPr>
      </w:pPr>
      <w:r w:rsidRPr="004B56BB">
        <w:rPr>
          <w:sz w:val="22"/>
          <w:szCs w:val="22"/>
        </w:rPr>
        <w:t>the companies that makes the study drugs (insert name if applicable)</w:t>
      </w:r>
    </w:p>
    <w:p w:rsidR="00A71661" w:rsidRPr="004B56BB" w:rsidRDefault="00A71661" w:rsidP="00A71661">
      <w:pPr>
        <w:pStyle w:val="ICFText"/>
        <w:rPr>
          <w:sz w:val="22"/>
          <w:szCs w:val="22"/>
        </w:rPr>
      </w:pPr>
      <w:r w:rsidRPr="004B56BB">
        <w:rPr>
          <w:i/>
          <w:iCs/>
          <w:sz w:val="22"/>
          <w:szCs w:val="22"/>
        </w:rPr>
        <w:t>[Sites to include/amend the following if applicable:</w:t>
      </w:r>
      <w:r w:rsidRPr="004B56BB">
        <w:rPr>
          <w:sz w:val="22"/>
          <w:szCs w:val="22"/>
        </w:rPr>
        <w:t>] [</w:t>
      </w:r>
      <w:r w:rsidRPr="004B56BB">
        <w:rPr>
          <w:i/>
          <w:sz w:val="22"/>
          <w:szCs w:val="22"/>
        </w:rPr>
        <w:t>Local/state/national</w:t>
      </w:r>
      <w:r w:rsidRPr="004B56BB">
        <w:rPr>
          <w:sz w:val="22"/>
          <w:szCs w:val="22"/>
        </w:rPr>
        <w:t>] regulations require study staff to report the names of people who test positive for [</w:t>
      </w:r>
      <w:r w:rsidRPr="004B56BB">
        <w:rPr>
          <w:i/>
          <w:sz w:val="22"/>
          <w:szCs w:val="22"/>
        </w:rPr>
        <w:t>HIV and other infections</w:t>
      </w:r>
      <w:r w:rsidRPr="004B56BB">
        <w:rPr>
          <w:sz w:val="22"/>
          <w:szCs w:val="22"/>
        </w:rPr>
        <w:t>] passed during sex to the [</w:t>
      </w:r>
      <w:r w:rsidRPr="004B56BB">
        <w:rPr>
          <w:i/>
          <w:sz w:val="22"/>
          <w:szCs w:val="22"/>
        </w:rPr>
        <w:t>local health authority</w:t>
      </w:r>
      <w:r w:rsidRPr="004B56BB">
        <w:rPr>
          <w:sz w:val="22"/>
          <w:szCs w:val="22"/>
        </w:rPr>
        <w:t>]. Outreach workers from the [</w:t>
      </w:r>
      <w:r w:rsidRPr="004B56BB">
        <w:rPr>
          <w:i/>
          <w:sz w:val="22"/>
          <w:szCs w:val="22"/>
        </w:rPr>
        <w:t>health authority</w:t>
      </w:r>
      <w:r w:rsidRPr="004B56BB">
        <w:rPr>
          <w:sz w:val="22"/>
          <w:szCs w:val="22"/>
        </w:rPr>
        <w:t>] may then contact you about informing your partners, since they also should be tested. If you do not want to inform your partners yourself, the outreach workers will contact them, according to the confidentiality guidelines of the [</w:t>
      </w:r>
      <w:r w:rsidRPr="004B56BB">
        <w:rPr>
          <w:i/>
          <w:sz w:val="22"/>
          <w:szCs w:val="22"/>
        </w:rPr>
        <w:t>health authority</w:t>
      </w:r>
      <w:r w:rsidRPr="004B56BB">
        <w:rPr>
          <w:sz w:val="22"/>
          <w:szCs w:val="22"/>
        </w:rPr>
        <w:t>].</w:t>
      </w:r>
    </w:p>
    <w:p w:rsidR="00A71661" w:rsidRPr="004B56BB" w:rsidRDefault="00A71661" w:rsidP="00A71661">
      <w:pPr>
        <w:pStyle w:val="ICFHeader"/>
        <w:rPr>
          <w:sz w:val="22"/>
          <w:szCs w:val="22"/>
        </w:rPr>
      </w:pPr>
      <w:r w:rsidRPr="004B56BB">
        <w:rPr>
          <w:sz w:val="22"/>
          <w:szCs w:val="22"/>
        </w:rPr>
        <w:t>RESEARCH-RELATED INJURY</w:t>
      </w:r>
    </w:p>
    <w:p w:rsidR="00A71661" w:rsidRPr="004B56BB" w:rsidRDefault="00A71661" w:rsidP="00A71661">
      <w:pPr>
        <w:pStyle w:val="ICFText"/>
        <w:rPr>
          <w:sz w:val="22"/>
          <w:szCs w:val="22"/>
        </w:rPr>
      </w:pPr>
      <w:r w:rsidRPr="004B56BB">
        <w:rPr>
          <w:i/>
          <w:iCs/>
          <w:sz w:val="22"/>
          <w:szCs w:val="22"/>
        </w:rPr>
        <w:t xml:space="preserve">[Sites to specify institutional policy:] </w:t>
      </w:r>
      <w:r w:rsidRPr="004B56BB">
        <w:rPr>
          <w:sz w:val="22"/>
          <w:szCs w:val="22"/>
        </w:rPr>
        <w:t>It is unlikely that you will be injured as a result of study participation. If you are injured, the [</w:t>
      </w:r>
      <w:r w:rsidRPr="004B56BB">
        <w:rPr>
          <w:i/>
          <w:sz w:val="22"/>
          <w:szCs w:val="22"/>
        </w:rPr>
        <w:t>institution</w:t>
      </w:r>
      <w:r w:rsidRPr="004B56BB">
        <w:rPr>
          <w:sz w:val="22"/>
          <w:szCs w:val="22"/>
        </w:rPr>
        <w:t>] will give you immediate necessary treatment for your injuries. You [</w:t>
      </w:r>
      <w:r w:rsidRPr="004B56BB">
        <w:rPr>
          <w:i/>
          <w:sz w:val="22"/>
          <w:szCs w:val="22"/>
        </w:rPr>
        <w:t>will/will not</w:t>
      </w:r>
      <w:r w:rsidRPr="004B56BB">
        <w:rPr>
          <w:sz w:val="22"/>
          <w:szCs w:val="22"/>
        </w:rPr>
        <w:t>] have to pay for this treatment. You will be told where you can get additional treatment for your injuries. There is no program to pay money or give other forms of compensation for such injuries either through this institution or the US NIH. You do not give up any legal rights by signing this consent form.</w:t>
      </w:r>
    </w:p>
    <w:p w:rsidR="00A71661" w:rsidRPr="004B56BB" w:rsidRDefault="00A71661" w:rsidP="00A71661">
      <w:pPr>
        <w:pStyle w:val="ICFHeader"/>
        <w:rPr>
          <w:sz w:val="22"/>
          <w:szCs w:val="22"/>
        </w:rPr>
      </w:pPr>
      <w:r w:rsidRPr="004B56BB">
        <w:rPr>
          <w:sz w:val="22"/>
          <w:szCs w:val="22"/>
        </w:rPr>
        <w:t>PROBLEMS OR QUESTIONS</w:t>
      </w:r>
    </w:p>
    <w:p w:rsidR="00A71661" w:rsidRPr="004B56BB" w:rsidRDefault="00A71661" w:rsidP="00A71661">
      <w:pPr>
        <w:pStyle w:val="ICFText"/>
        <w:rPr>
          <w:sz w:val="22"/>
          <w:szCs w:val="22"/>
        </w:rPr>
      </w:pPr>
      <w:r w:rsidRPr="004B56BB">
        <w:rPr>
          <w:sz w:val="22"/>
          <w:szCs w:val="22"/>
        </w:rPr>
        <w:t>If you ever have any questions about the study, or if you have a research-related injury, you should contact [</w:t>
      </w:r>
      <w:r w:rsidRPr="004B56BB">
        <w:rPr>
          <w:i/>
          <w:sz w:val="22"/>
          <w:szCs w:val="22"/>
        </w:rPr>
        <w:t>insert name of the investigator or other study staff</w:t>
      </w:r>
      <w:r w:rsidRPr="004B56BB">
        <w:rPr>
          <w:sz w:val="22"/>
          <w:szCs w:val="22"/>
        </w:rPr>
        <w:t>] at [</w:t>
      </w:r>
      <w:r w:rsidRPr="004B56BB">
        <w:rPr>
          <w:i/>
          <w:sz w:val="22"/>
          <w:szCs w:val="22"/>
        </w:rPr>
        <w:t>insert telephone number and/or physical address</w:t>
      </w:r>
      <w:r w:rsidRPr="004B56BB">
        <w:rPr>
          <w:sz w:val="22"/>
          <w:szCs w:val="22"/>
        </w:rPr>
        <w:t>].</w:t>
      </w:r>
    </w:p>
    <w:p w:rsidR="00A71661" w:rsidRPr="004B56BB" w:rsidRDefault="00A71661" w:rsidP="00A71661">
      <w:pPr>
        <w:pStyle w:val="ICFText"/>
        <w:rPr>
          <w:sz w:val="22"/>
          <w:szCs w:val="22"/>
        </w:rPr>
      </w:pPr>
      <w:r w:rsidRPr="004B56BB">
        <w:rPr>
          <w:sz w:val="22"/>
          <w:szCs w:val="22"/>
        </w:rPr>
        <w:t>If you have questions about your rights as a research participant, you should contact [insert name or title of person on the IRB or other organization appropriate for the site] at [insert physical address and telephone number].</w:t>
      </w:r>
    </w:p>
    <w:p w:rsidR="00EC3EB4" w:rsidRDefault="00A71661" w:rsidP="00EC3EB4">
      <w:pPr>
        <w:pStyle w:val="ICFText"/>
        <w:rPr>
          <w:sz w:val="22"/>
          <w:szCs w:val="22"/>
        </w:rPr>
      </w:pPr>
      <w:r w:rsidRPr="004B56BB">
        <w:rPr>
          <w:sz w:val="22"/>
          <w:szCs w:val="22"/>
        </w:rPr>
        <w:t>If you have questions about who to contact at the research site, you should contact [insert name of the investigator or community educator or CAB member] at [insert physical</w:t>
      </w:r>
      <w:r w:rsidR="00EC3EB4">
        <w:rPr>
          <w:sz w:val="22"/>
          <w:szCs w:val="22"/>
        </w:rPr>
        <w:t xml:space="preserve"> address and telephone number]</w:t>
      </w:r>
    </w:p>
    <w:p w:rsidR="00EC3EB4" w:rsidRDefault="00EC3EB4" w:rsidP="00EC3EB4">
      <w:pPr>
        <w:pStyle w:val="ICFText"/>
        <w:rPr>
          <w:sz w:val="22"/>
          <w:szCs w:val="22"/>
        </w:rPr>
      </w:pPr>
    </w:p>
    <w:p w:rsidR="00EC3EB4" w:rsidRDefault="00EC3EB4" w:rsidP="00EC3EB4">
      <w:pPr>
        <w:pStyle w:val="ICFText"/>
        <w:rPr>
          <w:sz w:val="22"/>
          <w:szCs w:val="22"/>
        </w:rPr>
      </w:pPr>
    </w:p>
    <w:p w:rsidR="00EC3EB4" w:rsidRDefault="00EC3EB4" w:rsidP="00EC3EB4">
      <w:pPr>
        <w:pStyle w:val="ICFText"/>
        <w:rPr>
          <w:sz w:val="22"/>
          <w:szCs w:val="22"/>
        </w:rPr>
      </w:pPr>
    </w:p>
    <w:p w:rsidR="00EC3EB4" w:rsidRDefault="00EC3EB4" w:rsidP="00EC3EB4">
      <w:pPr>
        <w:pStyle w:val="ICFText"/>
        <w:rPr>
          <w:sz w:val="22"/>
          <w:szCs w:val="22"/>
        </w:rPr>
      </w:pPr>
    </w:p>
    <w:p w:rsidR="00EC3EB4" w:rsidRDefault="00EC3EB4" w:rsidP="00EC3EB4">
      <w:pPr>
        <w:pStyle w:val="ICFText"/>
        <w:rPr>
          <w:sz w:val="22"/>
          <w:szCs w:val="22"/>
        </w:rPr>
      </w:pPr>
    </w:p>
    <w:p w:rsidR="00EC3EB4" w:rsidRDefault="00EC3EB4" w:rsidP="00EC3EB4">
      <w:pPr>
        <w:pStyle w:val="ICFText"/>
        <w:rPr>
          <w:sz w:val="22"/>
          <w:szCs w:val="22"/>
        </w:rPr>
      </w:pPr>
    </w:p>
    <w:p w:rsidR="00EC3EB4" w:rsidRDefault="00EC3EB4" w:rsidP="00EC3EB4">
      <w:pPr>
        <w:pStyle w:val="ICFText"/>
        <w:rPr>
          <w:sz w:val="22"/>
          <w:szCs w:val="22"/>
        </w:rPr>
      </w:pPr>
    </w:p>
    <w:p w:rsidR="00EC3EB4" w:rsidRDefault="00EC3EB4" w:rsidP="00EC3EB4">
      <w:pPr>
        <w:pStyle w:val="ICFText"/>
        <w:rPr>
          <w:sz w:val="22"/>
          <w:szCs w:val="22"/>
        </w:rPr>
      </w:pPr>
    </w:p>
    <w:p w:rsidR="00EC3EB4" w:rsidRDefault="00EC3EB4" w:rsidP="00EC3EB4">
      <w:pPr>
        <w:pStyle w:val="ICFText"/>
        <w:rPr>
          <w:sz w:val="22"/>
          <w:szCs w:val="22"/>
        </w:rPr>
      </w:pPr>
    </w:p>
    <w:p w:rsidR="00EC3EB4" w:rsidRDefault="00EC3EB4" w:rsidP="00EC3EB4">
      <w:pPr>
        <w:pStyle w:val="ICFText"/>
        <w:rPr>
          <w:sz w:val="22"/>
          <w:szCs w:val="22"/>
        </w:rPr>
      </w:pPr>
    </w:p>
    <w:p w:rsidR="00EC3EB4" w:rsidRDefault="00EC3EB4" w:rsidP="00EC3EB4">
      <w:pPr>
        <w:pStyle w:val="ICFText"/>
        <w:rPr>
          <w:sz w:val="22"/>
          <w:szCs w:val="22"/>
        </w:rPr>
      </w:pPr>
    </w:p>
    <w:p w:rsidR="00EC3EB4" w:rsidRDefault="00EC3EB4" w:rsidP="00EC3EB4">
      <w:pPr>
        <w:pStyle w:val="ICFText"/>
        <w:rPr>
          <w:sz w:val="22"/>
          <w:szCs w:val="22"/>
        </w:rPr>
      </w:pPr>
    </w:p>
    <w:p w:rsidR="00A71661" w:rsidRPr="004B56BB" w:rsidRDefault="00A71661" w:rsidP="00EC3EB4">
      <w:pPr>
        <w:pStyle w:val="ICFText"/>
        <w:jc w:val="center"/>
        <w:rPr>
          <w:b/>
          <w:spacing w:val="7"/>
          <w:sz w:val="22"/>
          <w:szCs w:val="22"/>
        </w:rPr>
      </w:pPr>
      <w:r w:rsidRPr="004B56BB">
        <w:rPr>
          <w:b/>
          <w:sz w:val="22"/>
          <w:szCs w:val="22"/>
        </w:rPr>
        <w:t>SIGNATURE PAGE</w:t>
      </w:r>
    </w:p>
    <w:p w:rsidR="00A71661" w:rsidRPr="004B56BB" w:rsidRDefault="00A71661" w:rsidP="00A71661">
      <w:pPr>
        <w:jc w:val="center"/>
        <w:rPr>
          <w:rFonts w:ascii="Times New Roman" w:hAnsi="Times New Roman" w:cs="Times New Roman"/>
          <w:b/>
        </w:rPr>
      </w:pPr>
      <w:r w:rsidRPr="004B56BB">
        <w:rPr>
          <w:rFonts w:ascii="Times New Roman" w:hAnsi="Times New Roman" w:cs="Times New Roman"/>
          <w:b/>
        </w:rPr>
        <w:t>HPTN XXX, Study Title, Version X.0</w:t>
      </w:r>
    </w:p>
    <w:p w:rsidR="00A71661" w:rsidRPr="004B56BB" w:rsidRDefault="00A71661" w:rsidP="00A71661">
      <w:pPr>
        <w:pStyle w:val="ICFHeader"/>
        <w:rPr>
          <w:spacing w:val="1"/>
          <w:sz w:val="22"/>
          <w:szCs w:val="22"/>
        </w:rPr>
      </w:pPr>
      <w:r w:rsidRPr="004B56BB">
        <w:rPr>
          <w:sz w:val="22"/>
          <w:szCs w:val="22"/>
        </w:rPr>
        <w:t xml:space="preserve">SCREENING AND ENROLLMENT CONSENT </w:t>
      </w:r>
      <w:r w:rsidRPr="004B56BB">
        <w:rPr>
          <w:i/>
          <w:sz w:val="22"/>
          <w:szCs w:val="22"/>
        </w:rPr>
        <w:t>(Modify as needed per protocol requirements)</w:t>
      </w:r>
    </w:p>
    <w:p w:rsidR="00A71661" w:rsidRPr="004B56BB" w:rsidRDefault="00A71661" w:rsidP="00A71661">
      <w:pPr>
        <w:pStyle w:val="CHAVIICF"/>
        <w:spacing w:after="120"/>
        <w:rPr>
          <w:spacing w:val="-3"/>
        </w:rPr>
      </w:pPr>
      <w:r w:rsidRPr="004B56BB">
        <w:rPr>
          <w:i/>
        </w:rPr>
        <w:t>Insert signature blocks as required by the local IRB</w:t>
      </w:r>
      <w:r w:rsidRPr="004B56BB">
        <w:t>:] If you have read this consent form, or had it read and explained to you, and you understand the information, and you voluntarily agree to join the study, please sign your name or make your mark below. Also, please indicate by pr</w:t>
      </w:r>
      <w:r w:rsidRPr="004B56BB">
        <w:rPr>
          <w:spacing w:val="-3"/>
        </w:rPr>
        <w:t>oviding your initials in the spaces below the additional sample collection, genetic testing, or long-term storage that you agree to.</w:t>
      </w:r>
    </w:p>
    <w:p w:rsidR="00A71661" w:rsidRPr="004B56BB" w:rsidRDefault="00A71661" w:rsidP="00A71661">
      <w:pPr>
        <w:pStyle w:val="ICFText"/>
        <w:spacing w:after="100"/>
        <w:rPr>
          <w:sz w:val="22"/>
          <w:szCs w:val="22"/>
        </w:rPr>
      </w:pPr>
      <w:r w:rsidRPr="004B56BB">
        <w:rPr>
          <w:sz w:val="22"/>
          <w:szCs w:val="22"/>
        </w:rPr>
        <w:t>________</w:t>
      </w:r>
      <w:r w:rsidRPr="004B56BB">
        <w:rPr>
          <w:sz w:val="22"/>
          <w:szCs w:val="22"/>
        </w:rPr>
        <w:tab/>
        <w:t xml:space="preserve">I </w:t>
      </w:r>
      <w:r w:rsidRPr="004B56BB">
        <w:rPr>
          <w:spacing w:val="3"/>
          <w:sz w:val="22"/>
          <w:szCs w:val="22"/>
        </w:rPr>
        <w:t xml:space="preserve">agree </w:t>
      </w:r>
      <w:r w:rsidRPr="004B56BB">
        <w:rPr>
          <w:sz w:val="22"/>
          <w:szCs w:val="22"/>
        </w:rPr>
        <w:t>to take part in this study.</w:t>
      </w:r>
    </w:p>
    <w:p w:rsidR="00A71661" w:rsidRPr="004B56BB" w:rsidRDefault="00A71661" w:rsidP="00A71661">
      <w:pPr>
        <w:pStyle w:val="ICFText"/>
        <w:spacing w:after="100"/>
        <w:ind w:left="1440" w:hanging="1440"/>
        <w:rPr>
          <w:sz w:val="22"/>
          <w:szCs w:val="22"/>
        </w:rPr>
      </w:pPr>
      <w:r w:rsidRPr="004B56BB">
        <w:rPr>
          <w:sz w:val="22"/>
          <w:szCs w:val="22"/>
        </w:rPr>
        <w:t>________</w:t>
      </w:r>
      <w:r w:rsidRPr="004B56BB">
        <w:rPr>
          <w:sz w:val="22"/>
          <w:szCs w:val="22"/>
        </w:rPr>
        <w:tab/>
        <w:t xml:space="preserve">I </w:t>
      </w:r>
      <w:r w:rsidRPr="004B56BB">
        <w:rPr>
          <w:spacing w:val="3"/>
          <w:sz w:val="22"/>
          <w:szCs w:val="22"/>
        </w:rPr>
        <w:t xml:space="preserve">agree </w:t>
      </w:r>
      <w:r w:rsidRPr="004B56BB">
        <w:rPr>
          <w:sz w:val="22"/>
          <w:szCs w:val="22"/>
        </w:rPr>
        <w:t xml:space="preserve">to have samples of my blood stored and used for future testing related to HIV infection.   </w:t>
      </w:r>
    </w:p>
    <w:p w:rsidR="00A71661" w:rsidRPr="004B56BB" w:rsidRDefault="00A71661" w:rsidP="00A71661">
      <w:pPr>
        <w:pStyle w:val="ICFText"/>
        <w:spacing w:after="100"/>
        <w:ind w:left="1440" w:hanging="1440"/>
        <w:rPr>
          <w:sz w:val="22"/>
          <w:szCs w:val="22"/>
        </w:rPr>
      </w:pPr>
      <w:r w:rsidRPr="004B56BB">
        <w:rPr>
          <w:sz w:val="22"/>
          <w:szCs w:val="22"/>
        </w:rPr>
        <w:t>________</w:t>
      </w:r>
      <w:r w:rsidRPr="004B56BB">
        <w:rPr>
          <w:sz w:val="22"/>
          <w:szCs w:val="22"/>
        </w:rPr>
        <w:tab/>
        <w:t xml:space="preserve">I do not agree to have samples of my blood stored and used for future testing related to HIV infection.   </w:t>
      </w:r>
    </w:p>
    <w:p w:rsidR="00A71661" w:rsidRPr="004B56BB" w:rsidRDefault="00A71661" w:rsidP="00A71661">
      <w:pPr>
        <w:pStyle w:val="ICFText"/>
        <w:spacing w:after="100"/>
        <w:ind w:left="1440" w:hanging="1440"/>
        <w:rPr>
          <w:sz w:val="22"/>
          <w:szCs w:val="22"/>
        </w:rPr>
      </w:pPr>
      <w:r w:rsidRPr="004B56BB">
        <w:rPr>
          <w:sz w:val="22"/>
          <w:szCs w:val="22"/>
        </w:rPr>
        <w:t>________</w:t>
      </w:r>
      <w:r w:rsidRPr="004B56BB">
        <w:rPr>
          <w:sz w:val="22"/>
          <w:szCs w:val="22"/>
        </w:rPr>
        <w:tab/>
        <w:t>I agree to allow my blood to be tested to see how my genes make the drugs work in my body.</w:t>
      </w:r>
    </w:p>
    <w:p w:rsidR="00A71661" w:rsidRPr="004B56BB" w:rsidRDefault="00A71661" w:rsidP="00A71661">
      <w:pPr>
        <w:pStyle w:val="ICFText"/>
        <w:spacing w:after="100"/>
        <w:ind w:left="1440" w:hanging="1440"/>
        <w:rPr>
          <w:sz w:val="22"/>
          <w:szCs w:val="22"/>
        </w:rPr>
      </w:pPr>
      <w:r w:rsidRPr="004B56BB">
        <w:rPr>
          <w:sz w:val="22"/>
          <w:szCs w:val="22"/>
        </w:rPr>
        <w:t>________</w:t>
      </w:r>
      <w:r w:rsidRPr="004B56BB">
        <w:rPr>
          <w:sz w:val="22"/>
          <w:szCs w:val="22"/>
        </w:rPr>
        <w:tab/>
        <w:t xml:space="preserve">I </w:t>
      </w:r>
      <w:r w:rsidR="00BB1F40">
        <w:rPr>
          <w:sz w:val="22"/>
          <w:szCs w:val="22"/>
        </w:rPr>
        <w:t xml:space="preserve">do </w:t>
      </w:r>
      <w:r w:rsidRPr="004B56BB">
        <w:rPr>
          <w:sz w:val="22"/>
          <w:szCs w:val="22"/>
        </w:rPr>
        <w:t>not agree to allow my blood to be tested to see how my genes make the drugs work in my body.</w:t>
      </w:r>
    </w:p>
    <w:p w:rsidR="00A71661" w:rsidRPr="004B56BB" w:rsidRDefault="00A71661" w:rsidP="00A71661">
      <w:pPr>
        <w:pStyle w:val="ICFText"/>
        <w:spacing w:after="100"/>
        <w:rPr>
          <w:sz w:val="22"/>
          <w:szCs w:val="22"/>
        </w:rPr>
      </w:pPr>
      <w:r w:rsidRPr="004B56BB">
        <w:rPr>
          <w:sz w:val="22"/>
          <w:szCs w:val="22"/>
        </w:rPr>
        <w:t>[</w:t>
      </w:r>
      <w:r w:rsidR="0050199A">
        <w:rPr>
          <w:sz w:val="22"/>
          <w:szCs w:val="22"/>
        </w:rPr>
        <w:t>If qualitative interviews</w:t>
      </w:r>
      <w:r w:rsidRPr="004B56BB">
        <w:rPr>
          <w:sz w:val="22"/>
          <w:szCs w:val="22"/>
        </w:rPr>
        <w:t xml:space="preserve"> add]:  </w:t>
      </w:r>
    </w:p>
    <w:p w:rsidR="00A71661" w:rsidRPr="004B56BB" w:rsidRDefault="00A71661" w:rsidP="00A71661">
      <w:pPr>
        <w:pStyle w:val="ICFText"/>
        <w:spacing w:after="100"/>
        <w:ind w:left="1440" w:hanging="1440"/>
        <w:rPr>
          <w:sz w:val="22"/>
          <w:szCs w:val="22"/>
        </w:rPr>
      </w:pPr>
      <w:r w:rsidRPr="004B56BB">
        <w:rPr>
          <w:sz w:val="22"/>
          <w:szCs w:val="22"/>
        </w:rPr>
        <w:t>_______</w:t>
      </w:r>
      <w:r w:rsidRPr="004B56BB">
        <w:rPr>
          <w:sz w:val="22"/>
          <w:szCs w:val="22"/>
        </w:rPr>
        <w:tab/>
        <w:t>I agree to participate in an interview where I will be asked questions about this research, and the interview will be recorded.</w:t>
      </w:r>
    </w:p>
    <w:p w:rsidR="00A71661" w:rsidRDefault="00A71661" w:rsidP="00A71661">
      <w:pPr>
        <w:pStyle w:val="ICFText"/>
        <w:spacing w:after="100"/>
        <w:ind w:left="1440" w:hanging="1440"/>
        <w:rPr>
          <w:sz w:val="22"/>
          <w:szCs w:val="22"/>
        </w:rPr>
      </w:pPr>
      <w:r w:rsidRPr="004B56BB">
        <w:rPr>
          <w:sz w:val="22"/>
          <w:szCs w:val="22"/>
        </w:rPr>
        <w:t>_______</w:t>
      </w:r>
      <w:r w:rsidRPr="004B56BB">
        <w:rPr>
          <w:sz w:val="22"/>
          <w:szCs w:val="22"/>
        </w:rPr>
        <w:tab/>
        <w:t xml:space="preserve">I do not agree to participate in an interview where I will be asked questions about this research, and the interview will be recorded.  </w:t>
      </w:r>
    </w:p>
    <w:p w:rsidR="00BB1F40" w:rsidRDefault="00BB1F40" w:rsidP="00A71661">
      <w:pPr>
        <w:pStyle w:val="ICFText"/>
        <w:spacing w:after="100"/>
        <w:ind w:left="1440" w:hanging="1440"/>
        <w:rPr>
          <w:sz w:val="22"/>
          <w:szCs w:val="22"/>
        </w:rPr>
      </w:pPr>
    </w:p>
    <w:p w:rsidR="00A71661" w:rsidRPr="004B56BB" w:rsidRDefault="00A71661" w:rsidP="00A71661">
      <w:pPr>
        <w:widowControl w:val="0"/>
        <w:tabs>
          <w:tab w:val="left" w:pos="2880"/>
        </w:tabs>
        <w:spacing w:after="100"/>
        <w:rPr>
          <w:rFonts w:ascii="Times New Roman" w:hAnsi="Times New Roman" w:cs="Times New Roman"/>
        </w:rPr>
      </w:pPr>
      <w:r w:rsidRPr="004B56BB">
        <w:rPr>
          <w:rFonts w:ascii="Times New Roman" w:hAnsi="Times New Roman" w:cs="Times New Roman"/>
          <w:u w:val="single"/>
        </w:rPr>
        <w:tab/>
      </w:r>
      <w:r w:rsidRPr="004B56BB">
        <w:rPr>
          <w:rFonts w:ascii="Times New Roman" w:hAnsi="Times New Roman" w:cs="Times New Roman"/>
        </w:rPr>
        <w:tab/>
      </w:r>
      <w:r w:rsidRPr="004B56BB">
        <w:rPr>
          <w:rFonts w:ascii="Times New Roman" w:hAnsi="Times New Roman" w:cs="Times New Roman"/>
        </w:rPr>
        <w:tab/>
        <w:t>____________________________________</w:t>
      </w:r>
    </w:p>
    <w:p w:rsidR="00A71661" w:rsidRPr="004B56BB" w:rsidRDefault="00A71661" w:rsidP="00A71661">
      <w:pPr>
        <w:widowControl w:val="0"/>
        <w:spacing w:after="100"/>
        <w:rPr>
          <w:rFonts w:ascii="Times New Roman" w:hAnsi="Times New Roman" w:cs="Times New Roman"/>
        </w:rPr>
      </w:pPr>
      <w:r w:rsidRPr="004B56BB">
        <w:rPr>
          <w:rFonts w:ascii="Times New Roman" w:hAnsi="Times New Roman" w:cs="Times New Roman"/>
        </w:rPr>
        <w:t>Participant Name (print)</w:t>
      </w:r>
      <w:r w:rsidRPr="004B56BB">
        <w:rPr>
          <w:rFonts w:ascii="Times New Roman" w:hAnsi="Times New Roman" w:cs="Times New Roman"/>
        </w:rPr>
        <w:tab/>
      </w:r>
      <w:r w:rsidRPr="004B56BB">
        <w:rPr>
          <w:rFonts w:ascii="Times New Roman" w:hAnsi="Times New Roman" w:cs="Times New Roman"/>
        </w:rPr>
        <w:tab/>
      </w:r>
      <w:r w:rsidRPr="004B56BB">
        <w:rPr>
          <w:rFonts w:ascii="Times New Roman" w:hAnsi="Times New Roman" w:cs="Times New Roman"/>
        </w:rPr>
        <w:tab/>
      </w:r>
      <w:r w:rsidRPr="004B56BB">
        <w:rPr>
          <w:rFonts w:ascii="Times New Roman" w:hAnsi="Times New Roman" w:cs="Times New Roman"/>
        </w:rPr>
        <w:tab/>
        <w:t>Participant Signature and Date</w:t>
      </w:r>
    </w:p>
    <w:p w:rsidR="00A71661" w:rsidRPr="004B56BB" w:rsidRDefault="00A71661" w:rsidP="00A71661">
      <w:pPr>
        <w:widowControl w:val="0"/>
        <w:spacing w:after="100"/>
        <w:rPr>
          <w:rFonts w:ascii="Times New Roman" w:hAnsi="Times New Roman" w:cs="Times New Roman"/>
        </w:rPr>
      </w:pPr>
    </w:p>
    <w:p w:rsidR="00A71661" w:rsidRPr="004B56BB" w:rsidRDefault="00A71661" w:rsidP="00A71661">
      <w:pPr>
        <w:widowControl w:val="0"/>
        <w:tabs>
          <w:tab w:val="left" w:pos="2880"/>
        </w:tabs>
        <w:spacing w:after="100"/>
        <w:rPr>
          <w:rFonts w:ascii="Times New Roman" w:hAnsi="Times New Roman" w:cs="Times New Roman"/>
        </w:rPr>
      </w:pPr>
      <w:r w:rsidRPr="004B56BB">
        <w:rPr>
          <w:rFonts w:ascii="Times New Roman" w:hAnsi="Times New Roman" w:cs="Times New Roman"/>
          <w:u w:val="single"/>
        </w:rPr>
        <w:tab/>
      </w:r>
      <w:r w:rsidRPr="004B56BB">
        <w:rPr>
          <w:rFonts w:ascii="Times New Roman" w:hAnsi="Times New Roman" w:cs="Times New Roman"/>
        </w:rPr>
        <w:tab/>
      </w:r>
      <w:r w:rsidRPr="004B56BB">
        <w:rPr>
          <w:rFonts w:ascii="Times New Roman" w:hAnsi="Times New Roman" w:cs="Times New Roman"/>
        </w:rPr>
        <w:tab/>
        <w:t>____________________________________</w:t>
      </w:r>
    </w:p>
    <w:p w:rsidR="00A71661" w:rsidRPr="004B56BB" w:rsidRDefault="00A71661" w:rsidP="00A71661">
      <w:pPr>
        <w:widowControl w:val="0"/>
        <w:spacing w:after="100"/>
        <w:rPr>
          <w:rFonts w:ascii="Times New Roman" w:hAnsi="Times New Roman" w:cs="Times New Roman"/>
        </w:rPr>
      </w:pPr>
      <w:r w:rsidRPr="004B56BB">
        <w:rPr>
          <w:rFonts w:ascii="Times New Roman" w:hAnsi="Times New Roman" w:cs="Times New Roman"/>
        </w:rPr>
        <w:t>Study Staff Conducting</w:t>
      </w:r>
      <w:r w:rsidRPr="004B56BB">
        <w:rPr>
          <w:rFonts w:ascii="Times New Roman" w:hAnsi="Times New Roman" w:cs="Times New Roman"/>
        </w:rPr>
        <w:tab/>
      </w:r>
      <w:r w:rsidRPr="004B56BB">
        <w:rPr>
          <w:rFonts w:ascii="Times New Roman" w:hAnsi="Times New Roman" w:cs="Times New Roman"/>
        </w:rPr>
        <w:tab/>
      </w:r>
      <w:r w:rsidRPr="004B56BB">
        <w:rPr>
          <w:rFonts w:ascii="Times New Roman" w:hAnsi="Times New Roman" w:cs="Times New Roman"/>
        </w:rPr>
        <w:tab/>
      </w:r>
      <w:r w:rsidRPr="004B56BB">
        <w:rPr>
          <w:rFonts w:ascii="Times New Roman" w:hAnsi="Times New Roman" w:cs="Times New Roman"/>
        </w:rPr>
        <w:tab/>
        <w:t>Study Staff Signature and Date</w:t>
      </w:r>
    </w:p>
    <w:p w:rsidR="00A71661" w:rsidRPr="004B56BB" w:rsidRDefault="00A71661" w:rsidP="00A71661">
      <w:pPr>
        <w:widowControl w:val="0"/>
        <w:spacing w:after="100"/>
        <w:rPr>
          <w:rFonts w:ascii="Times New Roman" w:hAnsi="Times New Roman" w:cs="Times New Roman"/>
        </w:rPr>
      </w:pPr>
      <w:r w:rsidRPr="004B56BB">
        <w:rPr>
          <w:rFonts w:ascii="Times New Roman" w:hAnsi="Times New Roman" w:cs="Times New Roman"/>
        </w:rPr>
        <w:t>Consent Discussion (print)</w:t>
      </w:r>
    </w:p>
    <w:p w:rsidR="00A71661" w:rsidRPr="004B56BB" w:rsidRDefault="00A71661" w:rsidP="00A71661">
      <w:pPr>
        <w:widowControl w:val="0"/>
        <w:tabs>
          <w:tab w:val="left" w:pos="2880"/>
        </w:tabs>
        <w:spacing w:after="100"/>
        <w:rPr>
          <w:rFonts w:ascii="Times New Roman" w:hAnsi="Times New Roman" w:cs="Times New Roman"/>
          <w:u w:val="single"/>
        </w:rPr>
      </w:pPr>
    </w:p>
    <w:p w:rsidR="00A71661" w:rsidRPr="004B56BB" w:rsidRDefault="00A71661" w:rsidP="00A71661">
      <w:pPr>
        <w:widowControl w:val="0"/>
        <w:tabs>
          <w:tab w:val="left" w:pos="2880"/>
        </w:tabs>
        <w:spacing w:after="100"/>
        <w:rPr>
          <w:rFonts w:ascii="Times New Roman" w:hAnsi="Times New Roman" w:cs="Times New Roman"/>
        </w:rPr>
      </w:pPr>
      <w:r w:rsidRPr="004B56BB">
        <w:rPr>
          <w:rFonts w:ascii="Times New Roman" w:hAnsi="Times New Roman" w:cs="Times New Roman"/>
          <w:u w:val="single"/>
        </w:rPr>
        <w:tab/>
      </w:r>
      <w:r w:rsidRPr="004B56BB">
        <w:rPr>
          <w:rFonts w:ascii="Times New Roman" w:hAnsi="Times New Roman" w:cs="Times New Roman"/>
        </w:rPr>
        <w:tab/>
      </w:r>
      <w:r w:rsidRPr="004B56BB">
        <w:rPr>
          <w:rFonts w:ascii="Times New Roman" w:hAnsi="Times New Roman" w:cs="Times New Roman"/>
        </w:rPr>
        <w:tab/>
        <w:t>____________________________________</w:t>
      </w:r>
    </w:p>
    <w:p w:rsidR="00BB1F40" w:rsidRDefault="00A71661" w:rsidP="006F68E3">
      <w:pPr>
        <w:widowControl w:val="0"/>
        <w:spacing w:after="100"/>
        <w:rPr>
          <w:rFonts w:ascii="Times New Roman" w:hAnsi="Times New Roman" w:cs="Times New Roman"/>
        </w:rPr>
      </w:pPr>
      <w:r w:rsidRPr="004B56BB">
        <w:rPr>
          <w:rFonts w:ascii="Times New Roman" w:hAnsi="Times New Roman" w:cs="Times New Roman"/>
        </w:rPr>
        <w:t>Witness Name (print)</w:t>
      </w:r>
      <w:r w:rsidRPr="004B56BB">
        <w:rPr>
          <w:rFonts w:ascii="Times New Roman" w:hAnsi="Times New Roman" w:cs="Times New Roman"/>
        </w:rPr>
        <w:tab/>
      </w:r>
      <w:r w:rsidRPr="004B56BB">
        <w:rPr>
          <w:rFonts w:ascii="Times New Roman" w:hAnsi="Times New Roman" w:cs="Times New Roman"/>
        </w:rPr>
        <w:tab/>
      </w:r>
      <w:r w:rsidRPr="004B56BB">
        <w:rPr>
          <w:rFonts w:ascii="Times New Roman" w:hAnsi="Times New Roman" w:cs="Times New Roman"/>
        </w:rPr>
        <w:tab/>
      </w:r>
      <w:r w:rsidRPr="004B56BB">
        <w:rPr>
          <w:rFonts w:ascii="Times New Roman" w:hAnsi="Times New Roman" w:cs="Times New Roman"/>
        </w:rPr>
        <w:tab/>
        <w:t>Witness Signature and Date</w:t>
      </w:r>
    </w:p>
    <w:p w:rsidR="00BB1F40" w:rsidRDefault="00BB1F40" w:rsidP="006F68E3">
      <w:pPr>
        <w:widowControl w:val="0"/>
        <w:spacing w:after="100"/>
        <w:rPr>
          <w:rFonts w:ascii="Times New Roman" w:hAnsi="Times New Roman" w:cs="Times New Roman"/>
        </w:rPr>
      </w:pPr>
    </w:p>
    <w:p w:rsidR="009534B6" w:rsidRPr="004B56BB" w:rsidRDefault="006F68E3" w:rsidP="006F68E3">
      <w:pPr>
        <w:widowControl w:val="0"/>
        <w:spacing w:after="100"/>
        <w:rPr>
          <w:rFonts w:ascii="Times New Roman" w:hAnsi="Times New Roman" w:cs="Times New Roman"/>
        </w:rPr>
      </w:pPr>
      <w:r w:rsidRPr="004B56BB">
        <w:rPr>
          <w:rFonts w:ascii="Times New Roman" w:hAnsi="Times New Roman" w:cs="Times New Roman"/>
        </w:rPr>
        <w:t>(As appropriate)</w:t>
      </w:r>
    </w:p>
    <w:sectPr w:rsidR="009534B6" w:rsidRPr="004B56BB" w:rsidSect="0057214C">
      <w:footerReference w:type="first" r:id="rId14"/>
      <w:pgSz w:w="12240" w:h="15840"/>
      <w:pgMar w:top="1440" w:right="1440" w:bottom="1440" w:left="1440" w:header="720" w:footer="4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3310" w:rsidRDefault="00873310" w:rsidP="00C237A4">
      <w:pPr>
        <w:spacing w:after="0" w:line="240" w:lineRule="auto"/>
      </w:pPr>
      <w:r>
        <w:separator/>
      </w:r>
    </w:p>
    <w:p w:rsidR="00873310" w:rsidRDefault="00873310"/>
    <w:p w:rsidR="00873310" w:rsidRDefault="00873310" w:rsidP="00B53ABA"/>
  </w:endnote>
  <w:endnote w:type="continuationSeparator" w:id="0">
    <w:p w:rsidR="00873310" w:rsidRDefault="00873310" w:rsidP="00C237A4">
      <w:pPr>
        <w:spacing w:after="0" w:line="240" w:lineRule="auto"/>
      </w:pPr>
      <w:r>
        <w:continuationSeparator/>
      </w:r>
    </w:p>
    <w:p w:rsidR="00873310" w:rsidRDefault="00873310"/>
    <w:p w:rsidR="00873310" w:rsidRDefault="00873310" w:rsidP="00B53A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panose1 w:val="02020500000000000000"/>
    <w:charset w:val="88"/>
    <w:family w:val="roman"/>
    <w:pitch w:val="variable"/>
    <w:sig w:usb0="A00002FF" w:usb1="28CFFCFA" w:usb2="00000016" w:usb3="00000000" w:csb0="00100001" w:csb1="00000000"/>
  </w:font>
  <w:font w:name="Arial,Bold">
    <w:altName w:val="Arial Unicode MS"/>
    <w:panose1 w:val="00000000000000000000"/>
    <w:charset w:val="81"/>
    <w:family w:val="auto"/>
    <w:notTrueType/>
    <w:pitch w:val="default"/>
    <w:sig w:usb0="00000003" w:usb1="09070000" w:usb2="00000010" w:usb3="00000000" w:csb0="000A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AF3" w:rsidRPr="00392DA0" w:rsidRDefault="00414AF3" w:rsidP="00B81AE4">
    <w:pPr>
      <w:pStyle w:val="Footer"/>
      <w:pBdr>
        <w:top w:val="single" w:sz="4" w:space="1" w:color="auto"/>
      </w:pBdr>
      <w:tabs>
        <w:tab w:val="clear" w:pos="4680"/>
        <w:tab w:val="right" w:pos="5040"/>
        <w:tab w:val="right" w:pos="10080"/>
      </w:tabs>
      <w:rPr>
        <w:rFonts w:ascii="Times New Roman" w:hAnsi="Times New Roman" w:cs="Times New Roman"/>
        <w:lang w:val="fr-FR"/>
      </w:rPr>
    </w:pPr>
    <w:r w:rsidRPr="00052E79">
      <w:rPr>
        <w:rFonts w:ascii="Times New Roman" w:hAnsi="Times New Roman" w:cs="Times New Roman"/>
        <w:color w:val="000000"/>
        <w:sz w:val="20"/>
      </w:rPr>
      <w:t xml:space="preserve">HPTN </w:t>
    </w:r>
    <w:r>
      <w:rPr>
        <w:rFonts w:ascii="Times New Roman" w:hAnsi="Times New Roman" w:cs="Times New Roman"/>
        <w:color w:val="000000"/>
        <w:sz w:val="20"/>
      </w:rPr>
      <w:t>xxx</w:t>
    </w:r>
    <w:r w:rsidRPr="00052E79">
      <w:rPr>
        <w:rFonts w:ascii="Times New Roman" w:hAnsi="Times New Roman" w:cs="Times New Roman"/>
        <w:color w:val="000000"/>
        <w:sz w:val="20"/>
      </w:rPr>
      <w:t xml:space="preserve">, </w:t>
    </w:r>
    <w:r>
      <w:rPr>
        <w:rFonts w:ascii="Times New Roman" w:hAnsi="Times New Roman" w:cs="Times New Roman"/>
        <w:color w:val="000000"/>
        <w:sz w:val="20"/>
      </w:rPr>
      <w:t>Draft/</w:t>
    </w:r>
    <w:r w:rsidRPr="00052E79">
      <w:rPr>
        <w:rFonts w:ascii="Times New Roman" w:hAnsi="Times New Roman" w:cs="Times New Roman"/>
        <w:color w:val="000000"/>
        <w:sz w:val="20"/>
      </w:rPr>
      <w:t xml:space="preserve">Final Version </w:t>
    </w:r>
    <w:r>
      <w:rPr>
        <w:rFonts w:ascii="Times New Roman" w:hAnsi="Times New Roman" w:cs="Times New Roman"/>
        <w:color w:val="000000"/>
        <w:sz w:val="20"/>
      </w:rPr>
      <w:t>x.x</w:t>
    </w:r>
    <w:r w:rsidRPr="00052E79">
      <w:rPr>
        <w:rFonts w:ascii="Times New Roman" w:hAnsi="Times New Roman" w:cs="Times New Roman"/>
        <w:color w:val="000000"/>
        <w:sz w:val="20"/>
      </w:rPr>
      <w:tab/>
    </w:r>
    <w:r w:rsidRPr="009C0941">
      <w:rPr>
        <w:rFonts w:ascii="Times New Roman" w:hAnsi="Times New Roman" w:cs="Times New Roman"/>
        <w:color w:val="000000"/>
        <w:sz w:val="20"/>
      </w:rPr>
      <w:fldChar w:fldCharType="begin"/>
    </w:r>
    <w:r w:rsidRPr="009C0941">
      <w:rPr>
        <w:rFonts w:ascii="Times New Roman" w:hAnsi="Times New Roman" w:cs="Times New Roman"/>
        <w:color w:val="000000"/>
        <w:sz w:val="20"/>
      </w:rPr>
      <w:instrText xml:space="preserve"> PAGE   \* MERGEFORMAT </w:instrText>
    </w:r>
    <w:r w:rsidRPr="009C0941">
      <w:rPr>
        <w:rFonts w:ascii="Times New Roman" w:hAnsi="Times New Roman" w:cs="Times New Roman"/>
        <w:color w:val="000000"/>
        <w:sz w:val="20"/>
      </w:rPr>
      <w:fldChar w:fldCharType="separate"/>
    </w:r>
    <w:r w:rsidR="00D60AB4">
      <w:rPr>
        <w:rFonts w:ascii="Times New Roman" w:hAnsi="Times New Roman" w:cs="Times New Roman"/>
        <w:noProof/>
        <w:color w:val="000000"/>
        <w:sz w:val="20"/>
      </w:rPr>
      <w:t>10</w:t>
    </w:r>
    <w:r w:rsidRPr="009C0941">
      <w:rPr>
        <w:rFonts w:ascii="Times New Roman" w:hAnsi="Times New Roman" w:cs="Times New Roman"/>
        <w:noProof/>
        <w:color w:val="000000"/>
        <w:sz w:val="20"/>
      </w:rPr>
      <w:fldChar w:fldCharType="end"/>
    </w:r>
    <w:r w:rsidRPr="00052E79">
      <w:rPr>
        <w:rFonts w:ascii="Times New Roman" w:hAnsi="Times New Roman" w:cs="Times New Roman"/>
      </w:rPr>
      <w:tab/>
    </w:r>
    <w:r>
      <w:rPr>
        <w:rFonts w:ascii="Times New Roman" w:hAnsi="Times New Roman" w:cs="Times New Roman"/>
        <w:sz w:val="20"/>
        <w:szCs w:val="20"/>
      </w:rPr>
      <w:t>Date</w:t>
    </w:r>
  </w:p>
  <w:p w:rsidR="00000000" w:rsidRDefault="00873310"/>
  <w:p w:rsidR="00000000" w:rsidRDefault="00873310" w:rsidP="00B53AB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3310" w:rsidRDefault="00873310" w:rsidP="00C237A4">
      <w:pPr>
        <w:spacing w:after="0" w:line="240" w:lineRule="auto"/>
      </w:pPr>
      <w:r>
        <w:separator/>
      </w:r>
    </w:p>
    <w:p w:rsidR="00873310" w:rsidRDefault="00873310"/>
    <w:p w:rsidR="00873310" w:rsidRDefault="00873310" w:rsidP="00B53ABA"/>
  </w:footnote>
  <w:footnote w:type="continuationSeparator" w:id="0">
    <w:p w:rsidR="00873310" w:rsidRDefault="00873310" w:rsidP="00C237A4">
      <w:pPr>
        <w:spacing w:after="0" w:line="240" w:lineRule="auto"/>
      </w:pPr>
      <w:r>
        <w:continuationSeparator/>
      </w:r>
    </w:p>
    <w:p w:rsidR="00873310" w:rsidRDefault="00873310"/>
    <w:p w:rsidR="00873310" w:rsidRDefault="00873310" w:rsidP="00B53AB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461E4"/>
    <w:multiLevelType w:val="hybridMultilevel"/>
    <w:tmpl w:val="68A645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CE1C87"/>
    <w:multiLevelType w:val="hybridMultilevel"/>
    <w:tmpl w:val="3AE01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A92223"/>
    <w:multiLevelType w:val="hybridMultilevel"/>
    <w:tmpl w:val="BE2E98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9E54F47"/>
    <w:multiLevelType w:val="hybridMultilevel"/>
    <w:tmpl w:val="11125F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E86598E"/>
    <w:multiLevelType w:val="hybridMultilevel"/>
    <w:tmpl w:val="BF8CE11E"/>
    <w:lvl w:ilvl="0" w:tplc="F14447BA">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0A5197"/>
    <w:multiLevelType w:val="hybridMultilevel"/>
    <w:tmpl w:val="D6B2EF8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EB51E90"/>
    <w:multiLevelType w:val="singleLevel"/>
    <w:tmpl w:val="F14447BA"/>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F0A5BE1"/>
    <w:multiLevelType w:val="multilevel"/>
    <w:tmpl w:val="98767604"/>
    <w:lvl w:ilvl="0">
      <w:start w:val="1"/>
      <w:numFmt w:val="decimal"/>
      <w:lvlText w:val="%1.0"/>
      <w:lvlJc w:val="left"/>
      <w:pPr>
        <w:ind w:left="360" w:hanging="360"/>
      </w:pPr>
      <w:rPr>
        <w:rFonts w:hint="default"/>
      </w:rPr>
    </w:lvl>
    <w:lvl w:ilvl="1">
      <w:start w:val="1"/>
      <w:numFmt w:val="decimal"/>
      <w:lvlText w:val="%1.%2."/>
      <w:lvlJc w:val="left"/>
      <w:pPr>
        <w:ind w:left="61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C2637E2"/>
    <w:multiLevelType w:val="hybridMultilevel"/>
    <w:tmpl w:val="0FEC224C"/>
    <w:lvl w:ilvl="0" w:tplc="7E7A78CC">
      <w:start w:val="1"/>
      <w:numFmt w:val="bullet"/>
      <w:pStyle w:val="BulletList"/>
      <w:lvlText w:val=""/>
      <w:lvlJc w:val="left"/>
      <w:pPr>
        <w:tabs>
          <w:tab w:val="num" w:pos="720"/>
        </w:tabs>
        <w:ind w:left="720" w:hanging="360"/>
      </w:pPr>
      <w:rPr>
        <w:rFonts w:ascii="Symbol" w:hAnsi="Symbol" w:hint="default"/>
      </w:rPr>
    </w:lvl>
    <w:lvl w:ilvl="1" w:tplc="3A5673B8">
      <w:start w:val="1"/>
      <w:numFmt w:val="bullet"/>
      <w:pStyle w:val="Subbulletlist"/>
      <w:lvlText w:val="o"/>
      <w:lvlJc w:val="left"/>
      <w:pPr>
        <w:tabs>
          <w:tab w:val="num" w:pos="2160"/>
        </w:tabs>
        <w:ind w:left="2160" w:hanging="360"/>
      </w:pPr>
      <w:rPr>
        <w:rFonts w:ascii="Courier New" w:hAnsi="Courier New" w:hint="default"/>
      </w:rPr>
    </w:lvl>
    <w:lvl w:ilvl="2" w:tplc="766C9662">
      <w:start w:val="2"/>
      <w:numFmt w:val="bullet"/>
      <w:lvlText w:val=""/>
      <w:lvlJc w:val="left"/>
      <w:pPr>
        <w:tabs>
          <w:tab w:val="num" w:pos="2910"/>
        </w:tabs>
        <w:ind w:left="2910" w:hanging="390"/>
      </w:pPr>
      <w:rPr>
        <w:rFonts w:ascii="Symbol" w:hAnsi="Symbol" w:hint="default"/>
        <w:sz w:val="24"/>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4B92687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CE70EC1"/>
    <w:multiLevelType w:val="multilevel"/>
    <w:tmpl w:val="98767604"/>
    <w:lvl w:ilvl="0">
      <w:start w:val="1"/>
      <w:numFmt w:val="decimal"/>
      <w:lvlText w:val="%1.0"/>
      <w:lvlJc w:val="left"/>
      <w:pPr>
        <w:ind w:left="360" w:hanging="360"/>
      </w:pPr>
      <w:rPr>
        <w:rFonts w:hint="default"/>
      </w:rPr>
    </w:lvl>
    <w:lvl w:ilvl="1">
      <w:start w:val="1"/>
      <w:numFmt w:val="decimal"/>
      <w:lvlText w:val="%1.%2."/>
      <w:lvlJc w:val="left"/>
      <w:pPr>
        <w:ind w:left="61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F2E5B9A"/>
    <w:multiLevelType w:val="hybridMultilevel"/>
    <w:tmpl w:val="4844B2A6"/>
    <w:lvl w:ilvl="0" w:tplc="12C8D6EC">
      <w:start w:val="1"/>
      <w:numFmt w:val="bullet"/>
      <w:pStyle w:val="List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cs="Wingdings" w:hint="default"/>
      </w:rPr>
    </w:lvl>
    <w:lvl w:ilvl="3" w:tplc="04090001">
      <w:start w:val="1"/>
      <w:numFmt w:val="bullet"/>
      <w:lvlText w:val=""/>
      <w:lvlJc w:val="left"/>
      <w:pPr>
        <w:ind w:left="4320" w:hanging="360"/>
      </w:pPr>
      <w:rPr>
        <w:rFonts w:ascii="Symbol" w:hAnsi="Symbol" w:cs="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cs="Wingdings" w:hint="default"/>
      </w:rPr>
    </w:lvl>
    <w:lvl w:ilvl="6" w:tplc="04090001">
      <w:start w:val="1"/>
      <w:numFmt w:val="bullet"/>
      <w:lvlText w:val=""/>
      <w:lvlJc w:val="left"/>
      <w:pPr>
        <w:ind w:left="6480" w:hanging="360"/>
      </w:pPr>
      <w:rPr>
        <w:rFonts w:ascii="Symbol" w:hAnsi="Symbol" w:cs="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cs="Wingdings" w:hint="default"/>
      </w:rPr>
    </w:lvl>
  </w:abstractNum>
  <w:abstractNum w:abstractNumId="12" w15:restartNumberingAfterBreak="0">
    <w:nsid w:val="67F45630"/>
    <w:multiLevelType w:val="hybridMultilevel"/>
    <w:tmpl w:val="616A9602"/>
    <w:lvl w:ilvl="0" w:tplc="6740806E">
      <w:start w:val="1"/>
      <w:numFmt w:val="decimal"/>
      <w:lvlText w:val="%1.0"/>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A70387"/>
    <w:multiLevelType w:val="hybridMultilevel"/>
    <w:tmpl w:val="06FEB5F4"/>
    <w:lvl w:ilvl="0" w:tplc="04090001">
      <w:start w:val="1"/>
      <w:numFmt w:val="bullet"/>
      <w:lvlText w:val=""/>
      <w:lvlJc w:val="left"/>
      <w:pPr>
        <w:ind w:left="1440" w:hanging="360"/>
      </w:pPr>
      <w:rPr>
        <w:rFonts w:ascii="Symbol" w:hAnsi="Symbol" w:hint="default"/>
      </w:rPr>
    </w:lvl>
    <w:lvl w:ilvl="1" w:tplc="EF24F820">
      <w:start w:val="12"/>
      <w:numFmt w:val="bullet"/>
      <w:lvlText w:val="•"/>
      <w:lvlJc w:val="left"/>
      <w:pPr>
        <w:ind w:left="2520" w:hanging="720"/>
      </w:pPr>
      <w:rPr>
        <w:rFonts w:ascii="Times New Roman" w:eastAsia="Times New Roman"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59C3F96"/>
    <w:multiLevelType w:val="hybridMultilevel"/>
    <w:tmpl w:val="1D42DCF4"/>
    <w:lvl w:ilvl="0" w:tplc="97B0CD8A">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1"/>
  </w:num>
  <w:num w:numId="5">
    <w:abstractNumId w:val="14"/>
  </w:num>
  <w:num w:numId="6">
    <w:abstractNumId w:val="10"/>
  </w:num>
  <w:num w:numId="7">
    <w:abstractNumId w:val="9"/>
  </w:num>
  <w:num w:numId="8">
    <w:abstractNumId w:val="12"/>
  </w:num>
  <w:num w:numId="9">
    <w:abstractNumId w:val="7"/>
  </w:num>
  <w:num w:numId="10">
    <w:abstractNumId w:val="8"/>
  </w:num>
  <w:num w:numId="11">
    <w:abstractNumId w:val="13"/>
  </w:num>
  <w:num w:numId="12">
    <w:abstractNumId w:val="0"/>
  </w:num>
  <w:num w:numId="13">
    <w:abstractNumId w:val="2"/>
  </w:num>
  <w:num w:numId="14">
    <w:abstractNumId w:val="11"/>
  </w:num>
  <w:num w:numId="15">
    <w:abstractNumId w:val="1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4B6"/>
    <w:rsid w:val="00014935"/>
    <w:rsid w:val="000220C9"/>
    <w:rsid w:val="00032563"/>
    <w:rsid w:val="0004101C"/>
    <w:rsid w:val="00052E79"/>
    <w:rsid w:val="00060675"/>
    <w:rsid w:val="00070AC4"/>
    <w:rsid w:val="0007670B"/>
    <w:rsid w:val="000A56F2"/>
    <w:rsid w:val="000B0182"/>
    <w:rsid w:val="000D0101"/>
    <w:rsid w:val="000D139B"/>
    <w:rsid w:val="000D7F40"/>
    <w:rsid w:val="000E7538"/>
    <w:rsid w:val="000F10CF"/>
    <w:rsid w:val="000F1371"/>
    <w:rsid w:val="0010381E"/>
    <w:rsid w:val="00136BB4"/>
    <w:rsid w:val="00153E24"/>
    <w:rsid w:val="00177D24"/>
    <w:rsid w:val="001A4E43"/>
    <w:rsid w:val="001C70C1"/>
    <w:rsid w:val="001E2C57"/>
    <w:rsid w:val="001F5A7D"/>
    <w:rsid w:val="00225EFF"/>
    <w:rsid w:val="0024020E"/>
    <w:rsid w:val="002471DB"/>
    <w:rsid w:val="002479A2"/>
    <w:rsid w:val="00281F85"/>
    <w:rsid w:val="002C41BD"/>
    <w:rsid w:val="002F1F50"/>
    <w:rsid w:val="00301026"/>
    <w:rsid w:val="0031404B"/>
    <w:rsid w:val="00332677"/>
    <w:rsid w:val="00333575"/>
    <w:rsid w:val="003375D1"/>
    <w:rsid w:val="00356BB6"/>
    <w:rsid w:val="003671A2"/>
    <w:rsid w:val="00387EDC"/>
    <w:rsid w:val="00392DA0"/>
    <w:rsid w:val="00394AA0"/>
    <w:rsid w:val="003D210F"/>
    <w:rsid w:val="003F7E3E"/>
    <w:rsid w:val="00414AF3"/>
    <w:rsid w:val="00420194"/>
    <w:rsid w:val="0042234D"/>
    <w:rsid w:val="00431C77"/>
    <w:rsid w:val="004B23A3"/>
    <w:rsid w:val="004B56BB"/>
    <w:rsid w:val="0050199A"/>
    <w:rsid w:val="00535148"/>
    <w:rsid w:val="00537C17"/>
    <w:rsid w:val="0057214C"/>
    <w:rsid w:val="0059008F"/>
    <w:rsid w:val="005A2BE2"/>
    <w:rsid w:val="005E589F"/>
    <w:rsid w:val="005E5C2A"/>
    <w:rsid w:val="005E6863"/>
    <w:rsid w:val="005F7EDD"/>
    <w:rsid w:val="00616E90"/>
    <w:rsid w:val="00623145"/>
    <w:rsid w:val="006465C9"/>
    <w:rsid w:val="00651D2D"/>
    <w:rsid w:val="00652F9B"/>
    <w:rsid w:val="00653140"/>
    <w:rsid w:val="00666509"/>
    <w:rsid w:val="00694CBA"/>
    <w:rsid w:val="006A5CCD"/>
    <w:rsid w:val="006B0280"/>
    <w:rsid w:val="006E1B26"/>
    <w:rsid w:val="006F68E3"/>
    <w:rsid w:val="0072507B"/>
    <w:rsid w:val="00725D9A"/>
    <w:rsid w:val="00777212"/>
    <w:rsid w:val="00786731"/>
    <w:rsid w:val="00787108"/>
    <w:rsid w:val="00793E1C"/>
    <w:rsid w:val="007B092F"/>
    <w:rsid w:val="007C51E5"/>
    <w:rsid w:val="0082234E"/>
    <w:rsid w:val="00834FF1"/>
    <w:rsid w:val="00841A4E"/>
    <w:rsid w:val="0085394D"/>
    <w:rsid w:val="00860391"/>
    <w:rsid w:val="00861424"/>
    <w:rsid w:val="00873310"/>
    <w:rsid w:val="00895AD6"/>
    <w:rsid w:val="008C6AD0"/>
    <w:rsid w:val="008E38AE"/>
    <w:rsid w:val="00900F8A"/>
    <w:rsid w:val="009534B6"/>
    <w:rsid w:val="00953C04"/>
    <w:rsid w:val="00960F52"/>
    <w:rsid w:val="009937C6"/>
    <w:rsid w:val="00993D1A"/>
    <w:rsid w:val="009C0941"/>
    <w:rsid w:val="009F7431"/>
    <w:rsid w:val="00A36CA9"/>
    <w:rsid w:val="00A37538"/>
    <w:rsid w:val="00A54BD1"/>
    <w:rsid w:val="00A54E1B"/>
    <w:rsid w:val="00A71661"/>
    <w:rsid w:val="00A73009"/>
    <w:rsid w:val="00A84D45"/>
    <w:rsid w:val="00A96E16"/>
    <w:rsid w:val="00AD51A0"/>
    <w:rsid w:val="00AD54AC"/>
    <w:rsid w:val="00B13A32"/>
    <w:rsid w:val="00B53ABA"/>
    <w:rsid w:val="00B81AE4"/>
    <w:rsid w:val="00BA7788"/>
    <w:rsid w:val="00BB1F40"/>
    <w:rsid w:val="00BB72FD"/>
    <w:rsid w:val="00BD6E0A"/>
    <w:rsid w:val="00BE7908"/>
    <w:rsid w:val="00C237A4"/>
    <w:rsid w:val="00C65B32"/>
    <w:rsid w:val="00C96043"/>
    <w:rsid w:val="00CB26C5"/>
    <w:rsid w:val="00CB4F4D"/>
    <w:rsid w:val="00CE6E57"/>
    <w:rsid w:val="00D42210"/>
    <w:rsid w:val="00D53CFC"/>
    <w:rsid w:val="00D60AB4"/>
    <w:rsid w:val="00D674C7"/>
    <w:rsid w:val="00D91C6D"/>
    <w:rsid w:val="00D93266"/>
    <w:rsid w:val="00DB438A"/>
    <w:rsid w:val="00DE154D"/>
    <w:rsid w:val="00E35448"/>
    <w:rsid w:val="00E45CA5"/>
    <w:rsid w:val="00E6032D"/>
    <w:rsid w:val="00E63D69"/>
    <w:rsid w:val="00E82B63"/>
    <w:rsid w:val="00EC3EB4"/>
    <w:rsid w:val="00EF6C82"/>
    <w:rsid w:val="00F02AF9"/>
    <w:rsid w:val="00F12087"/>
    <w:rsid w:val="00F44D90"/>
    <w:rsid w:val="00F53BB5"/>
    <w:rsid w:val="00F54E5B"/>
    <w:rsid w:val="00F6678E"/>
    <w:rsid w:val="00F729CC"/>
    <w:rsid w:val="00F845B7"/>
    <w:rsid w:val="00FA3A2F"/>
    <w:rsid w:val="00FA3E9A"/>
    <w:rsid w:val="00FA4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FDB1BA1-1227-4159-BA25-5A1E600BD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13A32"/>
  </w:style>
  <w:style w:type="paragraph" w:styleId="Heading1">
    <w:name w:val="heading 1"/>
    <w:basedOn w:val="Normal"/>
    <w:next w:val="Normal"/>
    <w:link w:val="Heading1Char"/>
    <w:uiPriority w:val="99"/>
    <w:qFormat/>
    <w:rsid w:val="00B53ABA"/>
    <w:pPr>
      <w:spacing w:before="480" w:after="0"/>
      <w:contextualSpacing/>
      <w:jc w:val="center"/>
      <w:outlineLvl w:val="0"/>
    </w:pPr>
    <w:rPr>
      <w:rFonts w:ascii="Times New Roman" w:eastAsiaTheme="majorEastAsia" w:hAnsi="Times New Roman" w:cstheme="majorBidi"/>
      <w:b/>
      <w:bCs/>
      <w:sz w:val="28"/>
      <w:szCs w:val="28"/>
    </w:rPr>
  </w:style>
  <w:style w:type="paragraph" w:styleId="Heading2">
    <w:name w:val="heading 2"/>
    <w:basedOn w:val="Normal"/>
    <w:next w:val="Normal"/>
    <w:link w:val="Heading2Char"/>
    <w:uiPriority w:val="9"/>
    <w:unhideWhenUsed/>
    <w:qFormat/>
    <w:rsid w:val="00694CBA"/>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694CBA"/>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694CBA"/>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694CBA"/>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694CBA"/>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694CBA"/>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94CBA"/>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694CBA"/>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653140"/>
    <w:pPr>
      <w:spacing w:after="0" w:line="240" w:lineRule="auto"/>
      <w:ind w:left="1152"/>
    </w:pPr>
    <w:rPr>
      <w:rFonts w:ascii="Arial" w:eastAsia="Times New Roman" w:hAnsi="Arial" w:cs="Times New Roman"/>
      <w:i/>
      <w:szCs w:val="20"/>
      <w:u w:val="single"/>
    </w:rPr>
  </w:style>
  <w:style w:type="character" w:customStyle="1" w:styleId="PlainTextChar">
    <w:name w:val="Plain Text Char"/>
    <w:basedOn w:val="DefaultParagraphFont"/>
    <w:link w:val="PlainText"/>
    <w:uiPriority w:val="99"/>
    <w:rsid w:val="00653140"/>
    <w:rPr>
      <w:rFonts w:ascii="Arial" w:eastAsia="Times New Roman" w:hAnsi="Arial" w:cs="Times New Roman"/>
      <w:i/>
      <w:szCs w:val="20"/>
      <w:u w:val="single"/>
    </w:rPr>
  </w:style>
  <w:style w:type="table" w:styleId="TableGrid">
    <w:name w:val="Table Grid"/>
    <w:basedOn w:val="TableNormal"/>
    <w:rsid w:val="006531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65314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1">
    <w:name w:val="Table Grid1"/>
    <w:basedOn w:val="TableNormal"/>
    <w:next w:val="TableGrid"/>
    <w:uiPriority w:val="59"/>
    <w:rsid w:val="00834FF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4CBA"/>
    <w:pPr>
      <w:ind w:left="720"/>
      <w:contextualSpacing/>
    </w:pPr>
  </w:style>
  <w:style w:type="paragraph" w:styleId="Header">
    <w:name w:val="header"/>
    <w:basedOn w:val="Normal"/>
    <w:link w:val="HeaderChar"/>
    <w:uiPriority w:val="99"/>
    <w:unhideWhenUsed/>
    <w:rsid w:val="00C237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37A4"/>
  </w:style>
  <w:style w:type="paragraph" w:styleId="Footer">
    <w:name w:val="footer"/>
    <w:basedOn w:val="Normal"/>
    <w:link w:val="FooterChar"/>
    <w:uiPriority w:val="99"/>
    <w:unhideWhenUsed/>
    <w:rsid w:val="00C237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37A4"/>
  </w:style>
  <w:style w:type="paragraph" w:styleId="BalloonText">
    <w:name w:val="Balloon Text"/>
    <w:basedOn w:val="Normal"/>
    <w:link w:val="BalloonTextChar"/>
    <w:uiPriority w:val="99"/>
    <w:semiHidden/>
    <w:unhideWhenUsed/>
    <w:rsid w:val="00C237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37A4"/>
    <w:rPr>
      <w:rFonts w:ascii="Tahoma" w:hAnsi="Tahoma" w:cs="Tahoma"/>
      <w:sz w:val="16"/>
      <w:szCs w:val="16"/>
    </w:rPr>
  </w:style>
  <w:style w:type="character" w:customStyle="1" w:styleId="Heading1Char">
    <w:name w:val="Heading 1 Char"/>
    <w:basedOn w:val="DefaultParagraphFont"/>
    <w:link w:val="Heading1"/>
    <w:uiPriority w:val="99"/>
    <w:rsid w:val="00B53ABA"/>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rsid w:val="00694CBA"/>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694CBA"/>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694CBA"/>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694CBA"/>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694CBA"/>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694CBA"/>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94CBA"/>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694CBA"/>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694CBA"/>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694CBA"/>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694CBA"/>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694CBA"/>
    <w:rPr>
      <w:rFonts w:asciiTheme="majorHAnsi" w:eastAsiaTheme="majorEastAsia" w:hAnsiTheme="majorHAnsi" w:cstheme="majorBidi"/>
      <w:i/>
      <w:iCs/>
      <w:spacing w:val="13"/>
      <w:sz w:val="24"/>
      <w:szCs w:val="24"/>
    </w:rPr>
  </w:style>
  <w:style w:type="character" w:styleId="Strong">
    <w:name w:val="Strong"/>
    <w:uiPriority w:val="22"/>
    <w:qFormat/>
    <w:rsid w:val="00694CBA"/>
    <w:rPr>
      <w:b/>
      <w:bCs/>
    </w:rPr>
  </w:style>
  <w:style w:type="character" w:styleId="Emphasis">
    <w:name w:val="Emphasis"/>
    <w:uiPriority w:val="20"/>
    <w:qFormat/>
    <w:rsid w:val="00694CBA"/>
    <w:rPr>
      <w:b/>
      <w:bCs/>
      <w:i/>
      <w:iCs/>
      <w:spacing w:val="10"/>
      <w:bdr w:val="none" w:sz="0" w:space="0" w:color="auto"/>
      <w:shd w:val="clear" w:color="auto" w:fill="auto"/>
    </w:rPr>
  </w:style>
  <w:style w:type="paragraph" w:styleId="NoSpacing">
    <w:name w:val="No Spacing"/>
    <w:basedOn w:val="Normal"/>
    <w:uiPriority w:val="1"/>
    <w:qFormat/>
    <w:rsid w:val="00694CBA"/>
    <w:pPr>
      <w:spacing w:after="0" w:line="240" w:lineRule="auto"/>
    </w:pPr>
  </w:style>
  <w:style w:type="paragraph" w:styleId="Quote">
    <w:name w:val="Quote"/>
    <w:basedOn w:val="Normal"/>
    <w:next w:val="Normal"/>
    <w:link w:val="QuoteChar"/>
    <w:uiPriority w:val="29"/>
    <w:qFormat/>
    <w:rsid w:val="00694CBA"/>
    <w:pPr>
      <w:spacing w:before="200" w:after="0"/>
      <w:ind w:left="360" w:right="360"/>
    </w:pPr>
    <w:rPr>
      <w:i/>
      <w:iCs/>
    </w:rPr>
  </w:style>
  <w:style w:type="character" w:customStyle="1" w:styleId="QuoteChar">
    <w:name w:val="Quote Char"/>
    <w:basedOn w:val="DefaultParagraphFont"/>
    <w:link w:val="Quote"/>
    <w:uiPriority w:val="29"/>
    <w:rsid w:val="00694CBA"/>
    <w:rPr>
      <w:i/>
      <w:iCs/>
    </w:rPr>
  </w:style>
  <w:style w:type="paragraph" w:styleId="IntenseQuote">
    <w:name w:val="Intense Quote"/>
    <w:basedOn w:val="Normal"/>
    <w:next w:val="Normal"/>
    <w:link w:val="IntenseQuoteChar"/>
    <w:uiPriority w:val="30"/>
    <w:qFormat/>
    <w:rsid w:val="00694CB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694CBA"/>
    <w:rPr>
      <w:b/>
      <w:bCs/>
      <w:i/>
      <w:iCs/>
    </w:rPr>
  </w:style>
  <w:style w:type="character" w:styleId="SubtleEmphasis">
    <w:name w:val="Subtle Emphasis"/>
    <w:uiPriority w:val="19"/>
    <w:qFormat/>
    <w:rsid w:val="00694CBA"/>
    <w:rPr>
      <w:i/>
      <w:iCs/>
    </w:rPr>
  </w:style>
  <w:style w:type="character" w:styleId="IntenseEmphasis">
    <w:name w:val="Intense Emphasis"/>
    <w:uiPriority w:val="21"/>
    <w:qFormat/>
    <w:rsid w:val="00694CBA"/>
    <w:rPr>
      <w:b/>
      <w:bCs/>
    </w:rPr>
  </w:style>
  <w:style w:type="character" w:styleId="SubtleReference">
    <w:name w:val="Subtle Reference"/>
    <w:uiPriority w:val="31"/>
    <w:qFormat/>
    <w:rsid w:val="00694CBA"/>
    <w:rPr>
      <w:smallCaps/>
    </w:rPr>
  </w:style>
  <w:style w:type="character" w:styleId="IntenseReference">
    <w:name w:val="Intense Reference"/>
    <w:uiPriority w:val="32"/>
    <w:qFormat/>
    <w:rsid w:val="00694CBA"/>
    <w:rPr>
      <w:smallCaps/>
      <w:spacing w:val="5"/>
      <w:u w:val="single"/>
    </w:rPr>
  </w:style>
  <w:style w:type="character" w:styleId="BookTitle">
    <w:name w:val="Book Title"/>
    <w:uiPriority w:val="33"/>
    <w:qFormat/>
    <w:rsid w:val="00694CBA"/>
    <w:rPr>
      <w:i/>
      <w:iCs/>
      <w:smallCaps/>
      <w:spacing w:val="5"/>
    </w:rPr>
  </w:style>
  <w:style w:type="paragraph" w:styleId="TOCHeading">
    <w:name w:val="TOC Heading"/>
    <w:basedOn w:val="Heading1"/>
    <w:next w:val="Normal"/>
    <w:uiPriority w:val="39"/>
    <w:unhideWhenUsed/>
    <w:qFormat/>
    <w:rsid w:val="00694CBA"/>
    <w:pPr>
      <w:outlineLvl w:val="9"/>
    </w:pPr>
    <w:rPr>
      <w:lang w:bidi="en-US"/>
    </w:rPr>
  </w:style>
  <w:style w:type="paragraph" w:styleId="TOC2">
    <w:name w:val="toc 2"/>
    <w:basedOn w:val="Normal"/>
    <w:next w:val="Normal"/>
    <w:autoRedefine/>
    <w:uiPriority w:val="39"/>
    <w:unhideWhenUsed/>
    <w:qFormat/>
    <w:rsid w:val="00E45CA5"/>
    <w:pPr>
      <w:tabs>
        <w:tab w:val="left" w:pos="900"/>
        <w:tab w:val="right" w:leader="dot" w:pos="9350"/>
      </w:tabs>
      <w:spacing w:after="100"/>
      <w:ind w:left="220"/>
    </w:pPr>
    <w:rPr>
      <w:lang w:eastAsia="ja-JP"/>
    </w:rPr>
  </w:style>
  <w:style w:type="paragraph" w:styleId="TOC1">
    <w:name w:val="toc 1"/>
    <w:basedOn w:val="Normal"/>
    <w:next w:val="Normal"/>
    <w:autoRedefine/>
    <w:uiPriority w:val="39"/>
    <w:unhideWhenUsed/>
    <w:qFormat/>
    <w:rsid w:val="005E589F"/>
    <w:pPr>
      <w:tabs>
        <w:tab w:val="right" w:leader="dot" w:pos="9350"/>
      </w:tabs>
      <w:spacing w:after="100" w:line="240" w:lineRule="auto"/>
    </w:pPr>
    <w:rPr>
      <w:lang w:eastAsia="ja-JP"/>
    </w:rPr>
  </w:style>
  <w:style w:type="paragraph" w:styleId="TOC3">
    <w:name w:val="toc 3"/>
    <w:basedOn w:val="Normal"/>
    <w:next w:val="Normal"/>
    <w:autoRedefine/>
    <w:uiPriority w:val="39"/>
    <w:unhideWhenUsed/>
    <w:qFormat/>
    <w:rsid w:val="005E589F"/>
    <w:pPr>
      <w:spacing w:after="100"/>
      <w:ind w:left="440"/>
    </w:pPr>
    <w:rPr>
      <w:lang w:eastAsia="ja-JP"/>
    </w:rPr>
  </w:style>
  <w:style w:type="character" w:styleId="Hyperlink">
    <w:name w:val="Hyperlink"/>
    <w:basedOn w:val="DefaultParagraphFont"/>
    <w:uiPriority w:val="99"/>
    <w:unhideWhenUsed/>
    <w:rsid w:val="005E589F"/>
    <w:rPr>
      <w:color w:val="0000FF" w:themeColor="hyperlink"/>
      <w:u w:val="single"/>
    </w:rPr>
  </w:style>
  <w:style w:type="paragraph" w:styleId="TOC4">
    <w:name w:val="toc 4"/>
    <w:basedOn w:val="Normal"/>
    <w:next w:val="Normal"/>
    <w:autoRedefine/>
    <w:uiPriority w:val="39"/>
    <w:unhideWhenUsed/>
    <w:rsid w:val="00666509"/>
    <w:pPr>
      <w:spacing w:after="100"/>
      <w:ind w:left="660"/>
    </w:pPr>
  </w:style>
  <w:style w:type="paragraph" w:styleId="TOC5">
    <w:name w:val="toc 5"/>
    <w:basedOn w:val="Normal"/>
    <w:next w:val="Normal"/>
    <w:autoRedefine/>
    <w:uiPriority w:val="39"/>
    <w:unhideWhenUsed/>
    <w:rsid w:val="00666509"/>
    <w:pPr>
      <w:spacing w:after="100"/>
      <w:ind w:left="880"/>
    </w:pPr>
  </w:style>
  <w:style w:type="paragraph" w:styleId="TOC6">
    <w:name w:val="toc 6"/>
    <w:basedOn w:val="Normal"/>
    <w:next w:val="Normal"/>
    <w:autoRedefine/>
    <w:uiPriority w:val="39"/>
    <w:unhideWhenUsed/>
    <w:rsid w:val="00666509"/>
    <w:pPr>
      <w:spacing w:after="100"/>
      <w:ind w:left="1100"/>
    </w:pPr>
  </w:style>
  <w:style w:type="paragraph" w:styleId="TOC7">
    <w:name w:val="toc 7"/>
    <w:basedOn w:val="Normal"/>
    <w:next w:val="Normal"/>
    <w:autoRedefine/>
    <w:uiPriority w:val="39"/>
    <w:unhideWhenUsed/>
    <w:rsid w:val="00666509"/>
    <w:pPr>
      <w:spacing w:after="100"/>
      <w:ind w:left="1320"/>
    </w:pPr>
  </w:style>
  <w:style w:type="paragraph" w:styleId="TOC8">
    <w:name w:val="toc 8"/>
    <w:basedOn w:val="Normal"/>
    <w:next w:val="Normal"/>
    <w:autoRedefine/>
    <w:uiPriority w:val="39"/>
    <w:unhideWhenUsed/>
    <w:rsid w:val="00666509"/>
    <w:pPr>
      <w:spacing w:after="100"/>
      <w:ind w:left="1540"/>
    </w:pPr>
  </w:style>
  <w:style w:type="paragraph" w:styleId="TOC9">
    <w:name w:val="toc 9"/>
    <w:basedOn w:val="Normal"/>
    <w:next w:val="Normal"/>
    <w:autoRedefine/>
    <w:uiPriority w:val="39"/>
    <w:unhideWhenUsed/>
    <w:rsid w:val="00666509"/>
    <w:pPr>
      <w:spacing w:after="100"/>
      <w:ind w:left="1760"/>
    </w:pPr>
  </w:style>
  <w:style w:type="paragraph" w:customStyle="1" w:styleId="BulletList">
    <w:name w:val="Bullet List"/>
    <w:basedOn w:val="Normal"/>
    <w:uiPriority w:val="99"/>
    <w:semiHidden/>
    <w:rsid w:val="00A71661"/>
    <w:pPr>
      <w:numPr>
        <w:numId w:val="10"/>
      </w:numPr>
      <w:spacing w:after="120" w:line="240" w:lineRule="auto"/>
    </w:pPr>
    <w:rPr>
      <w:rFonts w:ascii="Times New Roman" w:eastAsia="Times New Roman" w:hAnsi="Times New Roman" w:cs="Times New Roman"/>
      <w:noProof/>
      <w:color w:val="000000"/>
      <w:sz w:val="24"/>
      <w:szCs w:val="24"/>
    </w:rPr>
  </w:style>
  <w:style w:type="paragraph" w:customStyle="1" w:styleId="HeaderFP">
    <w:name w:val="Header FP"/>
    <w:basedOn w:val="Normal"/>
    <w:link w:val="HeaderFPChar"/>
    <w:uiPriority w:val="99"/>
    <w:semiHidden/>
    <w:rsid w:val="00A71661"/>
    <w:pPr>
      <w:spacing w:after="0" w:line="240" w:lineRule="auto"/>
    </w:pPr>
    <w:rPr>
      <w:rFonts w:ascii="Times New Roman" w:eastAsia="Times New Roman" w:hAnsi="Times New Roman" w:cs="Times New Roman"/>
      <w:b/>
      <w:sz w:val="24"/>
      <w:szCs w:val="20"/>
    </w:rPr>
  </w:style>
  <w:style w:type="character" w:customStyle="1" w:styleId="HeaderFPChar">
    <w:name w:val="Header FP Char"/>
    <w:link w:val="HeaderFP"/>
    <w:uiPriority w:val="99"/>
    <w:semiHidden/>
    <w:locked/>
    <w:rsid w:val="00A71661"/>
    <w:rPr>
      <w:rFonts w:ascii="Times New Roman" w:eastAsia="Times New Roman" w:hAnsi="Times New Roman" w:cs="Times New Roman"/>
      <w:b/>
      <w:sz w:val="24"/>
      <w:szCs w:val="20"/>
    </w:rPr>
  </w:style>
  <w:style w:type="paragraph" w:customStyle="1" w:styleId="ICFText">
    <w:name w:val="ICF Text"/>
    <w:basedOn w:val="Normal"/>
    <w:uiPriority w:val="99"/>
    <w:rsid w:val="00A71661"/>
    <w:pPr>
      <w:spacing w:after="240" w:line="240" w:lineRule="auto"/>
    </w:pPr>
    <w:rPr>
      <w:rFonts w:ascii="Times New Roman" w:eastAsia="Times New Roman" w:hAnsi="Times New Roman" w:cs="Times New Roman"/>
      <w:sz w:val="24"/>
      <w:szCs w:val="24"/>
    </w:rPr>
  </w:style>
  <w:style w:type="paragraph" w:customStyle="1" w:styleId="ICFHeader">
    <w:name w:val="ICF Header"/>
    <w:basedOn w:val="Normal"/>
    <w:uiPriority w:val="99"/>
    <w:rsid w:val="00A71661"/>
    <w:pPr>
      <w:spacing w:before="240" w:after="120" w:line="240" w:lineRule="auto"/>
    </w:pPr>
    <w:rPr>
      <w:rFonts w:ascii="Times New Roman" w:eastAsia="Times New Roman" w:hAnsi="Times New Roman" w:cs="Times New Roman"/>
      <w:sz w:val="24"/>
      <w:szCs w:val="24"/>
    </w:rPr>
  </w:style>
  <w:style w:type="paragraph" w:customStyle="1" w:styleId="ICFBullet">
    <w:name w:val="ICF Bullet"/>
    <w:basedOn w:val="BulletList"/>
    <w:uiPriority w:val="99"/>
    <w:rsid w:val="00A71661"/>
  </w:style>
  <w:style w:type="paragraph" w:customStyle="1" w:styleId="Subbulletlist">
    <w:name w:val="Sub bullet list"/>
    <w:basedOn w:val="BulletList"/>
    <w:uiPriority w:val="99"/>
    <w:semiHidden/>
    <w:rsid w:val="00A71661"/>
    <w:pPr>
      <w:numPr>
        <w:ilvl w:val="1"/>
      </w:numPr>
      <w:tabs>
        <w:tab w:val="num" w:pos="1440"/>
        <w:tab w:val="num" w:pos="1800"/>
      </w:tabs>
      <w:ind w:left="1800"/>
    </w:pPr>
  </w:style>
  <w:style w:type="paragraph" w:customStyle="1" w:styleId="CHAVIICF">
    <w:name w:val="CHAVI ICF"/>
    <w:basedOn w:val="Normal"/>
    <w:uiPriority w:val="99"/>
    <w:rsid w:val="00A71661"/>
    <w:pPr>
      <w:spacing w:after="240" w:line="240" w:lineRule="auto"/>
    </w:pPr>
    <w:rPr>
      <w:rFonts w:ascii="Times New Roman" w:eastAsia="Times New Roman" w:hAnsi="Times New Roman" w:cs="Times New Roman"/>
    </w:rPr>
  </w:style>
  <w:style w:type="character" w:styleId="LineNumber">
    <w:name w:val="line number"/>
    <w:basedOn w:val="DefaultParagraphFont"/>
    <w:uiPriority w:val="99"/>
    <w:semiHidden/>
    <w:unhideWhenUsed/>
    <w:rsid w:val="00DB438A"/>
  </w:style>
  <w:style w:type="paragraph" w:styleId="FootnoteText">
    <w:name w:val="footnote text"/>
    <w:basedOn w:val="Normal"/>
    <w:link w:val="FootnoteTextChar"/>
    <w:uiPriority w:val="99"/>
    <w:semiHidden/>
    <w:unhideWhenUsed/>
    <w:rsid w:val="00DB438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B438A"/>
    <w:rPr>
      <w:sz w:val="20"/>
      <w:szCs w:val="20"/>
    </w:rPr>
  </w:style>
  <w:style w:type="character" w:styleId="FootnoteReference">
    <w:name w:val="footnote reference"/>
    <w:basedOn w:val="DefaultParagraphFont"/>
    <w:uiPriority w:val="99"/>
    <w:semiHidden/>
    <w:unhideWhenUsed/>
    <w:rsid w:val="00DB438A"/>
    <w:rPr>
      <w:vertAlign w:val="superscript"/>
    </w:rPr>
  </w:style>
  <w:style w:type="character" w:styleId="CommentReference">
    <w:name w:val="annotation reference"/>
    <w:basedOn w:val="DefaultParagraphFont"/>
    <w:uiPriority w:val="99"/>
    <w:semiHidden/>
    <w:unhideWhenUsed/>
    <w:rsid w:val="00AD54AC"/>
    <w:rPr>
      <w:sz w:val="16"/>
      <w:szCs w:val="16"/>
    </w:rPr>
  </w:style>
  <w:style w:type="paragraph" w:styleId="CommentText">
    <w:name w:val="annotation text"/>
    <w:basedOn w:val="Normal"/>
    <w:link w:val="CommentTextChar"/>
    <w:uiPriority w:val="99"/>
    <w:semiHidden/>
    <w:unhideWhenUsed/>
    <w:rsid w:val="00AD54AC"/>
    <w:pPr>
      <w:spacing w:line="240" w:lineRule="auto"/>
    </w:pPr>
    <w:rPr>
      <w:sz w:val="20"/>
      <w:szCs w:val="20"/>
    </w:rPr>
  </w:style>
  <w:style w:type="character" w:customStyle="1" w:styleId="CommentTextChar">
    <w:name w:val="Comment Text Char"/>
    <w:basedOn w:val="DefaultParagraphFont"/>
    <w:link w:val="CommentText"/>
    <w:uiPriority w:val="99"/>
    <w:semiHidden/>
    <w:rsid w:val="00AD54AC"/>
    <w:rPr>
      <w:sz w:val="20"/>
      <w:szCs w:val="20"/>
    </w:rPr>
  </w:style>
  <w:style w:type="paragraph" w:styleId="CommentSubject">
    <w:name w:val="annotation subject"/>
    <w:basedOn w:val="CommentText"/>
    <w:next w:val="CommentText"/>
    <w:link w:val="CommentSubjectChar"/>
    <w:uiPriority w:val="99"/>
    <w:semiHidden/>
    <w:unhideWhenUsed/>
    <w:rsid w:val="00AD54AC"/>
    <w:rPr>
      <w:b/>
      <w:bCs/>
    </w:rPr>
  </w:style>
  <w:style w:type="character" w:customStyle="1" w:styleId="CommentSubjectChar">
    <w:name w:val="Comment Subject Char"/>
    <w:basedOn w:val="CommentTextChar"/>
    <w:link w:val="CommentSubject"/>
    <w:uiPriority w:val="99"/>
    <w:semiHidden/>
    <w:rsid w:val="00AD54AC"/>
    <w:rPr>
      <w:b/>
      <w:bCs/>
      <w:sz w:val="20"/>
      <w:szCs w:val="20"/>
    </w:rPr>
  </w:style>
  <w:style w:type="paragraph" w:styleId="BodyText">
    <w:name w:val="Body Text"/>
    <w:basedOn w:val="NormalWeb"/>
    <w:link w:val="BodyTextChar"/>
    <w:uiPriority w:val="99"/>
    <w:unhideWhenUsed/>
    <w:rsid w:val="00CE6E57"/>
    <w:pPr>
      <w:spacing w:before="100" w:beforeAutospacing="1" w:after="100" w:afterAutospacing="1" w:line="240" w:lineRule="auto"/>
      <w:ind w:left="720"/>
    </w:pPr>
    <w:rPr>
      <w:rFonts w:eastAsia="Times New Roman"/>
      <w:bCs/>
      <w:color w:val="000000"/>
    </w:rPr>
  </w:style>
  <w:style w:type="character" w:customStyle="1" w:styleId="BodyTextChar">
    <w:name w:val="Body Text Char"/>
    <w:basedOn w:val="DefaultParagraphFont"/>
    <w:link w:val="BodyText"/>
    <w:uiPriority w:val="99"/>
    <w:rsid w:val="00CE6E57"/>
    <w:rPr>
      <w:rFonts w:ascii="Times New Roman" w:eastAsia="Times New Roman" w:hAnsi="Times New Roman" w:cs="Times New Roman"/>
      <w:bCs/>
      <w:color w:val="000000"/>
      <w:sz w:val="24"/>
      <w:szCs w:val="24"/>
    </w:rPr>
  </w:style>
  <w:style w:type="paragraph" w:styleId="NormalWeb">
    <w:name w:val="Normal (Web)"/>
    <w:basedOn w:val="Normal"/>
    <w:uiPriority w:val="99"/>
    <w:semiHidden/>
    <w:unhideWhenUsed/>
    <w:rsid w:val="00CE6E57"/>
    <w:rPr>
      <w:rFonts w:ascii="Times New Roman" w:hAnsi="Times New Roman" w:cs="Times New Roman"/>
      <w:sz w:val="24"/>
      <w:szCs w:val="24"/>
    </w:rPr>
  </w:style>
  <w:style w:type="paragraph" w:styleId="ListBullet">
    <w:name w:val="List Bullet"/>
    <w:basedOn w:val="Normal"/>
    <w:uiPriority w:val="99"/>
    <w:unhideWhenUsed/>
    <w:rsid w:val="00CE6E57"/>
    <w:pPr>
      <w:numPr>
        <w:numId w:val="14"/>
      </w:numPr>
      <w:spacing w:after="240" w:line="240" w:lineRule="auto"/>
    </w:pPr>
    <w:rPr>
      <w:rFonts w:ascii="Times New Roman" w:eastAsia="Times New Roman" w:hAnsi="Times New Roman" w:cs="Times New Roman"/>
      <w:sz w:val="24"/>
      <w:szCs w:val="24"/>
    </w:rPr>
  </w:style>
  <w:style w:type="paragraph" w:customStyle="1" w:styleId="Note2">
    <w:name w:val="Note 2"/>
    <w:basedOn w:val="Normal"/>
    <w:qFormat/>
    <w:rsid w:val="00CE6E57"/>
    <w:pPr>
      <w:spacing w:after="240" w:line="240" w:lineRule="auto"/>
      <w:ind w:left="108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sista@fhi360.org" TargetMode="External"/><Relationship Id="rId13" Type="http://schemas.openxmlformats.org/officeDocument/2006/relationships/hyperlink" Target="http://hptn.org/web%20documents/EWG/HPTNEthicsGuidanceV10Jun2009.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IDSRSCSafetyOffice@tech-res.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IDS-ESSupport@niaid.nih.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rsc.tech-res.com/safetyandpharmacovigilance/"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bokoch\Desktop\HPTN%20Protocol%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660323-EAA3-47C3-9093-97BBD1374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HPTN Protocol Template</Template>
  <TotalTime>209</TotalTime>
  <Pages>1</Pages>
  <Words>13530</Words>
  <Characters>77126</Characters>
  <Application>Microsoft Office Word</Application>
  <DocSecurity>0</DocSecurity>
  <Lines>642</Lines>
  <Paragraphs>180</Paragraphs>
  <ScaleCrop>false</ScaleCrop>
  <HeadingPairs>
    <vt:vector size="2" baseType="variant">
      <vt:variant>
        <vt:lpstr>Title</vt:lpstr>
      </vt:variant>
      <vt:variant>
        <vt:i4>1</vt:i4>
      </vt:variant>
    </vt:vector>
  </HeadingPairs>
  <TitlesOfParts>
    <vt:vector size="1" baseType="lpstr">
      <vt:lpstr/>
    </vt:vector>
  </TitlesOfParts>
  <Company>FHI</Company>
  <LinksUpToDate>false</LinksUpToDate>
  <CharactersWithSpaces>90476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Kevin Bokoch (US - NC)</dc:creator>
  <cp:lastModifiedBy>Nikkia Frazier</cp:lastModifiedBy>
  <cp:revision>2</cp:revision>
  <dcterms:created xsi:type="dcterms:W3CDTF">2014-10-10T15:52:00Z</dcterms:created>
  <dcterms:modified xsi:type="dcterms:W3CDTF">2014-10-10T15:52:00Z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-767814986</vt:i4>
  </property>
  <property fmtid="{D5CDD505-2E9C-101B-9397-08002B2CF9AE}" pid="3" name="_NewReviewCycle">
    <vt:lpwstr/>
  </property>
  <property fmtid="{D5CDD505-2E9C-101B-9397-08002B2CF9AE}" pid="4" name="_EmailSubject">
    <vt:lpwstr>APXS 11003_01 HPTN Protocol Template</vt:lpwstr>
  </property>
  <property fmtid="{D5CDD505-2E9C-101B-9397-08002B2CF9AE}" pid="5" name="_AuthorEmail">
    <vt:lpwstr>NFrazier@fhi360.org</vt:lpwstr>
  </property>
  <property fmtid="{D5CDD505-2E9C-101B-9397-08002B2CF9AE}" pid="6" name="_AuthorEmailDisplayName">
    <vt:lpwstr>Nikkia Frazier</vt:lpwstr>
  </property>
  <property fmtid="{D5CDD505-2E9C-101B-9397-08002B2CF9AE}" pid="7" name="_ReviewingToolsShownOnce">
    <vt:lpwstr/>
  </property>
</Properties>
</file>